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984789"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May</w:t>
      </w:r>
      <w:r w:rsidR="00C723B3">
        <w:rPr>
          <w:rFonts w:ascii="Arial" w:eastAsia="Times New Roman" w:hAnsi="Arial" w:cs="Arial"/>
          <w:sz w:val="28"/>
          <w:szCs w:val="28"/>
        </w:rPr>
        <w:t xml:space="preserve"> 21</w:t>
      </w:r>
      <w:r w:rsidR="00E15653">
        <w:rPr>
          <w:rFonts w:ascii="Arial" w:eastAsia="Times New Roman" w:hAnsi="Arial" w:cs="Arial"/>
          <w:sz w:val="28"/>
          <w:szCs w:val="28"/>
        </w:rPr>
        <w:t>, 2018</w:t>
      </w:r>
    </w:p>
    <w:p w:rsidR="00F360C6" w:rsidRDefault="00F523E3"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F360C6">
        <w:rPr>
          <w:rFonts w:ascii="Arial" w:eastAsia="Times New Roman" w:hAnsi="Arial" w:cs="Arial"/>
          <w:sz w:val="28"/>
          <w:szCs w:val="28"/>
        </w:rPr>
        <w:t>:</w:t>
      </w:r>
      <w:r w:rsidR="006471FB">
        <w:rPr>
          <w:rFonts w:ascii="Arial" w:eastAsia="Times New Roman" w:hAnsi="Arial" w:cs="Arial"/>
          <w:sz w:val="28"/>
          <w:szCs w:val="28"/>
        </w:rPr>
        <w:t>00</w:t>
      </w:r>
      <w:r w:rsidR="00F360C6">
        <w:rPr>
          <w:rFonts w:ascii="Arial" w:eastAsia="Times New Roman" w:hAnsi="Arial" w:cs="Arial"/>
          <w:sz w:val="28"/>
          <w:szCs w:val="28"/>
        </w:rPr>
        <w:t xml:space="preserve"> </w:t>
      </w:r>
      <w:r>
        <w:rPr>
          <w:rFonts w:ascii="Arial" w:eastAsia="Times New Roman" w:hAnsi="Arial" w:cs="Arial"/>
          <w:sz w:val="28"/>
          <w:szCs w:val="28"/>
        </w:rPr>
        <w:t>noon</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Pr="00033801"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984789">
        <w:rPr>
          <w:rFonts w:ascii="Arial" w:eastAsia="Times New Roman" w:hAnsi="Arial" w:cs="Arial"/>
          <w:sz w:val="24"/>
          <w:szCs w:val="24"/>
        </w:rPr>
        <w:t xml:space="preserve">Chair Joseph Aiello, Director </w:t>
      </w:r>
      <w:r w:rsidR="00A16181">
        <w:rPr>
          <w:rFonts w:ascii="Arial" w:eastAsia="Times New Roman" w:hAnsi="Arial" w:cs="Arial"/>
          <w:sz w:val="24"/>
          <w:szCs w:val="24"/>
        </w:rPr>
        <w:t>Steven Poftak</w:t>
      </w:r>
      <w:r w:rsidR="00C723B3">
        <w:rPr>
          <w:rFonts w:ascii="Arial" w:eastAsia="Times New Roman" w:hAnsi="Arial" w:cs="Arial"/>
          <w:sz w:val="24"/>
          <w:szCs w:val="24"/>
        </w:rPr>
        <w:t xml:space="preserve">, Director Brian Lang (arrived at 12:07 p.m.) </w:t>
      </w:r>
      <w:r w:rsidR="00F523E3">
        <w:rPr>
          <w:rFonts w:ascii="Arial" w:eastAsia="Times New Roman" w:hAnsi="Arial" w:cs="Arial"/>
          <w:sz w:val="24"/>
          <w:szCs w:val="24"/>
        </w:rPr>
        <w:t>and</w:t>
      </w:r>
      <w:r w:rsidR="005178A9">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p>
    <w:p w:rsidR="002269A3" w:rsidRDefault="002269A3"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B2588B">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00645EFB">
        <w:rPr>
          <w:rFonts w:ascii="Arial" w:eastAsia="Times New Roman" w:hAnsi="Arial" w:cs="Arial"/>
          <w:sz w:val="24"/>
          <w:szCs w:val="24"/>
        </w:rPr>
        <w:tab/>
      </w:r>
      <w:r w:rsidRPr="00492BEB">
        <w:rPr>
          <w:rFonts w:ascii="Arial" w:eastAsia="Times New Roman" w:hAnsi="Arial" w:cs="Arial"/>
          <w:sz w:val="24"/>
          <w:szCs w:val="24"/>
        </w:rPr>
        <w:t>Luis Ramirez</w:t>
      </w:r>
      <w:r w:rsidR="00F523E3">
        <w:rPr>
          <w:rFonts w:ascii="Arial" w:eastAsia="Times New Roman" w:hAnsi="Arial" w:cs="Arial"/>
          <w:sz w:val="24"/>
          <w:szCs w:val="24"/>
        </w:rPr>
        <w:t>,</w:t>
      </w:r>
      <w:r w:rsidR="008B6018">
        <w:rPr>
          <w:rFonts w:ascii="Arial" w:eastAsia="Times New Roman" w:hAnsi="Arial" w:cs="Arial"/>
          <w:sz w:val="24"/>
          <w:szCs w:val="24"/>
        </w:rPr>
        <w:t xml:space="preserve"> </w:t>
      </w:r>
      <w:r w:rsidRPr="00492BEB">
        <w:rPr>
          <w:rFonts w:ascii="Arial" w:eastAsia="Times New Roman" w:hAnsi="Arial" w:cs="Arial"/>
          <w:sz w:val="24"/>
          <w:szCs w:val="24"/>
        </w:rPr>
        <w:t xml:space="preserve">Jeffrey Gonneville, </w:t>
      </w:r>
      <w:r w:rsidR="00A16181" w:rsidRPr="00492BEB">
        <w:rPr>
          <w:rFonts w:ascii="Arial" w:eastAsia="Times New Roman" w:hAnsi="Arial" w:cs="Arial"/>
          <w:sz w:val="24"/>
          <w:szCs w:val="24"/>
        </w:rPr>
        <w:t xml:space="preserve">Marie Breen, </w:t>
      </w:r>
      <w:r w:rsidRPr="00492BEB">
        <w:rPr>
          <w:rFonts w:ascii="Arial" w:eastAsia="Times New Roman" w:hAnsi="Arial" w:cs="Arial"/>
          <w:sz w:val="24"/>
          <w:szCs w:val="24"/>
        </w:rPr>
        <w:t>Owen Kane, Mike Abramo</w:t>
      </w:r>
      <w:r w:rsidR="00F523E3">
        <w:rPr>
          <w:rFonts w:ascii="Arial" w:eastAsia="Times New Roman" w:hAnsi="Arial" w:cs="Arial"/>
          <w:sz w:val="24"/>
          <w:szCs w:val="24"/>
        </w:rPr>
        <w:t>,</w:t>
      </w:r>
      <w:r w:rsidR="00C723B3">
        <w:rPr>
          <w:rFonts w:ascii="Arial" w:eastAsia="Times New Roman" w:hAnsi="Arial" w:cs="Arial"/>
          <w:sz w:val="24"/>
          <w:szCs w:val="24"/>
        </w:rPr>
        <w:t xml:space="preserve"> </w:t>
      </w:r>
      <w:r w:rsidR="00DC7006">
        <w:rPr>
          <w:rFonts w:ascii="Arial" w:eastAsia="Times New Roman" w:hAnsi="Arial" w:cs="Arial"/>
          <w:sz w:val="24"/>
          <w:szCs w:val="24"/>
        </w:rPr>
        <w:t>Laurel</w:t>
      </w:r>
      <w:r w:rsidR="00275978">
        <w:rPr>
          <w:rFonts w:ascii="Arial" w:eastAsia="Times New Roman" w:hAnsi="Arial" w:cs="Arial"/>
          <w:sz w:val="24"/>
          <w:szCs w:val="24"/>
        </w:rPr>
        <w:t xml:space="preserve"> </w:t>
      </w:r>
      <w:r w:rsidR="00DC7006">
        <w:rPr>
          <w:rFonts w:ascii="Arial" w:eastAsia="Times New Roman" w:hAnsi="Arial" w:cs="Arial"/>
          <w:sz w:val="24"/>
          <w:szCs w:val="24"/>
        </w:rPr>
        <w:t>Paget</w:t>
      </w:r>
      <w:r w:rsidR="00275978">
        <w:rPr>
          <w:rFonts w:ascii="Arial" w:eastAsia="Times New Roman" w:hAnsi="Arial" w:cs="Arial"/>
          <w:sz w:val="24"/>
          <w:szCs w:val="24"/>
        </w:rPr>
        <w:t>-</w:t>
      </w:r>
      <w:r w:rsidR="00C723B3">
        <w:rPr>
          <w:rFonts w:ascii="Arial" w:eastAsia="Times New Roman" w:hAnsi="Arial" w:cs="Arial"/>
          <w:sz w:val="24"/>
          <w:szCs w:val="24"/>
        </w:rPr>
        <w:t xml:space="preserve">Seekins, Nathan Peyton, Paul Brandley, </w:t>
      </w:r>
      <w:r w:rsidR="00747341">
        <w:rPr>
          <w:rFonts w:ascii="Arial" w:eastAsia="Times New Roman" w:hAnsi="Arial" w:cs="Arial"/>
          <w:sz w:val="24"/>
          <w:szCs w:val="24"/>
        </w:rPr>
        <w:t>Jess Casey, David Block-Schachter, David Sikorski, David Scorey, Evan Rowe</w:t>
      </w:r>
      <w:r w:rsidR="00602A34">
        <w:rPr>
          <w:rFonts w:ascii="Arial" w:eastAsia="Times New Roman" w:hAnsi="Arial" w:cs="Arial"/>
          <w:sz w:val="24"/>
          <w:szCs w:val="24"/>
        </w:rPr>
        <w:t>, Jamey Tesler</w:t>
      </w:r>
      <w:r w:rsidR="004A5F48">
        <w:rPr>
          <w:rFonts w:ascii="Arial" w:eastAsia="Times New Roman" w:hAnsi="Arial" w:cs="Arial"/>
          <w:sz w:val="24"/>
          <w:szCs w:val="24"/>
        </w:rPr>
        <w:t xml:space="preserve"> and Dan Grabauskas</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F360C6" w:rsidP="00E0157B">
      <w:pPr>
        <w:spacing w:after="100" w:afterAutospacing="1" w:line="480" w:lineRule="auto"/>
        <w:ind w:firstLine="720"/>
        <w:jc w:val="both"/>
        <w:rPr>
          <w:rFonts w:ascii="Arial" w:hAnsi="Arial" w:cs="Arial"/>
          <w:sz w:val="24"/>
          <w:szCs w:val="24"/>
        </w:rPr>
      </w:pPr>
      <w:r w:rsidRPr="00813821">
        <w:rPr>
          <w:rFonts w:ascii="Arial" w:hAnsi="Arial" w:cs="Arial"/>
          <w:sz w:val="24"/>
          <w:szCs w:val="24"/>
        </w:rPr>
        <w:t xml:space="preserve">At the call of </w:t>
      </w:r>
      <w:r w:rsidR="00984789">
        <w:rPr>
          <w:rFonts w:ascii="Arial" w:hAnsi="Arial" w:cs="Arial"/>
          <w:sz w:val="24"/>
          <w:szCs w:val="24"/>
        </w:rPr>
        <w:t>Chair Aiello</w:t>
      </w:r>
      <w:r w:rsidRPr="00813821">
        <w:rPr>
          <w:rFonts w:ascii="Arial" w:hAnsi="Arial" w:cs="Arial"/>
          <w:sz w:val="24"/>
          <w:szCs w:val="24"/>
        </w:rPr>
        <w:t xml:space="preserve">, a meeting of the Fiscal and Management Control Board was called to </w:t>
      </w:r>
      <w:r w:rsidRPr="0015533A">
        <w:rPr>
          <w:rFonts w:ascii="Arial" w:hAnsi="Arial" w:cs="Arial"/>
          <w:sz w:val="24"/>
          <w:szCs w:val="24"/>
        </w:rPr>
        <w:t xml:space="preserve">order </w:t>
      </w:r>
      <w:r w:rsidRPr="00813821">
        <w:rPr>
          <w:rFonts w:ascii="Arial" w:hAnsi="Arial" w:cs="Arial"/>
          <w:sz w:val="24"/>
          <w:szCs w:val="24"/>
        </w:rPr>
        <w:t xml:space="preserve">at </w:t>
      </w:r>
      <w:r w:rsidR="008809DC">
        <w:rPr>
          <w:rFonts w:ascii="Arial" w:hAnsi="Arial" w:cs="Arial"/>
          <w:sz w:val="24"/>
          <w:szCs w:val="24"/>
        </w:rPr>
        <w:t>12:0</w:t>
      </w:r>
      <w:r w:rsidR="00C723B3">
        <w:rPr>
          <w:rFonts w:ascii="Arial" w:hAnsi="Arial" w:cs="Arial"/>
          <w:sz w:val="24"/>
          <w:szCs w:val="24"/>
        </w:rPr>
        <w:t>4</w:t>
      </w:r>
      <w:r w:rsidR="00526224">
        <w:rPr>
          <w:rFonts w:ascii="Arial" w:hAnsi="Arial" w:cs="Arial"/>
          <w:sz w:val="24"/>
          <w:szCs w:val="24"/>
        </w:rPr>
        <w:t xml:space="preserve"> </w:t>
      </w:r>
      <w:r w:rsidR="008D07F3">
        <w:rPr>
          <w:rFonts w:ascii="Arial" w:hAnsi="Arial" w:cs="Arial"/>
          <w:sz w:val="24"/>
          <w:szCs w:val="24"/>
        </w:rPr>
        <w:t>p.m.</w:t>
      </w:r>
      <w:r w:rsidR="00696040">
        <w:rPr>
          <w:rFonts w:ascii="Arial" w:hAnsi="Arial" w:cs="Arial"/>
          <w:sz w:val="24"/>
          <w:szCs w:val="24"/>
        </w:rPr>
        <w:t xml:space="preserve"> at t</w:t>
      </w:r>
      <w:r w:rsidRPr="00813821">
        <w:rPr>
          <w:rFonts w:ascii="Arial" w:hAnsi="Arial" w:cs="Arial"/>
          <w:sz w:val="24"/>
          <w:szCs w:val="24"/>
        </w:rPr>
        <w:t>he State Transportation Building, Transportation Board Room, 10 Park Plaza, Boston, Massachusetts.</w:t>
      </w:r>
    </w:p>
    <w:p w:rsidR="00F360C6" w:rsidRDefault="00B36AEF" w:rsidP="00E0157B">
      <w:pPr>
        <w:spacing w:after="100" w:afterAutospacing="1" w:line="480" w:lineRule="auto"/>
        <w:ind w:firstLine="720"/>
        <w:jc w:val="both"/>
        <w:rPr>
          <w:rFonts w:ascii="Arial" w:hAnsi="Arial" w:cs="Arial"/>
          <w:sz w:val="24"/>
          <w:szCs w:val="24"/>
        </w:rPr>
      </w:pPr>
      <w:r>
        <w:rPr>
          <w:rFonts w:ascii="Arial" w:hAnsi="Arial" w:cs="Arial"/>
          <w:sz w:val="24"/>
          <w:szCs w:val="24"/>
        </w:rPr>
        <w:t>The Chair opened up the public comment session.</w:t>
      </w:r>
    </w:p>
    <w:p w:rsidR="00623BE7" w:rsidRDefault="00B36AEF" w:rsidP="00B36AEF">
      <w:pPr>
        <w:spacing w:after="100" w:afterAutospacing="1" w:line="480" w:lineRule="auto"/>
        <w:ind w:firstLine="720"/>
        <w:jc w:val="both"/>
        <w:rPr>
          <w:rFonts w:ascii="Arial" w:hAnsi="Arial" w:cs="Arial"/>
          <w:sz w:val="24"/>
          <w:szCs w:val="24"/>
        </w:rPr>
      </w:pPr>
      <w:r>
        <w:rPr>
          <w:rFonts w:ascii="Arial" w:hAnsi="Arial" w:cs="Arial"/>
          <w:sz w:val="24"/>
          <w:szCs w:val="24"/>
        </w:rPr>
        <w:t>The first speake</w:t>
      </w:r>
      <w:r w:rsidR="00C723B3">
        <w:rPr>
          <w:rFonts w:ascii="Arial" w:hAnsi="Arial" w:cs="Arial"/>
          <w:sz w:val="24"/>
          <w:szCs w:val="24"/>
        </w:rPr>
        <w:t>r</w:t>
      </w:r>
      <w:r w:rsidR="00747341">
        <w:rPr>
          <w:rFonts w:ascii="Arial" w:hAnsi="Arial" w:cs="Arial"/>
          <w:sz w:val="24"/>
          <w:szCs w:val="24"/>
        </w:rPr>
        <w:t xml:space="preserve"> was Tim </w:t>
      </w:r>
      <w:r w:rsidR="00C723B3">
        <w:rPr>
          <w:rFonts w:ascii="Arial" w:hAnsi="Arial" w:cs="Arial"/>
          <w:sz w:val="24"/>
          <w:szCs w:val="24"/>
        </w:rPr>
        <w:t>Long</w:t>
      </w:r>
      <w:r w:rsidR="00747341">
        <w:rPr>
          <w:rFonts w:ascii="Arial" w:hAnsi="Arial" w:cs="Arial"/>
          <w:sz w:val="24"/>
          <w:szCs w:val="24"/>
        </w:rPr>
        <w:t xml:space="preserve"> from IBEW 103 who</w:t>
      </w:r>
      <w:r w:rsidR="00C723B3">
        <w:rPr>
          <w:rFonts w:ascii="Arial" w:hAnsi="Arial" w:cs="Arial"/>
          <w:sz w:val="24"/>
          <w:szCs w:val="24"/>
        </w:rPr>
        <w:t xml:space="preserve"> commented on AFC 2.0 and South Station Air Rights.</w:t>
      </w:r>
    </w:p>
    <w:p w:rsidR="00340F7D" w:rsidRDefault="00340F7D" w:rsidP="00B36AE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747341">
        <w:rPr>
          <w:rFonts w:ascii="Arial" w:hAnsi="Arial" w:cs="Arial"/>
          <w:sz w:val="24"/>
          <w:szCs w:val="24"/>
        </w:rPr>
        <w:t xml:space="preserve">Andrew McFarland from </w:t>
      </w:r>
      <w:r w:rsidR="00753EF2">
        <w:rPr>
          <w:rFonts w:ascii="Arial" w:hAnsi="Arial" w:cs="Arial"/>
          <w:sz w:val="24"/>
          <w:szCs w:val="24"/>
        </w:rPr>
        <w:t>Livable</w:t>
      </w:r>
      <w:r w:rsidR="00747341">
        <w:rPr>
          <w:rFonts w:ascii="Arial" w:hAnsi="Arial" w:cs="Arial"/>
          <w:sz w:val="24"/>
          <w:szCs w:val="24"/>
        </w:rPr>
        <w:t xml:space="preserve"> Street commented on </w:t>
      </w:r>
      <w:r>
        <w:rPr>
          <w:rFonts w:ascii="Arial" w:hAnsi="Arial" w:cs="Arial"/>
          <w:sz w:val="24"/>
          <w:szCs w:val="24"/>
        </w:rPr>
        <w:t>AFC 2.0 and Commuter Rail Zones.</w:t>
      </w:r>
    </w:p>
    <w:p w:rsidR="00340F7D" w:rsidRDefault="00D97B26" w:rsidP="00B36AEF">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Next, </w:t>
      </w:r>
      <w:r w:rsidR="0017658C">
        <w:rPr>
          <w:rFonts w:ascii="Arial" w:hAnsi="Arial" w:cs="Arial"/>
          <w:sz w:val="24"/>
          <w:szCs w:val="24"/>
        </w:rPr>
        <w:t>Rani Jacobson spoke on behalf of City Councilor Michelle Wu concerning AFC 2.0 fare inequity.</w:t>
      </w:r>
    </w:p>
    <w:p w:rsidR="0017658C" w:rsidRDefault="0017658C" w:rsidP="00B36AEF">
      <w:pPr>
        <w:spacing w:after="100" w:afterAutospacing="1" w:line="480" w:lineRule="auto"/>
        <w:ind w:firstLine="720"/>
        <w:jc w:val="both"/>
        <w:rPr>
          <w:rFonts w:ascii="Arial" w:hAnsi="Arial" w:cs="Arial"/>
          <w:sz w:val="24"/>
          <w:szCs w:val="24"/>
        </w:rPr>
      </w:pPr>
      <w:r>
        <w:rPr>
          <w:rFonts w:ascii="Arial" w:hAnsi="Arial" w:cs="Arial"/>
          <w:sz w:val="24"/>
          <w:szCs w:val="24"/>
        </w:rPr>
        <w:t>Next, Lee Matsueda and Louise Baxter from TRU commented on AFC 2.0 and the Better Bus Project (written testimony also submitted to the Board).</w:t>
      </w:r>
    </w:p>
    <w:p w:rsidR="00340F7D" w:rsidRDefault="00340F7D" w:rsidP="00B36AE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Mela Miles of the Fairmount Indigo </w:t>
      </w:r>
      <w:r w:rsidR="0017658C">
        <w:rPr>
          <w:rFonts w:ascii="Arial" w:hAnsi="Arial" w:cs="Arial"/>
          <w:sz w:val="24"/>
          <w:szCs w:val="24"/>
        </w:rPr>
        <w:t xml:space="preserve">Transit Coalition </w:t>
      </w:r>
      <w:r>
        <w:rPr>
          <w:rFonts w:ascii="Arial" w:hAnsi="Arial" w:cs="Arial"/>
          <w:sz w:val="24"/>
          <w:szCs w:val="24"/>
        </w:rPr>
        <w:t xml:space="preserve">commented on </w:t>
      </w:r>
      <w:r w:rsidR="0017658C">
        <w:rPr>
          <w:rFonts w:ascii="Arial" w:hAnsi="Arial" w:cs="Arial"/>
          <w:sz w:val="24"/>
          <w:szCs w:val="24"/>
        </w:rPr>
        <w:t>the AFC 2.0 outreach plan.</w:t>
      </w:r>
    </w:p>
    <w:p w:rsidR="00602A34" w:rsidRDefault="0017658C" w:rsidP="00B36AEF">
      <w:pPr>
        <w:spacing w:after="100" w:afterAutospacing="1" w:line="480" w:lineRule="auto"/>
        <w:ind w:firstLine="720"/>
        <w:jc w:val="both"/>
        <w:rPr>
          <w:rFonts w:ascii="Arial" w:hAnsi="Arial" w:cs="Arial"/>
          <w:sz w:val="24"/>
          <w:szCs w:val="24"/>
        </w:rPr>
      </w:pPr>
      <w:r>
        <w:rPr>
          <w:rFonts w:ascii="Arial" w:hAnsi="Arial" w:cs="Arial"/>
          <w:sz w:val="24"/>
          <w:szCs w:val="24"/>
        </w:rPr>
        <w:t xml:space="preserve">The last speaker, </w:t>
      </w:r>
      <w:r w:rsidR="00602A34">
        <w:rPr>
          <w:rFonts w:ascii="Arial" w:hAnsi="Arial" w:cs="Arial"/>
          <w:sz w:val="24"/>
          <w:szCs w:val="24"/>
        </w:rPr>
        <w:t xml:space="preserve">Carl Seglem commented on </w:t>
      </w:r>
      <w:r w:rsidR="00D97B26">
        <w:rPr>
          <w:rFonts w:ascii="Arial" w:hAnsi="Arial" w:cs="Arial"/>
          <w:sz w:val="24"/>
          <w:szCs w:val="24"/>
        </w:rPr>
        <w:t xml:space="preserve">the </w:t>
      </w:r>
      <w:r w:rsidR="00602A34">
        <w:rPr>
          <w:rFonts w:ascii="Arial" w:hAnsi="Arial" w:cs="Arial"/>
          <w:sz w:val="24"/>
          <w:szCs w:val="24"/>
        </w:rPr>
        <w:t xml:space="preserve">AFC 2.0 </w:t>
      </w:r>
      <w:r>
        <w:rPr>
          <w:rFonts w:ascii="Arial" w:hAnsi="Arial" w:cs="Arial"/>
          <w:sz w:val="24"/>
          <w:szCs w:val="24"/>
        </w:rPr>
        <w:t>o</w:t>
      </w:r>
      <w:r w:rsidR="00602A34">
        <w:rPr>
          <w:rFonts w:ascii="Arial" w:hAnsi="Arial" w:cs="Arial"/>
          <w:sz w:val="24"/>
          <w:szCs w:val="24"/>
        </w:rPr>
        <w:t>utreach</w:t>
      </w:r>
      <w:r w:rsidR="00D97B26">
        <w:rPr>
          <w:rFonts w:ascii="Arial" w:hAnsi="Arial" w:cs="Arial"/>
          <w:sz w:val="24"/>
          <w:szCs w:val="24"/>
        </w:rPr>
        <w:t xml:space="preserve"> plan</w:t>
      </w:r>
      <w:r>
        <w:rPr>
          <w:rFonts w:ascii="Arial" w:hAnsi="Arial" w:cs="Arial"/>
          <w:sz w:val="24"/>
          <w:szCs w:val="24"/>
        </w:rPr>
        <w:t xml:space="preserve"> and bus reliability.</w:t>
      </w:r>
    </w:p>
    <w:p w:rsidR="00602A34" w:rsidRDefault="0017658C" w:rsidP="00B36AEF">
      <w:pPr>
        <w:spacing w:after="100" w:afterAutospacing="1" w:line="480" w:lineRule="auto"/>
        <w:ind w:firstLine="720"/>
        <w:jc w:val="both"/>
        <w:rPr>
          <w:rFonts w:ascii="Arial" w:hAnsi="Arial" w:cs="Arial"/>
          <w:sz w:val="24"/>
          <w:szCs w:val="24"/>
        </w:rPr>
      </w:pPr>
      <w:r>
        <w:rPr>
          <w:rFonts w:ascii="Arial" w:hAnsi="Arial" w:cs="Arial"/>
          <w:sz w:val="24"/>
          <w:szCs w:val="24"/>
        </w:rPr>
        <w:t>Next</w:t>
      </w:r>
      <w:r w:rsidR="00602A34">
        <w:rPr>
          <w:rFonts w:ascii="Arial" w:hAnsi="Arial" w:cs="Arial"/>
          <w:sz w:val="24"/>
          <w:szCs w:val="24"/>
        </w:rPr>
        <w:t xml:space="preserve"> was the approval of the minutes of </w:t>
      </w:r>
      <w:r>
        <w:rPr>
          <w:rFonts w:ascii="Arial" w:hAnsi="Arial" w:cs="Arial"/>
          <w:sz w:val="24"/>
          <w:szCs w:val="24"/>
        </w:rPr>
        <w:t xml:space="preserve">the </w:t>
      </w:r>
      <w:r w:rsidR="00602A34">
        <w:rPr>
          <w:rFonts w:ascii="Arial" w:hAnsi="Arial" w:cs="Arial"/>
          <w:sz w:val="24"/>
          <w:szCs w:val="24"/>
        </w:rPr>
        <w:t>May 7, 2018</w:t>
      </w:r>
      <w:r>
        <w:rPr>
          <w:rFonts w:ascii="Arial" w:hAnsi="Arial" w:cs="Arial"/>
          <w:sz w:val="24"/>
          <w:szCs w:val="24"/>
        </w:rPr>
        <w:t xml:space="preserve"> meeting</w:t>
      </w:r>
      <w:r w:rsidR="00602A34">
        <w:rPr>
          <w:rFonts w:ascii="Arial" w:hAnsi="Arial" w:cs="Arial"/>
          <w:sz w:val="24"/>
          <w:szCs w:val="24"/>
        </w:rPr>
        <w:t>.</w:t>
      </w:r>
    </w:p>
    <w:p w:rsidR="00602A34" w:rsidRDefault="00602A34" w:rsidP="00B36AEF">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p>
    <w:p w:rsidR="00C723B3" w:rsidRPr="004A5F48" w:rsidRDefault="00602A34" w:rsidP="004A5F48">
      <w:pPr>
        <w:spacing w:after="100" w:afterAutospacing="1" w:line="480" w:lineRule="auto"/>
        <w:ind w:firstLine="720"/>
        <w:jc w:val="both"/>
        <w:rPr>
          <w:rFonts w:ascii="Arial" w:hAnsi="Arial" w:cs="Arial"/>
          <w:b/>
          <w:sz w:val="24"/>
          <w:szCs w:val="24"/>
        </w:rPr>
      </w:pPr>
      <w:r w:rsidRPr="00602A34">
        <w:rPr>
          <w:rFonts w:ascii="Arial" w:hAnsi="Arial" w:cs="Arial"/>
          <w:b/>
          <w:sz w:val="24"/>
          <w:szCs w:val="24"/>
        </w:rPr>
        <w:t>VOTED:  to approve the minutes of May 7, 2018.</w:t>
      </w:r>
    </w:p>
    <w:p w:rsidR="00D97B26" w:rsidRDefault="003E2C50"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F523E3">
        <w:rPr>
          <w:rFonts w:ascii="Arial" w:hAnsi="Arial" w:cs="Arial"/>
          <w:sz w:val="24"/>
          <w:szCs w:val="24"/>
        </w:rPr>
        <w:t xml:space="preserve">Chair </w:t>
      </w:r>
      <w:r w:rsidR="000A139D">
        <w:rPr>
          <w:rFonts w:ascii="Arial" w:hAnsi="Arial" w:cs="Arial"/>
          <w:sz w:val="24"/>
          <w:szCs w:val="24"/>
        </w:rPr>
        <w:t>Aiello</w:t>
      </w:r>
      <w:r w:rsidR="00F523E3">
        <w:rPr>
          <w:rFonts w:ascii="Arial" w:hAnsi="Arial" w:cs="Arial"/>
          <w:sz w:val="24"/>
          <w:szCs w:val="24"/>
        </w:rPr>
        <w:t xml:space="preserve"> called upon General Manager Luis </w:t>
      </w:r>
      <w:r>
        <w:rPr>
          <w:rFonts w:ascii="Arial" w:hAnsi="Arial" w:cs="Arial"/>
          <w:sz w:val="24"/>
          <w:szCs w:val="24"/>
        </w:rPr>
        <w:t>Ramirez to present Agenda Item D</w:t>
      </w:r>
      <w:r w:rsidR="00F523E3">
        <w:rPr>
          <w:rFonts w:ascii="Arial" w:hAnsi="Arial" w:cs="Arial"/>
          <w:sz w:val="24"/>
          <w:szCs w:val="24"/>
        </w:rPr>
        <w:t>, the General Manager’s report.</w:t>
      </w:r>
      <w:r w:rsidR="008D07F3">
        <w:rPr>
          <w:rFonts w:ascii="Arial" w:hAnsi="Arial" w:cs="Arial"/>
          <w:sz w:val="24"/>
          <w:szCs w:val="24"/>
        </w:rPr>
        <w:t xml:space="preserve">  Mr. Ramirez </w:t>
      </w:r>
      <w:r w:rsidR="000A139D">
        <w:rPr>
          <w:rFonts w:ascii="Arial" w:hAnsi="Arial" w:cs="Arial"/>
          <w:sz w:val="24"/>
          <w:szCs w:val="24"/>
        </w:rPr>
        <w:t xml:space="preserve">updated the Board on </w:t>
      </w:r>
      <w:r w:rsidR="00602A34">
        <w:rPr>
          <w:rFonts w:ascii="Arial" w:hAnsi="Arial" w:cs="Arial"/>
          <w:sz w:val="24"/>
          <w:szCs w:val="24"/>
        </w:rPr>
        <w:t>the Orange Line pilot vehicles and provided an overview on bus improvement efforts, as s</w:t>
      </w:r>
      <w:r w:rsidR="00526224">
        <w:rPr>
          <w:rFonts w:ascii="Arial" w:hAnsi="Arial" w:cs="Arial"/>
          <w:sz w:val="24"/>
          <w:szCs w:val="24"/>
        </w:rPr>
        <w:t>et forth in the attached document labeled</w:t>
      </w:r>
      <w:r w:rsidR="00D97B26">
        <w:rPr>
          <w:rFonts w:ascii="Arial" w:hAnsi="Arial" w:cs="Arial"/>
          <w:sz w:val="24"/>
          <w:szCs w:val="24"/>
        </w:rPr>
        <w:t xml:space="preserve">, </w:t>
      </w:r>
      <w:r w:rsidR="00526224">
        <w:rPr>
          <w:rFonts w:ascii="Arial" w:hAnsi="Arial" w:cs="Arial"/>
          <w:sz w:val="24"/>
          <w:szCs w:val="24"/>
        </w:rPr>
        <w:t xml:space="preserve">“General Manager’s Remarks, May </w:t>
      </w:r>
      <w:r w:rsidR="00602A34">
        <w:rPr>
          <w:rFonts w:ascii="Arial" w:hAnsi="Arial" w:cs="Arial"/>
          <w:sz w:val="24"/>
          <w:szCs w:val="24"/>
        </w:rPr>
        <w:t>21</w:t>
      </w:r>
      <w:r w:rsidR="00526224">
        <w:rPr>
          <w:rFonts w:ascii="Arial" w:hAnsi="Arial" w:cs="Arial"/>
          <w:sz w:val="24"/>
          <w:szCs w:val="24"/>
        </w:rPr>
        <w:t xml:space="preserve">, 2018.”  </w:t>
      </w:r>
      <w:r w:rsidR="00D97B26">
        <w:rPr>
          <w:rFonts w:ascii="Arial" w:hAnsi="Arial" w:cs="Arial"/>
          <w:sz w:val="24"/>
          <w:szCs w:val="24"/>
        </w:rPr>
        <w:t>Jess Casey, Deputy Chief Operati</w:t>
      </w:r>
      <w:r w:rsidR="0055583F">
        <w:rPr>
          <w:rFonts w:ascii="Arial" w:hAnsi="Arial" w:cs="Arial"/>
          <w:sz w:val="24"/>
          <w:szCs w:val="24"/>
        </w:rPr>
        <w:t>ng</w:t>
      </w:r>
      <w:r w:rsidR="00D97B26">
        <w:rPr>
          <w:rFonts w:ascii="Arial" w:hAnsi="Arial" w:cs="Arial"/>
          <w:sz w:val="24"/>
          <w:szCs w:val="24"/>
        </w:rPr>
        <w:t xml:space="preserve"> Officer of Service Planning and Strategy contributed to the presentation and discussed the Better Bus Service Project and Network Redesign. </w:t>
      </w:r>
      <w:r w:rsidR="00526224">
        <w:rPr>
          <w:rFonts w:ascii="Arial" w:hAnsi="Arial" w:cs="Arial"/>
          <w:sz w:val="24"/>
          <w:szCs w:val="24"/>
        </w:rPr>
        <w:t>Discussion ensued</w:t>
      </w:r>
      <w:r w:rsidR="00D97B26">
        <w:rPr>
          <w:rFonts w:ascii="Arial" w:hAnsi="Arial" w:cs="Arial"/>
          <w:sz w:val="24"/>
          <w:szCs w:val="24"/>
        </w:rPr>
        <w:t>.</w:t>
      </w:r>
    </w:p>
    <w:p w:rsidR="004A5F48" w:rsidRDefault="004A5F48" w:rsidP="008D07F3">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Chair Aiello along with Director Poftak expressed concerns about having enough internal resources and staffing to accommodate the network redesign.</w:t>
      </w:r>
    </w:p>
    <w:p w:rsidR="002B40D3" w:rsidRDefault="008668A7" w:rsidP="008D07F3">
      <w:pPr>
        <w:spacing w:after="100" w:afterAutospacing="1" w:line="480" w:lineRule="auto"/>
        <w:ind w:firstLine="720"/>
        <w:jc w:val="both"/>
        <w:rPr>
          <w:rFonts w:ascii="Arial" w:hAnsi="Arial" w:cs="Arial"/>
          <w:sz w:val="24"/>
          <w:szCs w:val="24"/>
        </w:rPr>
      </w:pPr>
      <w:r w:rsidRPr="008D07F3">
        <w:rPr>
          <w:rFonts w:ascii="Arial" w:hAnsi="Arial" w:cs="Arial"/>
          <w:sz w:val="24"/>
          <w:szCs w:val="24"/>
        </w:rPr>
        <w:t>Next</w:t>
      </w:r>
      <w:r w:rsidR="008D07F3" w:rsidRPr="008D07F3">
        <w:rPr>
          <w:rFonts w:ascii="Arial" w:hAnsi="Arial" w:cs="Arial"/>
          <w:sz w:val="24"/>
          <w:szCs w:val="24"/>
        </w:rPr>
        <w:t>,</w:t>
      </w:r>
      <w:r w:rsidRPr="008D07F3">
        <w:rPr>
          <w:rFonts w:ascii="Arial" w:hAnsi="Arial" w:cs="Arial"/>
          <w:sz w:val="24"/>
          <w:szCs w:val="24"/>
        </w:rPr>
        <w:t xml:space="preserve"> </w:t>
      </w:r>
      <w:r w:rsidR="00602A34">
        <w:rPr>
          <w:rFonts w:ascii="Arial" w:hAnsi="Arial" w:cs="Arial"/>
          <w:sz w:val="24"/>
          <w:szCs w:val="24"/>
        </w:rPr>
        <w:t>Chair Aiello</w:t>
      </w:r>
      <w:r w:rsidR="00323E15">
        <w:rPr>
          <w:rFonts w:ascii="Arial" w:hAnsi="Arial" w:cs="Arial"/>
          <w:sz w:val="24"/>
          <w:szCs w:val="24"/>
        </w:rPr>
        <w:t xml:space="preserve"> </w:t>
      </w:r>
      <w:r w:rsidRPr="008D07F3">
        <w:rPr>
          <w:rFonts w:ascii="Arial" w:hAnsi="Arial" w:cs="Arial"/>
          <w:sz w:val="24"/>
          <w:szCs w:val="24"/>
        </w:rPr>
        <w:t xml:space="preserve">called upon </w:t>
      </w:r>
      <w:r w:rsidR="004815AF">
        <w:rPr>
          <w:rFonts w:ascii="Arial" w:hAnsi="Arial" w:cs="Arial"/>
          <w:sz w:val="24"/>
          <w:szCs w:val="24"/>
        </w:rPr>
        <w:t xml:space="preserve">Nathan Peyton, MassDOT’s </w:t>
      </w:r>
      <w:r w:rsidR="009C05A4">
        <w:rPr>
          <w:rFonts w:ascii="Arial" w:hAnsi="Arial" w:cs="Arial"/>
          <w:sz w:val="24"/>
          <w:szCs w:val="24"/>
        </w:rPr>
        <w:t xml:space="preserve">Deputy Chief of Staff </w:t>
      </w:r>
      <w:r w:rsidRPr="008D07F3">
        <w:rPr>
          <w:rFonts w:ascii="Arial" w:hAnsi="Arial" w:cs="Arial"/>
          <w:sz w:val="24"/>
          <w:szCs w:val="24"/>
        </w:rPr>
        <w:t>t</w:t>
      </w:r>
      <w:r w:rsidR="009B3A0B">
        <w:rPr>
          <w:rFonts w:ascii="Arial" w:hAnsi="Arial" w:cs="Arial"/>
          <w:sz w:val="24"/>
          <w:szCs w:val="24"/>
        </w:rPr>
        <w:t>o present Agenda Item E</w:t>
      </w:r>
      <w:r w:rsidR="008D07F3" w:rsidRPr="008D07F3">
        <w:rPr>
          <w:rFonts w:ascii="Arial" w:hAnsi="Arial" w:cs="Arial"/>
          <w:sz w:val="24"/>
          <w:szCs w:val="24"/>
        </w:rPr>
        <w:t>, the F</w:t>
      </w:r>
      <w:r w:rsidR="00013986" w:rsidRPr="008D07F3">
        <w:rPr>
          <w:rFonts w:ascii="Arial" w:hAnsi="Arial" w:cs="Arial"/>
          <w:sz w:val="24"/>
          <w:szCs w:val="24"/>
        </w:rPr>
        <w:t xml:space="preserve">MCB </w:t>
      </w:r>
      <w:r w:rsidR="009C05A4">
        <w:rPr>
          <w:rFonts w:ascii="Arial" w:hAnsi="Arial" w:cs="Arial"/>
          <w:sz w:val="24"/>
          <w:szCs w:val="24"/>
        </w:rPr>
        <w:t>Public Schedule</w:t>
      </w:r>
      <w:r w:rsidR="00013986" w:rsidRPr="008D07F3">
        <w:rPr>
          <w:rFonts w:ascii="Arial" w:hAnsi="Arial" w:cs="Arial"/>
          <w:sz w:val="24"/>
          <w:szCs w:val="24"/>
        </w:rPr>
        <w:t xml:space="preserve">.  Mr. </w:t>
      </w:r>
      <w:r w:rsidR="009C05A4">
        <w:rPr>
          <w:rFonts w:ascii="Arial" w:hAnsi="Arial" w:cs="Arial"/>
          <w:sz w:val="24"/>
          <w:szCs w:val="24"/>
        </w:rPr>
        <w:t>Peyton</w:t>
      </w:r>
      <w:r w:rsidRPr="00E63A6A">
        <w:rPr>
          <w:rFonts w:ascii="Arial" w:hAnsi="Arial" w:cs="Arial"/>
          <w:sz w:val="24"/>
          <w:szCs w:val="24"/>
        </w:rPr>
        <w:t xml:space="preserve"> reviewed upcoming agenda items with the Board, as set forth in the attached document labeled</w:t>
      </w:r>
      <w:r w:rsidR="008B6018">
        <w:rPr>
          <w:rFonts w:ascii="Arial" w:hAnsi="Arial" w:cs="Arial"/>
          <w:sz w:val="24"/>
          <w:szCs w:val="24"/>
        </w:rPr>
        <w:t>,</w:t>
      </w:r>
      <w:r w:rsidRPr="00E63A6A">
        <w:rPr>
          <w:rFonts w:ascii="Arial" w:hAnsi="Arial" w:cs="Arial"/>
          <w:sz w:val="24"/>
          <w:szCs w:val="24"/>
        </w:rPr>
        <w:t xml:space="preserve"> “</w:t>
      </w:r>
      <w:r>
        <w:rPr>
          <w:rFonts w:ascii="Arial" w:hAnsi="Arial" w:cs="Arial"/>
          <w:sz w:val="24"/>
          <w:szCs w:val="24"/>
        </w:rPr>
        <w:t xml:space="preserve">FMCB Public Schedule, </w:t>
      </w:r>
      <w:r w:rsidR="00AB4593">
        <w:rPr>
          <w:rFonts w:ascii="Arial" w:hAnsi="Arial" w:cs="Arial"/>
          <w:sz w:val="24"/>
          <w:szCs w:val="24"/>
        </w:rPr>
        <w:t xml:space="preserve">May </w:t>
      </w:r>
      <w:r w:rsidR="00602A34">
        <w:rPr>
          <w:rFonts w:ascii="Arial" w:hAnsi="Arial" w:cs="Arial"/>
          <w:sz w:val="24"/>
          <w:szCs w:val="24"/>
        </w:rPr>
        <w:t>21</w:t>
      </w:r>
      <w:r w:rsidR="00F523E3">
        <w:rPr>
          <w:rFonts w:ascii="Arial" w:hAnsi="Arial" w:cs="Arial"/>
          <w:sz w:val="24"/>
          <w:szCs w:val="24"/>
        </w:rPr>
        <w:t>, 2018</w:t>
      </w:r>
      <w:r w:rsidRPr="00E63A6A">
        <w:rPr>
          <w:rFonts w:ascii="Arial" w:hAnsi="Arial" w:cs="Arial"/>
          <w:sz w:val="24"/>
          <w:szCs w:val="24"/>
        </w:rPr>
        <w:t>.”  Discussion ensued.</w:t>
      </w:r>
    </w:p>
    <w:p w:rsidR="004A5F48" w:rsidRDefault="004A5F48"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w:t>
      </w:r>
      <w:r w:rsidR="00D97B26">
        <w:rPr>
          <w:rFonts w:ascii="Arial" w:hAnsi="Arial" w:cs="Arial"/>
          <w:sz w:val="24"/>
          <w:szCs w:val="24"/>
        </w:rPr>
        <w:t xml:space="preserve">Executive Director of Commuter Rail, </w:t>
      </w:r>
      <w:r>
        <w:rPr>
          <w:rFonts w:ascii="Arial" w:hAnsi="Arial" w:cs="Arial"/>
          <w:sz w:val="24"/>
          <w:szCs w:val="24"/>
        </w:rPr>
        <w:t>Dan Grabauskas to present Agenda Item F,</w:t>
      </w:r>
      <w:r w:rsidR="00D97B26">
        <w:rPr>
          <w:rFonts w:ascii="Arial" w:hAnsi="Arial" w:cs="Arial"/>
          <w:sz w:val="24"/>
          <w:szCs w:val="24"/>
        </w:rPr>
        <w:t xml:space="preserve"> an update on</w:t>
      </w:r>
      <w:r>
        <w:rPr>
          <w:rFonts w:ascii="Arial" w:hAnsi="Arial" w:cs="Arial"/>
          <w:sz w:val="24"/>
          <w:szCs w:val="24"/>
        </w:rPr>
        <w:t xml:space="preserve"> Commuter Rail Performance</w:t>
      </w:r>
      <w:r w:rsidR="00D97B26">
        <w:rPr>
          <w:rFonts w:ascii="Arial" w:hAnsi="Arial" w:cs="Arial"/>
          <w:sz w:val="24"/>
          <w:szCs w:val="24"/>
        </w:rPr>
        <w:t>.</w:t>
      </w:r>
      <w:r>
        <w:rPr>
          <w:rFonts w:ascii="Arial" w:hAnsi="Arial" w:cs="Arial"/>
          <w:sz w:val="24"/>
          <w:szCs w:val="24"/>
        </w:rPr>
        <w:t xml:space="preserve">  Mr. Grabauskas pro</w:t>
      </w:r>
      <w:r w:rsidR="003B5B8B">
        <w:rPr>
          <w:rFonts w:ascii="Arial" w:hAnsi="Arial" w:cs="Arial"/>
          <w:sz w:val="24"/>
          <w:szCs w:val="24"/>
        </w:rPr>
        <w:t xml:space="preserve">vided the Board with updates on equipment availability and on-time performance.  Mr. Grabauskas continued with on-time performance on the Worcester and Haverhill </w:t>
      </w:r>
      <w:r w:rsidR="00D97B26">
        <w:rPr>
          <w:rFonts w:ascii="Arial" w:hAnsi="Arial" w:cs="Arial"/>
          <w:sz w:val="24"/>
          <w:szCs w:val="24"/>
        </w:rPr>
        <w:t xml:space="preserve">lines, </w:t>
      </w:r>
      <w:r w:rsidR="003B5B8B">
        <w:rPr>
          <w:rFonts w:ascii="Arial" w:hAnsi="Arial" w:cs="Arial"/>
          <w:sz w:val="24"/>
          <w:szCs w:val="24"/>
        </w:rPr>
        <w:t>summer resiliency and HVAC maintenance</w:t>
      </w:r>
      <w:r w:rsidR="00D97B26">
        <w:rPr>
          <w:rFonts w:ascii="Arial" w:hAnsi="Arial" w:cs="Arial"/>
          <w:sz w:val="24"/>
          <w:szCs w:val="24"/>
        </w:rPr>
        <w:t xml:space="preserve">. </w:t>
      </w:r>
      <w:r w:rsidR="00753EF2">
        <w:rPr>
          <w:rFonts w:ascii="Arial" w:hAnsi="Arial" w:cs="Arial"/>
          <w:sz w:val="24"/>
          <w:szCs w:val="24"/>
        </w:rPr>
        <w:t>He concluded</w:t>
      </w:r>
      <w:r w:rsidR="00D97B26">
        <w:rPr>
          <w:rFonts w:ascii="Arial" w:hAnsi="Arial" w:cs="Arial"/>
          <w:sz w:val="24"/>
          <w:szCs w:val="24"/>
        </w:rPr>
        <w:t xml:space="preserve"> </w:t>
      </w:r>
      <w:r w:rsidR="003B5B8B">
        <w:rPr>
          <w:rFonts w:ascii="Arial" w:hAnsi="Arial" w:cs="Arial"/>
          <w:sz w:val="24"/>
          <w:szCs w:val="24"/>
        </w:rPr>
        <w:t xml:space="preserve">with an overview of </w:t>
      </w:r>
      <w:r w:rsidR="00D97B26">
        <w:rPr>
          <w:rFonts w:ascii="Arial" w:hAnsi="Arial" w:cs="Arial"/>
          <w:sz w:val="24"/>
          <w:szCs w:val="24"/>
        </w:rPr>
        <w:t xml:space="preserve">the </w:t>
      </w:r>
      <w:r w:rsidR="003B5B8B">
        <w:rPr>
          <w:rFonts w:ascii="Arial" w:hAnsi="Arial" w:cs="Arial"/>
          <w:sz w:val="24"/>
          <w:szCs w:val="24"/>
        </w:rPr>
        <w:t xml:space="preserve">May 2018 schedule changes, </w:t>
      </w:r>
      <w:r w:rsidR="000E6EF6">
        <w:rPr>
          <w:rFonts w:ascii="Arial" w:hAnsi="Arial" w:cs="Arial"/>
          <w:sz w:val="24"/>
          <w:szCs w:val="24"/>
        </w:rPr>
        <w:t xml:space="preserve">Earth </w:t>
      </w:r>
      <w:r w:rsidR="00753EF2">
        <w:rPr>
          <w:rFonts w:ascii="Arial" w:hAnsi="Arial" w:cs="Arial"/>
          <w:sz w:val="24"/>
          <w:szCs w:val="24"/>
        </w:rPr>
        <w:t>Month and</w:t>
      </w:r>
      <w:r w:rsidR="000E6EF6">
        <w:rPr>
          <w:rFonts w:ascii="Arial" w:hAnsi="Arial" w:cs="Arial"/>
          <w:sz w:val="24"/>
          <w:szCs w:val="24"/>
        </w:rPr>
        <w:t xml:space="preserve"> MBTA Commuter Rail App enhancements</w:t>
      </w:r>
      <w:r w:rsidR="003977F9">
        <w:rPr>
          <w:rFonts w:ascii="Arial" w:hAnsi="Arial" w:cs="Arial"/>
          <w:sz w:val="24"/>
          <w:szCs w:val="24"/>
        </w:rPr>
        <w:t xml:space="preserve">, </w:t>
      </w:r>
      <w:r w:rsidR="003B5B8B">
        <w:rPr>
          <w:rFonts w:ascii="Arial" w:hAnsi="Arial" w:cs="Arial"/>
          <w:sz w:val="24"/>
          <w:szCs w:val="24"/>
        </w:rPr>
        <w:t>as set forth in the attached document labeled “Commuter Rail Update, May 21, 2018.”  Discussion ensued.</w:t>
      </w:r>
      <w:r w:rsidR="00743A3C">
        <w:rPr>
          <w:rFonts w:ascii="Arial" w:hAnsi="Arial" w:cs="Arial"/>
          <w:sz w:val="24"/>
          <w:szCs w:val="24"/>
        </w:rPr>
        <w:t xml:space="preserve">  </w:t>
      </w:r>
      <w:r w:rsidR="003977F9">
        <w:rPr>
          <w:rFonts w:ascii="Arial" w:hAnsi="Arial" w:cs="Arial"/>
          <w:sz w:val="24"/>
          <w:szCs w:val="24"/>
        </w:rPr>
        <w:t xml:space="preserve">General </w:t>
      </w:r>
      <w:r w:rsidR="00753EF2">
        <w:rPr>
          <w:rFonts w:ascii="Arial" w:hAnsi="Arial" w:cs="Arial"/>
          <w:sz w:val="24"/>
          <w:szCs w:val="24"/>
        </w:rPr>
        <w:t xml:space="preserve">Manager </w:t>
      </w:r>
      <w:r w:rsidR="003977F9">
        <w:rPr>
          <w:rFonts w:ascii="Arial" w:hAnsi="Arial" w:cs="Arial"/>
          <w:sz w:val="24"/>
          <w:szCs w:val="24"/>
        </w:rPr>
        <w:t xml:space="preserve">Ramirez and CEO and General Manager of Keolis </w:t>
      </w:r>
      <w:r w:rsidR="00743A3C">
        <w:rPr>
          <w:rFonts w:ascii="Arial" w:hAnsi="Arial" w:cs="Arial"/>
          <w:sz w:val="24"/>
          <w:szCs w:val="24"/>
        </w:rPr>
        <w:t xml:space="preserve">David Scorey </w:t>
      </w:r>
      <w:r w:rsidR="003977F9">
        <w:rPr>
          <w:rFonts w:ascii="Arial" w:hAnsi="Arial" w:cs="Arial"/>
          <w:sz w:val="24"/>
          <w:szCs w:val="24"/>
        </w:rPr>
        <w:t>contributed to the presentation.</w:t>
      </w:r>
    </w:p>
    <w:p w:rsidR="003977F9" w:rsidRDefault="00743A3C"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0E6EF6">
        <w:rPr>
          <w:rFonts w:ascii="Arial" w:hAnsi="Arial" w:cs="Arial"/>
          <w:sz w:val="24"/>
          <w:szCs w:val="24"/>
        </w:rPr>
        <w:t>Vice Chair Poftak</w:t>
      </w:r>
      <w:r>
        <w:rPr>
          <w:rFonts w:ascii="Arial" w:hAnsi="Arial" w:cs="Arial"/>
          <w:sz w:val="24"/>
          <w:szCs w:val="24"/>
        </w:rPr>
        <w:t xml:space="preserve"> called upon </w:t>
      </w:r>
      <w:r w:rsidR="000E6EF6">
        <w:rPr>
          <w:rFonts w:ascii="Arial" w:hAnsi="Arial" w:cs="Arial"/>
          <w:sz w:val="24"/>
          <w:szCs w:val="24"/>
        </w:rPr>
        <w:t>Evan Rowe</w:t>
      </w:r>
      <w:r w:rsidR="003977F9">
        <w:rPr>
          <w:rFonts w:ascii="Arial" w:hAnsi="Arial" w:cs="Arial"/>
          <w:sz w:val="24"/>
          <w:szCs w:val="24"/>
        </w:rPr>
        <w:t>, Director of Revenue</w:t>
      </w:r>
      <w:r w:rsidR="000E6EF6">
        <w:rPr>
          <w:rFonts w:ascii="Arial" w:hAnsi="Arial" w:cs="Arial"/>
          <w:sz w:val="24"/>
          <w:szCs w:val="24"/>
        </w:rPr>
        <w:t xml:space="preserve"> to present Agenda Item G, </w:t>
      </w:r>
      <w:r w:rsidR="003977F9">
        <w:rPr>
          <w:rFonts w:ascii="Arial" w:hAnsi="Arial" w:cs="Arial"/>
          <w:sz w:val="24"/>
          <w:szCs w:val="24"/>
        </w:rPr>
        <w:t xml:space="preserve">a discussion on </w:t>
      </w:r>
      <w:r w:rsidR="000E6EF6">
        <w:rPr>
          <w:rFonts w:ascii="Arial" w:hAnsi="Arial" w:cs="Arial"/>
          <w:sz w:val="24"/>
          <w:szCs w:val="24"/>
        </w:rPr>
        <w:t xml:space="preserve">Commuter Rail Summer Promotions. </w:t>
      </w:r>
      <w:r w:rsidR="003977F9">
        <w:rPr>
          <w:rFonts w:ascii="Arial" w:hAnsi="Arial" w:cs="Arial"/>
          <w:sz w:val="24"/>
          <w:szCs w:val="24"/>
        </w:rPr>
        <w:t xml:space="preserve"> The General Manager began the presentation by announcing the promotion would be </w:t>
      </w:r>
      <w:r w:rsidR="003977F9">
        <w:rPr>
          <w:rFonts w:ascii="Arial" w:hAnsi="Arial" w:cs="Arial"/>
          <w:sz w:val="24"/>
          <w:szCs w:val="24"/>
        </w:rPr>
        <w:lastRenderedPageBreak/>
        <w:t>public for the upcoming Memorial Day weekend, and asked</w:t>
      </w:r>
      <w:r w:rsidR="000E6EF6">
        <w:rPr>
          <w:rFonts w:ascii="Arial" w:hAnsi="Arial" w:cs="Arial"/>
          <w:sz w:val="24"/>
          <w:szCs w:val="24"/>
        </w:rPr>
        <w:t xml:space="preserve"> Mr. Rowe </w:t>
      </w:r>
      <w:r w:rsidR="003977F9">
        <w:rPr>
          <w:rFonts w:ascii="Arial" w:hAnsi="Arial" w:cs="Arial"/>
          <w:sz w:val="24"/>
          <w:szCs w:val="24"/>
        </w:rPr>
        <w:t>to provide</w:t>
      </w:r>
      <w:r w:rsidR="000E6EF6">
        <w:rPr>
          <w:rFonts w:ascii="Arial" w:hAnsi="Arial" w:cs="Arial"/>
          <w:sz w:val="24"/>
          <w:szCs w:val="24"/>
        </w:rPr>
        <w:t xml:space="preserve"> an overview</w:t>
      </w:r>
      <w:r w:rsidR="003977F9">
        <w:rPr>
          <w:rFonts w:ascii="Arial" w:hAnsi="Arial" w:cs="Arial"/>
          <w:sz w:val="24"/>
          <w:szCs w:val="24"/>
        </w:rPr>
        <w:t xml:space="preserve"> the program.</w:t>
      </w:r>
    </w:p>
    <w:p w:rsidR="00743A3C" w:rsidRDefault="000E6EF6"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 </w:t>
      </w:r>
      <w:r w:rsidR="003977F9">
        <w:rPr>
          <w:rFonts w:ascii="Arial" w:hAnsi="Arial" w:cs="Arial"/>
          <w:sz w:val="24"/>
          <w:szCs w:val="24"/>
        </w:rPr>
        <w:t>Mr. Rowe noted that</w:t>
      </w:r>
      <w:r>
        <w:rPr>
          <w:rFonts w:ascii="Arial" w:hAnsi="Arial" w:cs="Arial"/>
          <w:sz w:val="24"/>
          <w:szCs w:val="24"/>
        </w:rPr>
        <w:t xml:space="preserve"> </w:t>
      </w:r>
      <w:r w:rsidR="003977F9">
        <w:rPr>
          <w:rFonts w:ascii="Arial" w:hAnsi="Arial" w:cs="Arial"/>
          <w:sz w:val="24"/>
          <w:szCs w:val="24"/>
        </w:rPr>
        <w:t xml:space="preserve">weekend ridership </w:t>
      </w:r>
      <w:r>
        <w:rPr>
          <w:rFonts w:ascii="Arial" w:hAnsi="Arial" w:cs="Arial"/>
          <w:sz w:val="24"/>
          <w:szCs w:val="24"/>
        </w:rPr>
        <w:t>still remain</w:t>
      </w:r>
      <w:r w:rsidR="003977F9">
        <w:rPr>
          <w:rFonts w:ascii="Arial" w:hAnsi="Arial" w:cs="Arial"/>
          <w:sz w:val="24"/>
          <w:szCs w:val="24"/>
        </w:rPr>
        <w:t>ed</w:t>
      </w:r>
      <w:r>
        <w:rPr>
          <w:rFonts w:ascii="Arial" w:hAnsi="Arial" w:cs="Arial"/>
          <w:sz w:val="24"/>
          <w:szCs w:val="24"/>
        </w:rPr>
        <w:t xml:space="preserve"> a fraction of the </w:t>
      </w:r>
      <w:r w:rsidR="003977F9">
        <w:rPr>
          <w:rFonts w:ascii="Arial" w:hAnsi="Arial" w:cs="Arial"/>
          <w:sz w:val="24"/>
          <w:szCs w:val="24"/>
        </w:rPr>
        <w:t xml:space="preserve">Commuter Rail </w:t>
      </w:r>
      <w:r>
        <w:rPr>
          <w:rFonts w:ascii="Arial" w:hAnsi="Arial" w:cs="Arial"/>
          <w:sz w:val="24"/>
          <w:szCs w:val="24"/>
        </w:rPr>
        <w:t>service’s capacity</w:t>
      </w:r>
      <w:r w:rsidR="003977F9">
        <w:rPr>
          <w:rFonts w:ascii="Arial" w:hAnsi="Arial" w:cs="Arial"/>
          <w:sz w:val="24"/>
          <w:szCs w:val="24"/>
        </w:rPr>
        <w:t xml:space="preserve"> and that </w:t>
      </w:r>
      <w:r>
        <w:rPr>
          <w:rFonts w:ascii="Arial" w:hAnsi="Arial" w:cs="Arial"/>
          <w:sz w:val="24"/>
          <w:szCs w:val="24"/>
        </w:rPr>
        <w:t>to learn about weekend Commuter Rail</w:t>
      </w:r>
      <w:r w:rsidR="003977F9">
        <w:rPr>
          <w:rFonts w:ascii="Arial" w:hAnsi="Arial" w:cs="Arial"/>
          <w:sz w:val="24"/>
          <w:szCs w:val="24"/>
        </w:rPr>
        <w:t xml:space="preserve"> demand</w:t>
      </w:r>
      <w:r>
        <w:rPr>
          <w:rFonts w:ascii="Arial" w:hAnsi="Arial" w:cs="Arial"/>
          <w:sz w:val="24"/>
          <w:szCs w:val="24"/>
        </w:rPr>
        <w:t xml:space="preserve">, the MBTA </w:t>
      </w:r>
      <w:r w:rsidR="00277DFF">
        <w:rPr>
          <w:rFonts w:ascii="Arial" w:hAnsi="Arial" w:cs="Arial"/>
          <w:sz w:val="24"/>
          <w:szCs w:val="24"/>
        </w:rPr>
        <w:t>would</w:t>
      </w:r>
      <w:r w:rsidR="003977F9">
        <w:rPr>
          <w:rFonts w:ascii="Arial" w:hAnsi="Arial" w:cs="Arial"/>
          <w:sz w:val="24"/>
          <w:szCs w:val="24"/>
        </w:rPr>
        <w:t xml:space="preserve"> </w:t>
      </w:r>
      <w:r>
        <w:rPr>
          <w:rFonts w:ascii="Arial" w:hAnsi="Arial" w:cs="Arial"/>
          <w:sz w:val="24"/>
          <w:szCs w:val="24"/>
        </w:rPr>
        <w:t>test</w:t>
      </w:r>
      <w:r w:rsidR="003977F9">
        <w:rPr>
          <w:rFonts w:ascii="Arial" w:hAnsi="Arial" w:cs="Arial"/>
          <w:sz w:val="24"/>
          <w:szCs w:val="24"/>
        </w:rPr>
        <w:t xml:space="preserve"> </w:t>
      </w:r>
      <w:r>
        <w:rPr>
          <w:rFonts w:ascii="Arial" w:hAnsi="Arial" w:cs="Arial"/>
          <w:sz w:val="24"/>
          <w:szCs w:val="24"/>
        </w:rPr>
        <w:t xml:space="preserve">a new discounted fare program introducing a $10 fare for all zones from Saturday, June 9, 2018 and concluding </w:t>
      </w:r>
      <w:r w:rsidR="003977F9">
        <w:rPr>
          <w:rFonts w:ascii="Arial" w:hAnsi="Arial" w:cs="Arial"/>
          <w:sz w:val="24"/>
          <w:szCs w:val="24"/>
        </w:rPr>
        <w:t xml:space="preserve">on </w:t>
      </w:r>
      <w:r>
        <w:rPr>
          <w:rFonts w:ascii="Arial" w:hAnsi="Arial" w:cs="Arial"/>
          <w:sz w:val="24"/>
          <w:szCs w:val="24"/>
        </w:rPr>
        <w:t>Labor Day, September 2</w:t>
      </w:r>
      <w:r w:rsidR="00277DFF">
        <w:rPr>
          <w:rFonts w:ascii="Arial" w:hAnsi="Arial" w:cs="Arial"/>
          <w:sz w:val="24"/>
          <w:szCs w:val="24"/>
        </w:rPr>
        <w:t>, 2018</w:t>
      </w:r>
      <w:r>
        <w:rPr>
          <w:rFonts w:ascii="Arial" w:hAnsi="Arial" w:cs="Arial"/>
          <w:sz w:val="24"/>
          <w:szCs w:val="24"/>
        </w:rPr>
        <w:t xml:space="preserve">.   At the conclusion of the pilot and after collecting customer feedback the </w:t>
      </w:r>
      <w:r w:rsidR="00277DFF">
        <w:rPr>
          <w:rFonts w:ascii="Arial" w:hAnsi="Arial" w:cs="Arial"/>
          <w:sz w:val="24"/>
          <w:szCs w:val="24"/>
        </w:rPr>
        <w:t xml:space="preserve">Authority would </w:t>
      </w:r>
      <w:r>
        <w:rPr>
          <w:rFonts w:ascii="Arial" w:hAnsi="Arial" w:cs="Arial"/>
          <w:sz w:val="24"/>
          <w:szCs w:val="24"/>
        </w:rPr>
        <w:t xml:space="preserve">evaluate </w:t>
      </w:r>
      <w:r w:rsidR="00277DFF">
        <w:rPr>
          <w:rFonts w:ascii="Arial" w:hAnsi="Arial" w:cs="Arial"/>
          <w:sz w:val="24"/>
          <w:szCs w:val="24"/>
        </w:rPr>
        <w:t xml:space="preserve">the </w:t>
      </w:r>
      <w:r>
        <w:rPr>
          <w:rFonts w:ascii="Arial" w:hAnsi="Arial" w:cs="Arial"/>
          <w:sz w:val="24"/>
          <w:szCs w:val="24"/>
        </w:rPr>
        <w:t>impact on ridership and revenue balance, as set forth in the attached document labeled</w:t>
      </w:r>
      <w:r w:rsidR="0055583F">
        <w:rPr>
          <w:rFonts w:ascii="Arial" w:hAnsi="Arial" w:cs="Arial"/>
          <w:sz w:val="24"/>
          <w:szCs w:val="24"/>
        </w:rPr>
        <w:t>,</w:t>
      </w:r>
      <w:r>
        <w:rPr>
          <w:rFonts w:ascii="Arial" w:hAnsi="Arial" w:cs="Arial"/>
          <w:sz w:val="24"/>
          <w:szCs w:val="24"/>
        </w:rPr>
        <w:t xml:space="preserve"> “Weekend Commuter Rail Promotion, May 21, 2018</w:t>
      </w:r>
      <w:r w:rsidR="00277DFF">
        <w:rPr>
          <w:rFonts w:ascii="Arial" w:hAnsi="Arial" w:cs="Arial"/>
          <w:sz w:val="24"/>
          <w:szCs w:val="24"/>
        </w:rPr>
        <w:t>.”</w:t>
      </w:r>
      <w:r>
        <w:rPr>
          <w:rFonts w:ascii="Arial" w:hAnsi="Arial" w:cs="Arial"/>
          <w:sz w:val="24"/>
          <w:szCs w:val="24"/>
        </w:rPr>
        <w:t xml:space="preserve">  Discussion ensued.</w:t>
      </w:r>
    </w:p>
    <w:p w:rsidR="00B31414" w:rsidRDefault="00B31414" w:rsidP="008D07F3">
      <w:pPr>
        <w:spacing w:after="100" w:afterAutospacing="1" w:line="480" w:lineRule="auto"/>
        <w:ind w:firstLine="720"/>
        <w:jc w:val="both"/>
        <w:rPr>
          <w:rFonts w:ascii="Arial" w:hAnsi="Arial" w:cs="Arial"/>
          <w:sz w:val="24"/>
          <w:szCs w:val="24"/>
        </w:rPr>
      </w:pPr>
      <w:r>
        <w:rPr>
          <w:rFonts w:ascii="Arial" w:hAnsi="Arial" w:cs="Arial"/>
          <w:sz w:val="24"/>
          <w:szCs w:val="24"/>
        </w:rPr>
        <w:t>On motion duly made</w:t>
      </w:r>
      <w:r w:rsidR="00277DFF">
        <w:rPr>
          <w:rFonts w:ascii="Arial" w:hAnsi="Arial" w:cs="Arial"/>
          <w:sz w:val="24"/>
          <w:szCs w:val="24"/>
        </w:rPr>
        <w:t xml:space="preserve"> and seconded, it was:</w:t>
      </w:r>
    </w:p>
    <w:p w:rsidR="00B31414" w:rsidRPr="00B31414" w:rsidRDefault="00B31414" w:rsidP="00B31414">
      <w:pPr>
        <w:ind w:left="720"/>
        <w:rPr>
          <w:rFonts w:ascii="Arial" w:hAnsi="Arial" w:cs="Arial"/>
          <w:b/>
          <w:sz w:val="24"/>
          <w:szCs w:val="24"/>
        </w:rPr>
      </w:pPr>
      <w:r w:rsidRPr="00B31414">
        <w:rPr>
          <w:rFonts w:ascii="Arial" w:eastAsia="Times New Roman" w:hAnsi="Arial" w:cs="Arial"/>
          <w:b/>
          <w:sz w:val="24"/>
          <w:szCs w:val="24"/>
        </w:rPr>
        <w:t xml:space="preserve">VOTED:   </w:t>
      </w:r>
      <w:r w:rsidRPr="00B31414">
        <w:rPr>
          <w:rFonts w:ascii="Arial" w:hAnsi="Arial" w:cs="Arial"/>
          <w:b/>
          <w:sz w:val="24"/>
          <w:szCs w:val="24"/>
        </w:rPr>
        <w:t>That the Fiscal and Management Control Board (FMCB) hereby authorizes the General Manager or his designee to take all necessary steps to implement a Weekend Commuter Rail Pilot Promotion, as discussed in the FMCB meeting of May 21, 2018.</w:t>
      </w:r>
    </w:p>
    <w:p w:rsidR="00B31414" w:rsidRDefault="00B31414" w:rsidP="008D07F3">
      <w:pPr>
        <w:spacing w:after="100" w:afterAutospacing="1" w:line="480" w:lineRule="auto"/>
        <w:ind w:firstLine="720"/>
        <w:jc w:val="both"/>
        <w:rPr>
          <w:rFonts w:ascii="Arial" w:hAnsi="Arial" w:cs="Arial"/>
          <w:sz w:val="24"/>
          <w:szCs w:val="24"/>
        </w:rPr>
      </w:pPr>
    </w:p>
    <w:p w:rsidR="008E06CA" w:rsidRDefault="008E06CA"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upon </w:t>
      </w:r>
      <w:r w:rsidR="00277DFF">
        <w:rPr>
          <w:rFonts w:ascii="Arial" w:hAnsi="Arial" w:cs="Arial"/>
          <w:sz w:val="24"/>
          <w:szCs w:val="24"/>
        </w:rPr>
        <w:t xml:space="preserve">Laurel Paget-Seekins, </w:t>
      </w:r>
      <w:r w:rsidR="004F609B">
        <w:rPr>
          <w:rFonts w:ascii="Arial" w:hAnsi="Arial" w:cs="Arial"/>
          <w:sz w:val="24"/>
          <w:szCs w:val="24"/>
        </w:rPr>
        <w:t xml:space="preserve">Director of </w:t>
      </w:r>
      <w:r w:rsidR="000B781C">
        <w:rPr>
          <w:rFonts w:ascii="Arial" w:hAnsi="Arial" w:cs="Arial"/>
          <w:sz w:val="24"/>
          <w:szCs w:val="24"/>
        </w:rPr>
        <w:t xml:space="preserve">Fare Policy and Analytics </w:t>
      </w:r>
      <w:r>
        <w:rPr>
          <w:rFonts w:ascii="Arial" w:hAnsi="Arial" w:cs="Arial"/>
          <w:sz w:val="24"/>
          <w:szCs w:val="24"/>
        </w:rPr>
        <w:t xml:space="preserve">to present Agenda Item H, </w:t>
      </w:r>
      <w:r w:rsidR="00277DFF">
        <w:rPr>
          <w:rFonts w:ascii="Arial" w:hAnsi="Arial" w:cs="Arial"/>
          <w:sz w:val="24"/>
          <w:szCs w:val="24"/>
        </w:rPr>
        <w:t xml:space="preserve">a discussion on </w:t>
      </w:r>
      <w:r>
        <w:rPr>
          <w:rFonts w:ascii="Arial" w:hAnsi="Arial" w:cs="Arial"/>
          <w:sz w:val="24"/>
          <w:szCs w:val="24"/>
        </w:rPr>
        <w:t xml:space="preserve">Commuter Rail Zone Evaluation.  Ms. Paget-Seekins provided a brief history of commuter rail zones and current policy </w:t>
      </w:r>
      <w:r w:rsidR="00277DFF">
        <w:rPr>
          <w:rFonts w:ascii="Arial" w:hAnsi="Arial" w:cs="Arial"/>
          <w:sz w:val="24"/>
          <w:szCs w:val="24"/>
        </w:rPr>
        <w:t>principles</w:t>
      </w:r>
      <w:r>
        <w:rPr>
          <w:rFonts w:ascii="Arial" w:hAnsi="Arial" w:cs="Arial"/>
          <w:sz w:val="24"/>
          <w:szCs w:val="24"/>
        </w:rPr>
        <w:t xml:space="preserve"> for </w:t>
      </w:r>
      <w:r w:rsidR="00277DFF">
        <w:rPr>
          <w:rFonts w:ascii="Arial" w:hAnsi="Arial" w:cs="Arial"/>
          <w:sz w:val="24"/>
          <w:szCs w:val="24"/>
        </w:rPr>
        <w:t>commuter rail fares.  Ms. Paget-</w:t>
      </w:r>
      <w:r>
        <w:rPr>
          <w:rFonts w:ascii="Arial" w:hAnsi="Arial" w:cs="Arial"/>
          <w:sz w:val="24"/>
          <w:szCs w:val="24"/>
        </w:rPr>
        <w:t xml:space="preserve">Seekins continued </w:t>
      </w:r>
      <w:r w:rsidR="00277DFF">
        <w:rPr>
          <w:rFonts w:ascii="Arial" w:hAnsi="Arial" w:cs="Arial"/>
          <w:sz w:val="24"/>
          <w:szCs w:val="24"/>
        </w:rPr>
        <w:t xml:space="preserve">to discuss </w:t>
      </w:r>
      <w:r>
        <w:rPr>
          <w:rFonts w:ascii="Arial" w:hAnsi="Arial" w:cs="Arial"/>
          <w:sz w:val="24"/>
          <w:szCs w:val="24"/>
        </w:rPr>
        <w:t xml:space="preserve">key policy issues </w:t>
      </w:r>
      <w:r w:rsidR="00277DFF">
        <w:rPr>
          <w:rFonts w:ascii="Arial" w:hAnsi="Arial" w:cs="Arial"/>
          <w:sz w:val="24"/>
          <w:szCs w:val="24"/>
        </w:rPr>
        <w:t xml:space="preserve">and next </w:t>
      </w:r>
      <w:r>
        <w:rPr>
          <w:rFonts w:ascii="Arial" w:hAnsi="Arial" w:cs="Arial"/>
          <w:sz w:val="24"/>
          <w:szCs w:val="24"/>
        </w:rPr>
        <w:t>steps</w:t>
      </w:r>
      <w:r w:rsidR="00277DFF">
        <w:rPr>
          <w:rFonts w:ascii="Arial" w:hAnsi="Arial" w:cs="Arial"/>
          <w:sz w:val="24"/>
          <w:szCs w:val="24"/>
        </w:rPr>
        <w:t xml:space="preserve">, </w:t>
      </w:r>
      <w:r>
        <w:rPr>
          <w:rFonts w:ascii="Arial" w:hAnsi="Arial" w:cs="Arial"/>
          <w:sz w:val="24"/>
          <w:szCs w:val="24"/>
        </w:rPr>
        <w:t>includ</w:t>
      </w:r>
      <w:r w:rsidR="00277DFF">
        <w:rPr>
          <w:rFonts w:ascii="Arial" w:hAnsi="Arial" w:cs="Arial"/>
          <w:sz w:val="24"/>
          <w:szCs w:val="24"/>
        </w:rPr>
        <w:t xml:space="preserve">ing </w:t>
      </w:r>
      <w:r>
        <w:rPr>
          <w:rFonts w:ascii="Arial" w:hAnsi="Arial" w:cs="Arial"/>
          <w:sz w:val="24"/>
          <w:szCs w:val="24"/>
        </w:rPr>
        <w:t xml:space="preserve">passenger counts at all </w:t>
      </w:r>
      <w:r>
        <w:rPr>
          <w:rFonts w:ascii="Arial" w:hAnsi="Arial" w:cs="Arial"/>
          <w:sz w:val="24"/>
          <w:szCs w:val="24"/>
        </w:rPr>
        <w:lastRenderedPageBreak/>
        <w:t xml:space="preserve">commuter rail stations by the end of 2018, </w:t>
      </w:r>
      <w:r w:rsidR="00277DFF">
        <w:rPr>
          <w:rFonts w:ascii="Arial" w:hAnsi="Arial" w:cs="Arial"/>
          <w:sz w:val="24"/>
          <w:szCs w:val="24"/>
        </w:rPr>
        <w:t xml:space="preserve">installation of </w:t>
      </w:r>
      <w:r>
        <w:rPr>
          <w:rFonts w:ascii="Arial" w:hAnsi="Arial" w:cs="Arial"/>
          <w:sz w:val="24"/>
          <w:szCs w:val="24"/>
        </w:rPr>
        <w:t>A</w:t>
      </w:r>
      <w:r w:rsidR="00277DFF">
        <w:rPr>
          <w:rFonts w:ascii="Arial" w:hAnsi="Arial" w:cs="Arial"/>
          <w:sz w:val="24"/>
          <w:szCs w:val="24"/>
        </w:rPr>
        <w:t xml:space="preserve">utomatic </w:t>
      </w:r>
      <w:r>
        <w:rPr>
          <w:rFonts w:ascii="Arial" w:hAnsi="Arial" w:cs="Arial"/>
          <w:sz w:val="24"/>
          <w:szCs w:val="24"/>
        </w:rPr>
        <w:t>P</w:t>
      </w:r>
      <w:r w:rsidR="00277DFF">
        <w:rPr>
          <w:rFonts w:ascii="Arial" w:hAnsi="Arial" w:cs="Arial"/>
          <w:sz w:val="24"/>
          <w:szCs w:val="24"/>
        </w:rPr>
        <w:t xml:space="preserve">assenger </w:t>
      </w:r>
      <w:r>
        <w:rPr>
          <w:rFonts w:ascii="Arial" w:hAnsi="Arial" w:cs="Arial"/>
          <w:sz w:val="24"/>
          <w:szCs w:val="24"/>
        </w:rPr>
        <w:t>C</w:t>
      </w:r>
      <w:r w:rsidR="00277DFF">
        <w:rPr>
          <w:rFonts w:ascii="Arial" w:hAnsi="Arial" w:cs="Arial"/>
          <w:sz w:val="24"/>
          <w:szCs w:val="24"/>
        </w:rPr>
        <w:t>ounters</w:t>
      </w:r>
      <w:r>
        <w:rPr>
          <w:rFonts w:ascii="Arial" w:hAnsi="Arial" w:cs="Arial"/>
          <w:sz w:val="24"/>
          <w:szCs w:val="24"/>
        </w:rPr>
        <w:t xml:space="preserve"> on 52 commuter rail coaches and </w:t>
      </w:r>
      <w:r w:rsidR="00B31414">
        <w:rPr>
          <w:rFonts w:ascii="Arial" w:hAnsi="Arial" w:cs="Arial"/>
          <w:sz w:val="24"/>
          <w:szCs w:val="24"/>
        </w:rPr>
        <w:t xml:space="preserve">the </w:t>
      </w:r>
      <w:r>
        <w:rPr>
          <w:rFonts w:ascii="Arial" w:hAnsi="Arial" w:cs="Arial"/>
          <w:sz w:val="24"/>
          <w:szCs w:val="24"/>
        </w:rPr>
        <w:t>development of fare revenue and ridership projection</w:t>
      </w:r>
      <w:r w:rsidR="00277DFF">
        <w:rPr>
          <w:rFonts w:ascii="Arial" w:hAnsi="Arial" w:cs="Arial"/>
          <w:sz w:val="24"/>
          <w:szCs w:val="24"/>
        </w:rPr>
        <w:t xml:space="preserve">s, </w:t>
      </w:r>
      <w:r>
        <w:rPr>
          <w:rFonts w:ascii="Arial" w:hAnsi="Arial" w:cs="Arial"/>
          <w:sz w:val="24"/>
          <w:szCs w:val="24"/>
        </w:rPr>
        <w:t>as set forth in the attached document labeled</w:t>
      </w:r>
      <w:r w:rsidR="00277DFF">
        <w:rPr>
          <w:rFonts w:ascii="Arial" w:hAnsi="Arial" w:cs="Arial"/>
          <w:sz w:val="24"/>
          <w:szCs w:val="24"/>
        </w:rPr>
        <w:t xml:space="preserve">, </w:t>
      </w:r>
      <w:r>
        <w:rPr>
          <w:rFonts w:ascii="Arial" w:hAnsi="Arial" w:cs="Arial"/>
          <w:sz w:val="24"/>
          <w:szCs w:val="24"/>
        </w:rPr>
        <w:t xml:space="preserve">“Commuter Rail </w:t>
      </w:r>
      <w:r w:rsidR="004F609B">
        <w:rPr>
          <w:rFonts w:ascii="Arial" w:hAnsi="Arial" w:cs="Arial"/>
          <w:sz w:val="24"/>
          <w:szCs w:val="24"/>
        </w:rPr>
        <w:t>Zone Evaluation, May 21, 2018</w:t>
      </w:r>
      <w:r w:rsidR="00277DFF">
        <w:rPr>
          <w:rFonts w:ascii="Arial" w:hAnsi="Arial" w:cs="Arial"/>
          <w:sz w:val="24"/>
          <w:szCs w:val="24"/>
        </w:rPr>
        <w:t>.”</w:t>
      </w:r>
      <w:r w:rsidR="004F609B">
        <w:rPr>
          <w:rFonts w:ascii="Arial" w:hAnsi="Arial" w:cs="Arial"/>
          <w:sz w:val="24"/>
          <w:szCs w:val="24"/>
        </w:rPr>
        <w:t xml:space="preserve">  Discussion ensued.</w:t>
      </w:r>
    </w:p>
    <w:p w:rsidR="004F609B" w:rsidRDefault="004F609B" w:rsidP="008D07F3">
      <w:pPr>
        <w:spacing w:after="100" w:afterAutospacing="1" w:line="480" w:lineRule="auto"/>
        <w:ind w:firstLine="720"/>
        <w:jc w:val="both"/>
        <w:rPr>
          <w:rFonts w:ascii="Arial" w:hAnsi="Arial" w:cs="Arial"/>
          <w:sz w:val="24"/>
          <w:szCs w:val="24"/>
        </w:rPr>
      </w:pPr>
      <w:r>
        <w:rPr>
          <w:rFonts w:ascii="Arial" w:hAnsi="Arial" w:cs="Arial"/>
          <w:sz w:val="24"/>
          <w:szCs w:val="24"/>
        </w:rPr>
        <w:t>Next, Chair Aiello called upon General Manager Rami</w:t>
      </w:r>
      <w:r w:rsidR="00B31414">
        <w:rPr>
          <w:rFonts w:ascii="Arial" w:hAnsi="Arial" w:cs="Arial"/>
          <w:sz w:val="24"/>
          <w:szCs w:val="24"/>
        </w:rPr>
        <w:t xml:space="preserve">rez to introduce Agenda Item I, </w:t>
      </w:r>
      <w:r w:rsidR="007679E4">
        <w:rPr>
          <w:rFonts w:ascii="Arial" w:hAnsi="Arial" w:cs="Arial"/>
          <w:sz w:val="24"/>
          <w:szCs w:val="24"/>
        </w:rPr>
        <w:t xml:space="preserve">an update on </w:t>
      </w:r>
      <w:r>
        <w:rPr>
          <w:rFonts w:ascii="Arial" w:hAnsi="Arial" w:cs="Arial"/>
          <w:sz w:val="24"/>
          <w:szCs w:val="24"/>
        </w:rPr>
        <w:t xml:space="preserve">AFC 2.0 and </w:t>
      </w:r>
      <w:r w:rsidR="007679E4">
        <w:rPr>
          <w:rFonts w:ascii="Arial" w:hAnsi="Arial" w:cs="Arial"/>
          <w:sz w:val="24"/>
          <w:szCs w:val="24"/>
        </w:rPr>
        <w:t>the outreach p</w:t>
      </w:r>
      <w:r>
        <w:rPr>
          <w:rFonts w:ascii="Arial" w:hAnsi="Arial" w:cs="Arial"/>
          <w:sz w:val="24"/>
          <w:szCs w:val="24"/>
        </w:rPr>
        <w:t>lan</w:t>
      </w:r>
      <w:r w:rsidR="007679E4">
        <w:rPr>
          <w:rFonts w:ascii="Arial" w:hAnsi="Arial" w:cs="Arial"/>
          <w:sz w:val="24"/>
          <w:szCs w:val="24"/>
        </w:rPr>
        <w:t>.</w:t>
      </w:r>
      <w:r>
        <w:rPr>
          <w:rFonts w:ascii="Arial" w:hAnsi="Arial" w:cs="Arial"/>
          <w:sz w:val="24"/>
          <w:szCs w:val="24"/>
        </w:rPr>
        <w:t xml:space="preserve"> </w:t>
      </w:r>
      <w:r w:rsidR="007679E4">
        <w:rPr>
          <w:rFonts w:ascii="Arial" w:hAnsi="Arial" w:cs="Arial"/>
          <w:sz w:val="24"/>
          <w:szCs w:val="24"/>
        </w:rPr>
        <w:t xml:space="preserve"> The General Manager said that although this was a software project, it also was a huge construction project and he introduced the new </w:t>
      </w:r>
      <w:r>
        <w:rPr>
          <w:rFonts w:ascii="Arial" w:hAnsi="Arial" w:cs="Arial"/>
          <w:sz w:val="24"/>
          <w:szCs w:val="24"/>
        </w:rPr>
        <w:t>AFC 2.0 Program Manager</w:t>
      </w:r>
      <w:r w:rsidR="0055583F">
        <w:rPr>
          <w:rFonts w:ascii="Arial" w:hAnsi="Arial" w:cs="Arial"/>
          <w:sz w:val="24"/>
          <w:szCs w:val="24"/>
        </w:rPr>
        <w:t xml:space="preserve"> </w:t>
      </w:r>
      <w:r>
        <w:rPr>
          <w:rFonts w:ascii="Arial" w:hAnsi="Arial" w:cs="Arial"/>
          <w:sz w:val="24"/>
          <w:szCs w:val="24"/>
        </w:rPr>
        <w:t>David Sikorski.  Mr. Sikorski</w:t>
      </w:r>
      <w:r w:rsidR="0055583F">
        <w:rPr>
          <w:rFonts w:ascii="Arial" w:hAnsi="Arial" w:cs="Arial"/>
          <w:sz w:val="24"/>
          <w:szCs w:val="24"/>
        </w:rPr>
        <w:t xml:space="preserve">, who had more than 30-years of experience in engineering and development in </w:t>
      </w:r>
      <w:r w:rsidR="0016246F">
        <w:rPr>
          <w:rFonts w:ascii="Arial" w:hAnsi="Arial" w:cs="Arial"/>
          <w:sz w:val="24"/>
          <w:szCs w:val="24"/>
        </w:rPr>
        <w:t>large-scale</w:t>
      </w:r>
      <w:r w:rsidR="0055583F">
        <w:rPr>
          <w:rFonts w:ascii="Arial" w:hAnsi="Arial" w:cs="Arial"/>
          <w:sz w:val="24"/>
          <w:szCs w:val="24"/>
        </w:rPr>
        <w:t xml:space="preserve"> infrastructure projects, </w:t>
      </w:r>
      <w:r w:rsidR="007679E4">
        <w:rPr>
          <w:rFonts w:ascii="Arial" w:hAnsi="Arial" w:cs="Arial"/>
          <w:sz w:val="24"/>
          <w:szCs w:val="24"/>
        </w:rPr>
        <w:t>thanked the GM and the board and p</w:t>
      </w:r>
      <w:r>
        <w:rPr>
          <w:rFonts w:ascii="Arial" w:hAnsi="Arial" w:cs="Arial"/>
          <w:sz w:val="24"/>
          <w:szCs w:val="24"/>
        </w:rPr>
        <w:t>rovided an overview of his 60</w:t>
      </w:r>
      <w:r w:rsidR="007679E4">
        <w:rPr>
          <w:rFonts w:ascii="Arial" w:hAnsi="Arial" w:cs="Arial"/>
          <w:sz w:val="24"/>
          <w:szCs w:val="24"/>
        </w:rPr>
        <w:t>-</w:t>
      </w:r>
      <w:r>
        <w:rPr>
          <w:rFonts w:ascii="Arial" w:hAnsi="Arial" w:cs="Arial"/>
          <w:sz w:val="24"/>
          <w:szCs w:val="24"/>
        </w:rPr>
        <w:t xml:space="preserve">day plan, project team, </w:t>
      </w:r>
      <w:r w:rsidR="007679E4">
        <w:rPr>
          <w:rFonts w:ascii="Arial" w:hAnsi="Arial" w:cs="Arial"/>
          <w:sz w:val="24"/>
          <w:szCs w:val="24"/>
        </w:rPr>
        <w:t>functional organizational chart and</w:t>
      </w:r>
      <w:r>
        <w:rPr>
          <w:rFonts w:ascii="Arial" w:hAnsi="Arial" w:cs="Arial"/>
          <w:sz w:val="24"/>
          <w:szCs w:val="24"/>
        </w:rPr>
        <w:t xml:space="preserve"> design review</w:t>
      </w:r>
      <w:r w:rsidR="000B781C">
        <w:rPr>
          <w:rFonts w:ascii="Arial" w:hAnsi="Arial" w:cs="Arial"/>
          <w:sz w:val="24"/>
          <w:szCs w:val="24"/>
        </w:rPr>
        <w:t xml:space="preserve"> process</w:t>
      </w:r>
      <w:r w:rsidR="007679E4">
        <w:rPr>
          <w:rFonts w:ascii="Arial" w:hAnsi="Arial" w:cs="Arial"/>
          <w:sz w:val="24"/>
          <w:szCs w:val="24"/>
        </w:rPr>
        <w:t>.</w:t>
      </w:r>
    </w:p>
    <w:p w:rsidR="00AE412B" w:rsidRDefault="008F17D5" w:rsidP="00AE412B">
      <w:pPr>
        <w:spacing w:after="100" w:afterAutospacing="1" w:line="480" w:lineRule="auto"/>
        <w:ind w:firstLine="720"/>
        <w:jc w:val="both"/>
        <w:rPr>
          <w:rFonts w:ascii="Arial" w:hAnsi="Arial" w:cs="Arial"/>
          <w:sz w:val="24"/>
          <w:szCs w:val="24"/>
        </w:rPr>
      </w:pPr>
      <w:r>
        <w:rPr>
          <w:rFonts w:ascii="Arial" w:hAnsi="Arial" w:cs="Arial"/>
          <w:sz w:val="24"/>
          <w:szCs w:val="24"/>
        </w:rPr>
        <w:t>The Chair asked Laurel</w:t>
      </w:r>
      <w:r w:rsidR="00BA4F6E">
        <w:rPr>
          <w:rFonts w:ascii="Arial" w:hAnsi="Arial" w:cs="Arial"/>
          <w:sz w:val="24"/>
          <w:szCs w:val="24"/>
        </w:rPr>
        <w:t xml:space="preserve"> Paget-Seekins to </w:t>
      </w:r>
      <w:r>
        <w:rPr>
          <w:rFonts w:ascii="Arial" w:hAnsi="Arial" w:cs="Arial"/>
          <w:sz w:val="24"/>
          <w:szCs w:val="24"/>
        </w:rPr>
        <w:t xml:space="preserve">continue with the presentation and discuss the </w:t>
      </w:r>
      <w:r w:rsidR="00BA4F6E">
        <w:rPr>
          <w:rFonts w:ascii="Arial" w:hAnsi="Arial" w:cs="Arial"/>
          <w:sz w:val="24"/>
          <w:szCs w:val="24"/>
        </w:rPr>
        <w:t xml:space="preserve">Outreach Plan.  Ms. Paget-Seekins </w:t>
      </w:r>
      <w:r>
        <w:rPr>
          <w:rFonts w:ascii="Arial" w:hAnsi="Arial" w:cs="Arial"/>
          <w:sz w:val="24"/>
          <w:szCs w:val="24"/>
        </w:rPr>
        <w:t>discussed the supporting policies necessary to achieve the goals of AFC 2.0 and noted the outreach principles</w:t>
      </w:r>
      <w:r w:rsidR="00800FD5">
        <w:rPr>
          <w:rFonts w:ascii="Arial" w:hAnsi="Arial" w:cs="Arial"/>
          <w:sz w:val="24"/>
          <w:szCs w:val="24"/>
        </w:rPr>
        <w:t xml:space="preserve"> guiding the process: accountable, accessible and proactive, transparent and interactive.</w:t>
      </w:r>
      <w:r>
        <w:rPr>
          <w:rFonts w:ascii="Arial" w:hAnsi="Arial" w:cs="Arial"/>
          <w:sz w:val="24"/>
          <w:szCs w:val="24"/>
        </w:rPr>
        <w:t xml:space="preserve">  </w:t>
      </w:r>
    </w:p>
    <w:p w:rsidR="00BA4F6E" w:rsidRDefault="00AE412B"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At </w:t>
      </w:r>
      <w:r w:rsidR="00BA4F6E">
        <w:rPr>
          <w:rFonts w:ascii="Arial" w:hAnsi="Arial" w:cs="Arial"/>
          <w:sz w:val="24"/>
          <w:szCs w:val="24"/>
        </w:rPr>
        <w:t>1:48</w:t>
      </w:r>
      <w:r w:rsidR="00800FD5">
        <w:rPr>
          <w:rFonts w:ascii="Arial" w:hAnsi="Arial" w:cs="Arial"/>
          <w:sz w:val="24"/>
          <w:szCs w:val="24"/>
        </w:rPr>
        <w:t xml:space="preserve"> </w:t>
      </w:r>
      <w:r w:rsidR="0055583F">
        <w:rPr>
          <w:rFonts w:ascii="Arial" w:hAnsi="Arial" w:cs="Arial"/>
          <w:sz w:val="24"/>
          <w:szCs w:val="24"/>
        </w:rPr>
        <w:t>p.m.,</w:t>
      </w:r>
      <w:r w:rsidR="00BA4F6E">
        <w:rPr>
          <w:rFonts w:ascii="Arial" w:hAnsi="Arial" w:cs="Arial"/>
          <w:sz w:val="24"/>
          <w:szCs w:val="24"/>
        </w:rPr>
        <w:t xml:space="preserve"> the meeting recessed for a fire drill.</w:t>
      </w:r>
    </w:p>
    <w:p w:rsidR="00AE412B" w:rsidRDefault="00AE412B"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The Board reconvened at </w:t>
      </w:r>
      <w:r w:rsidR="006007EC">
        <w:rPr>
          <w:rFonts w:ascii="Arial" w:hAnsi="Arial" w:cs="Arial"/>
          <w:sz w:val="24"/>
          <w:szCs w:val="24"/>
        </w:rPr>
        <w:t>2:03 p.m.</w:t>
      </w:r>
    </w:p>
    <w:p w:rsidR="00AE412B" w:rsidRDefault="00AE412B" w:rsidP="008D07F3">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Ms. Paget-Seekins continued outlining the need for policies to achieve benefits and key policy tradeoffs.  The four main policy areas are:  data privacy, access to fare cards and sales locations, fare inspections/proof of payment and fare structure and products.  </w:t>
      </w:r>
    </w:p>
    <w:p w:rsidR="006007EC" w:rsidRDefault="006007EC" w:rsidP="008D07F3">
      <w:pPr>
        <w:spacing w:after="100" w:afterAutospacing="1" w:line="480" w:lineRule="auto"/>
        <w:ind w:firstLine="720"/>
        <w:jc w:val="both"/>
        <w:rPr>
          <w:rFonts w:ascii="Arial" w:hAnsi="Arial" w:cs="Arial"/>
          <w:sz w:val="24"/>
          <w:szCs w:val="24"/>
        </w:rPr>
      </w:pPr>
      <w:r>
        <w:rPr>
          <w:rFonts w:ascii="Arial" w:hAnsi="Arial" w:cs="Arial"/>
          <w:sz w:val="24"/>
          <w:szCs w:val="24"/>
        </w:rPr>
        <w:t>Ms. Paget-Seekins concluded</w:t>
      </w:r>
      <w:r w:rsidR="00D01E3A">
        <w:rPr>
          <w:rFonts w:ascii="Arial" w:hAnsi="Arial" w:cs="Arial"/>
          <w:sz w:val="24"/>
          <w:szCs w:val="24"/>
        </w:rPr>
        <w:t xml:space="preserve"> </w:t>
      </w:r>
      <w:r>
        <w:rPr>
          <w:rFonts w:ascii="Arial" w:hAnsi="Arial" w:cs="Arial"/>
          <w:sz w:val="24"/>
          <w:szCs w:val="24"/>
        </w:rPr>
        <w:t>with the AFC 2.0 timeline for outreach and policy implementation, as set forth in the attached docum</w:t>
      </w:r>
      <w:r w:rsidR="00800FD5">
        <w:rPr>
          <w:rFonts w:ascii="Arial" w:hAnsi="Arial" w:cs="Arial"/>
          <w:sz w:val="24"/>
          <w:szCs w:val="24"/>
        </w:rPr>
        <w:t>ent labeled “AFC 2.0 Quarterly U</w:t>
      </w:r>
      <w:r>
        <w:rPr>
          <w:rFonts w:ascii="Arial" w:hAnsi="Arial" w:cs="Arial"/>
          <w:sz w:val="24"/>
          <w:szCs w:val="24"/>
        </w:rPr>
        <w:t>pdate to the Fiscal and Management Control Board, May 21, 2018</w:t>
      </w:r>
      <w:r w:rsidR="00800FD5">
        <w:rPr>
          <w:rFonts w:ascii="Arial" w:hAnsi="Arial" w:cs="Arial"/>
          <w:sz w:val="24"/>
          <w:szCs w:val="24"/>
        </w:rPr>
        <w:t>.”</w:t>
      </w:r>
      <w:r>
        <w:rPr>
          <w:rFonts w:ascii="Arial" w:hAnsi="Arial" w:cs="Arial"/>
          <w:sz w:val="24"/>
          <w:szCs w:val="24"/>
        </w:rPr>
        <w:t xml:space="preserve">  </w:t>
      </w:r>
      <w:r w:rsidR="0016246F">
        <w:rPr>
          <w:rFonts w:ascii="Arial" w:hAnsi="Arial" w:cs="Arial"/>
          <w:sz w:val="24"/>
          <w:szCs w:val="24"/>
        </w:rPr>
        <w:t>Chief Technology Officer David Block-Schachter</w:t>
      </w:r>
      <w:r w:rsidR="0016246F">
        <w:rPr>
          <w:rFonts w:ascii="Arial" w:hAnsi="Arial" w:cs="Arial"/>
          <w:sz w:val="24"/>
          <w:szCs w:val="24"/>
        </w:rPr>
        <w:t xml:space="preserve"> contributed to the presentation.</w:t>
      </w:r>
      <w:r w:rsidR="0016246F">
        <w:rPr>
          <w:rFonts w:ascii="Arial" w:hAnsi="Arial" w:cs="Arial"/>
          <w:sz w:val="24"/>
          <w:szCs w:val="24"/>
        </w:rPr>
        <w:t xml:space="preserve"> </w:t>
      </w:r>
      <w:r>
        <w:rPr>
          <w:rFonts w:ascii="Arial" w:hAnsi="Arial" w:cs="Arial"/>
          <w:sz w:val="24"/>
          <w:szCs w:val="24"/>
        </w:rPr>
        <w:t>Discussion ensued.</w:t>
      </w:r>
    </w:p>
    <w:p w:rsidR="00895846" w:rsidRDefault="006007EC" w:rsidP="00895846">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A34C02">
        <w:rPr>
          <w:rFonts w:ascii="Arial" w:hAnsi="Arial" w:cs="Arial"/>
          <w:sz w:val="24"/>
          <w:szCs w:val="24"/>
        </w:rPr>
        <w:t xml:space="preserve">Chair Aiello called upon </w:t>
      </w:r>
      <w:r w:rsidR="00800FD5">
        <w:rPr>
          <w:rFonts w:ascii="Arial" w:hAnsi="Arial" w:cs="Arial"/>
          <w:sz w:val="24"/>
          <w:szCs w:val="24"/>
        </w:rPr>
        <w:t xml:space="preserve">Mike Abramo, </w:t>
      </w:r>
      <w:r w:rsidR="00A34C02">
        <w:rPr>
          <w:rFonts w:ascii="Arial" w:hAnsi="Arial" w:cs="Arial"/>
          <w:sz w:val="24"/>
          <w:szCs w:val="24"/>
        </w:rPr>
        <w:t xml:space="preserve">Chief Administrator </w:t>
      </w:r>
      <w:r w:rsidR="00800FD5">
        <w:rPr>
          <w:rFonts w:ascii="Arial" w:hAnsi="Arial" w:cs="Arial"/>
          <w:sz w:val="24"/>
          <w:szCs w:val="24"/>
        </w:rPr>
        <w:t xml:space="preserve">Officer </w:t>
      </w:r>
      <w:r w:rsidR="00A34C02">
        <w:rPr>
          <w:rFonts w:ascii="Arial" w:hAnsi="Arial" w:cs="Arial"/>
          <w:sz w:val="24"/>
          <w:szCs w:val="24"/>
        </w:rPr>
        <w:t>to present Agenda Item J</w:t>
      </w:r>
      <w:r w:rsidR="00800FD5">
        <w:rPr>
          <w:rFonts w:ascii="Arial" w:hAnsi="Arial" w:cs="Arial"/>
          <w:sz w:val="24"/>
          <w:szCs w:val="24"/>
        </w:rPr>
        <w:t xml:space="preserve">, the </w:t>
      </w:r>
      <w:r w:rsidR="00A34C02">
        <w:rPr>
          <w:rFonts w:ascii="Arial" w:hAnsi="Arial" w:cs="Arial"/>
          <w:sz w:val="24"/>
          <w:szCs w:val="24"/>
        </w:rPr>
        <w:t>Financial Update</w:t>
      </w:r>
      <w:r w:rsidR="00800FD5">
        <w:rPr>
          <w:rFonts w:ascii="Arial" w:hAnsi="Arial" w:cs="Arial"/>
          <w:sz w:val="24"/>
          <w:szCs w:val="24"/>
        </w:rPr>
        <w:t>.</w:t>
      </w:r>
      <w:r w:rsidR="00A34C02">
        <w:rPr>
          <w:rFonts w:ascii="Arial" w:hAnsi="Arial" w:cs="Arial"/>
          <w:sz w:val="24"/>
          <w:szCs w:val="24"/>
        </w:rPr>
        <w:t xml:space="preserve"> </w:t>
      </w:r>
      <w:r w:rsidR="0055583F">
        <w:rPr>
          <w:rFonts w:ascii="Arial" w:hAnsi="Arial" w:cs="Arial"/>
          <w:sz w:val="24"/>
          <w:szCs w:val="24"/>
        </w:rPr>
        <w:t>Mr. Abramo</w:t>
      </w:r>
      <w:r w:rsidR="00A34C02">
        <w:rPr>
          <w:rFonts w:ascii="Arial" w:hAnsi="Arial" w:cs="Arial"/>
          <w:sz w:val="24"/>
          <w:szCs w:val="24"/>
        </w:rPr>
        <w:t xml:space="preserve"> highlighted some important in</w:t>
      </w:r>
      <w:r w:rsidR="0016246F">
        <w:rPr>
          <w:rFonts w:ascii="Arial" w:hAnsi="Arial" w:cs="Arial"/>
          <w:sz w:val="24"/>
          <w:szCs w:val="24"/>
        </w:rPr>
        <w:t>formation, namely:</w:t>
      </w:r>
      <w:r w:rsidR="00895846">
        <w:rPr>
          <w:rFonts w:ascii="Arial" w:hAnsi="Arial" w:cs="Arial"/>
          <w:sz w:val="24"/>
          <w:szCs w:val="24"/>
        </w:rPr>
        <w:t xml:space="preserve">  the MBTA had transitioned c</w:t>
      </w:r>
      <w:r w:rsidR="00A34C02">
        <w:rPr>
          <w:rFonts w:ascii="Arial" w:hAnsi="Arial" w:cs="Arial"/>
          <w:sz w:val="24"/>
          <w:szCs w:val="24"/>
        </w:rPr>
        <w:t xml:space="preserve">ommercial </w:t>
      </w:r>
      <w:r w:rsidR="00895846">
        <w:rPr>
          <w:rFonts w:ascii="Arial" w:hAnsi="Arial" w:cs="Arial"/>
          <w:sz w:val="24"/>
          <w:szCs w:val="24"/>
        </w:rPr>
        <w:t>b</w:t>
      </w:r>
      <w:r w:rsidR="00A34C02">
        <w:rPr>
          <w:rFonts w:ascii="Arial" w:hAnsi="Arial" w:cs="Arial"/>
          <w:sz w:val="24"/>
          <w:szCs w:val="24"/>
        </w:rPr>
        <w:t xml:space="preserve">anking accounts to Citizens Bank generating $3,000 a day in interest; </w:t>
      </w:r>
      <w:r w:rsidR="00895846">
        <w:rPr>
          <w:rFonts w:ascii="Arial" w:hAnsi="Arial" w:cs="Arial"/>
          <w:sz w:val="24"/>
          <w:szCs w:val="24"/>
        </w:rPr>
        <w:t xml:space="preserve">the </w:t>
      </w:r>
      <w:r w:rsidR="00A34C02">
        <w:rPr>
          <w:rFonts w:ascii="Arial" w:hAnsi="Arial" w:cs="Arial"/>
          <w:sz w:val="24"/>
          <w:szCs w:val="24"/>
        </w:rPr>
        <w:t xml:space="preserve">Pay-Go capital project intake process and project management </w:t>
      </w:r>
      <w:r w:rsidR="00895846">
        <w:rPr>
          <w:rFonts w:ascii="Arial" w:hAnsi="Arial" w:cs="Arial"/>
          <w:sz w:val="24"/>
          <w:szCs w:val="24"/>
        </w:rPr>
        <w:t>were</w:t>
      </w:r>
      <w:r w:rsidR="00A34C02">
        <w:rPr>
          <w:rFonts w:ascii="Arial" w:hAnsi="Arial" w:cs="Arial"/>
          <w:sz w:val="24"/>
          <w:szCs w:val="24"/>
        </w:rPr>
        <w:t xml:space="preserve"> now active in eBuilder; </w:t>
      </w:r>
      <w:r w:rsidR="00895846">
        <w:rPr>
          <w:rFonts w:ascii="Arial" w:hAnsi="Arial" w:cs="Arial"/>
          <w:sz w:val="24"/>
          <w:szCs w:val="24"/>
        </w:rPr>
        <w:t xml:space="preserve">and the </w:t>
      </w:r>
      <w:r w:rsidR="00A34C02">
        <w:rPr>
          <w:rFonts w:ascii="Arial" w:hAnsi="Arial" w:cs="Arial"/>
          <w:sz w:val="24"/>
          <w:szCs w:val="24"/>
        </w:rPr>
        <w:t xml:space="preserve">FY18 deficit </w:t>
      </w:r>
      <w:r w:rsidR="0016246F">
        <w:rPr>
          <w:rFonts w:ascii="Arial" w:hAnsi="Arial" w:cs="Arial"/>
          <w:sz w:val="24"/>
          <w:szCs w:val="24"/>
        </w:rPr>
        <w:t xml:space="preserve">of </w:t>
      </w:r>
      <w:r w:rsidR="00A34C02">
        <w:rPr>
          <w:rFonts w:ascii="Arial" w:hAnsi="Arial" w:cs="Arial"/>
          <w:sz w:val="24"/>
          <w:szCs w:val="24"/>
        </w:rPr>
        <w:t>$370 M</w:t>
      </w:r>
      <w:r w:rsidR="0016246F">
        <w:rPr>
          <w:rFonts w:ascii="Arial" w:hAnsi="Arial" w:cs="Arial"/>
          <w:sz w:val="24"/>
          <w:szCs w:val="24"/>
        </w:rPr>
        <w:t xml:space="preserve"> was</w:t>
      </w:r>
      <w:r w:rsidR="00A34C02">
        <w:rPr>
          <w:rFonts w:ascii="Arial" w:hAnsi="Arial" w:cs="Arial"/>
          <w:sz w:val="24"/>
          <w:szCs w:val="24"/>
        </w:rPr>
        <w:t xml:space="preserve"> below projections ($600M of cumulative savings since </w:t>
      </w:r>
      <w:r w:rsidR="00895846">
        <w:rPr>
          <w:rFonts w:ascii="Arial" w:hAnsi="Arial" w:cs="Arial"/>
          <w:sz w:val="24"/>
          <w:szCs w:val="24"/>
        </w:rPr>
        <w:t xml:space="preserve">the </w:t>
      </w:r>
      <w:r w:rsidR="00A34C02">
        <w:rPr>
          <w:rFonts w:ascii="Arial" w:hAnsi="Arial" w:cs="Arial"/>
          <w:sz w:val="24"/>
          <w:szCs w:val="24"/>
        </w:rPr>
        <w:t>creation</w:t>
      </w:r>
      <w:r w:rsidR="00895846">
        <w:rPr>
          <w:rFonts w:ascii="Arial" w:hAnsi="Arial" w:cs="Arial"/>
          <w:sz w:val="24"/>
          <w:szCs w:val="24"/>
        </w:rPr>
        <w:t xml:space="preserve"> of the FMCB</w:t>
      </w:r>
      <w:r w:rsidR="0003495E">
        <w:rPr>
          <w:rFonts w:ascii="Arial" w:hAnsi="Arial" w:cs="Arial"/>
          <w:sz w:val="24"/>
          <w:szCs w:val="24"/>
        </w:rPr>
        <w:t>)</w:t>
      </w:r>
      <w:r w:rsidR="00895846">
        <w:rPr>
          <w:rFonts w:ascii="Arial" w:hAnsi="Arial" w:cs="Arial"/>
          <w:sz w:val="24"/>
          <w:szCs w:val="24"/>
        </w:rPr>
        <w:t>.</w:t>
      </w:r>
      <w:r w:rsidR="00A34C02">
        <w:rPr>
          <w:rFonts w:ascii="Arial" w:hAnsi="Arial" w:cs="Arial"/>
          <w:sz w:val="24"/>
          <w:szCs w:val="24"/>
        </w:rPr>
        <w:t xml:space="preserve"> </w:t>
      </w:r>
      <w:r w:rsidR="0003495E">
        <w:rPr>
          <w:rFonts w:ascii="Arial" w:hAnsi="Arial" w:cs="Arial"/>
          <w:sz w:val="24"/>
          <w:szCs w:val="24"/>
        </w:rPr>
        <w:t>He continued to discuss the FY17 full year actuals vs. FY18 full year projects.</w:t>
      </w:r>
    </w:p>
    <w:p w:rsidR="0016246F" w:rsidRDefault="007C5E76" w:rsidP="007C5E76">
      <w:pPr>
        <w:spacing w:after="100" w:afterAutospacing="1" w:line="480" w:lineRule="auto"/>
        <w:ind w:firstLine="720"/>
        <w:jc w:val="both"/>
        <w:rPr>
          <w:rFonts w:ascii="Arial" w:hAnsi="Arial" w:cs="Arial"/>
          <w:sz w:val="24"/>
          <w:szCs w:val="24"/>
        </w:rPr>
      </w:pPr>
      <w:r>
        <w:rPr>
          <w:rFonts w:ascii="Arial" w:hAnsi="Arial" w:cs="Arial"/>
          <w:sz w:val="24"/>
          <w:szCs w:val="24"/>
        </w:rPr>
        <w:t xml:space="preserve">Mr. Abramo concluded with a recap of </w:t>
      </w:r>
      <w:r w:rsidR="0003495E">
        <w:rPr>
          <w:rFonts w:ascii="Arial" w:hAnsi="Arial" w:cs="Arial"/>
          <w:sz w:val="24"/>
          <w:szCs w:val="24"/>
        </w:rPr>
        <w:t xml:space="preserve">the </w:t>
      </w:r>
      <w:r>
        <w:rPr>
          <w:rFonts w:ascii="Arial" w:hAnsi="Arial" w:cs="Arial"/>
          <w:sz w:val="24"/>
          <w:szCs w:val="24"/>
        </w:rPr>
        <w:t xml:space="preserve">FY19 operating budget and potential risks to </w:t>
      </w:r>
      <w:r w:rsidR="0003495E">
        <w:rPr>
          <w:rFonts w:ascii="Arial" w:hAnsi="Arial" w:cs="Arial"/>
          <w:sz w:val="24"/>
          <w:szCs w:val="24"/>
        </w:rPr>
        <w:t>it</w:t>
      </w:r>
      <w:r>
        <w:rPr>
          <w:rFonts w:ascii="Arial" w:hAnsi="Arial" w:cs="Arial"/>
          <w:sz w:val="24"/>
          <w:szCs w:val="24"/>
        </w:rPr>
        <w:t>, as set forth in the attached document labeled “Operating Budget Stability, FY18 Year-End Projection, May 21, 2018</w:t>
      </w:r>
      <w:r w:rsidR="0003495E">
        <w:rPr>
          <w:rFonts w:ascii="Arial" w:hAnsi="Arial" w:cs="Arial"/>
          <w:sz w:val="24"/>
          <w:szCs w:val="24"/>
        </w:rPr>
        <w:t>.”</w:t>
      </w:r>
      <w:r>
        <w:rPr>
          <w:rFonts w:ascii="Arial" w:hAnsi="Arial" w:cs="Arial"/>
          <w:sz w:val="24"/>
          <w:szCs w:val="24"/>
        </w:rPr>
        <w:t xml:space="preserve">  Discussion ensued.</w:t>
      </w:r>
    </w:p>
    <w:p w:rsidR="00A34C02" w:rsidRDefault="00BF47E2" w:rsidP="007C5E76">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Mr. Abramo noted the Q3 Update was a written submission contained in the Board books, as set forth in the attached document labeled, “Operating Budget Stability, FY18 MAR YTD Financial Update, May 21, 2018.”</w:t>
      </w:r>
    </w:p>
    <w:p w:rsidR="007C5E76" w:rsidRDefault="006007EC" w:rsidP="006007EC">
      <w:pPr>
        <w:spacing w:after="100" w:afterAutospacing="1" w:line="480" w:lineRule="auto"/>
        <w:ind w:firstLine="720"/>
        <w:jc w:val="both"/>
        <w:rPr>
          <w:rFonts w:ascii="Arial" w:hAnsi="Arial" w:cs="Arial"/>
          <w:sz w:val="24"/>
          <w:szCs w:val="24"/>
        </w:rPr>
      </w:pPr>
      <w:r>
        <w:rPr>
          <w:rFonts w:ascii="Arial" w:hAnsi="Arial" w:cs="Arial"/>
          <w:sz w:val="24"/>
          <w:szCs w:val="24"/>
        </w:rPr>
        <w:t>Lastly,</w:t>
      </w:r>
      <w:r w:rsidR="007C5E76">
        <w:rPr>
          <w:rFonts w:ascii="Arial" w:hAnsi="Arial" w:cs="Arial"/>
          <w:sz w:val="24"/>
          <w:szCs w:val="24"/>
        </w:rPr>
        <w:t xml:space="preserve"> </w:t>
      </w:r>
      <w:r w:rsidR="00B40291">
        <w:rPr>
          <w:rFonts w:ascii="Arial" w:hAnsi="Arial" w:cs="Arial"/>
          <w:sz w:val="24"/>
          <w:szCs w:val="24"/>
        </w:rPr>
        <w:t>S</w:t>
      </w:r>
      <w:r w:rsidR="007C5E76">
        <w:rPr>
          <w:rFonts w:ascii="Arial" w:hAnsi="Arial" w:cs="Arial"/>
          <w:sz w:val="24"/>
          <w:szCs w:val="24"/>
        </w:rPr>
        <w:t>cott Bosworth</w:t>
      </w:r>
      <w:r w:rsidR="00B40291">
        <w:rPr>
          <w:rFonts w:ascii="Arial" w:hAnsi="Arial" w:cs="Arial"/>
          <w:sz w:val="24"/>
          <w:szCs w:val="24"/>
        </w:rPr>
        <w:t>, Chief Strategy Office</w:t>
      </w:r>
      <w:r w:rsidR="0016246F">
        <w:rPr>
          <w:rFonts w:ascii="Arial" w:hAnsi="Arial" w:cs="Arial"/>
          <w:sz w:val="24"/>
          <w:szCs w:val="24"/>
        </w:rPr>
        <w:t>r</w:t>
      </w:r>
      <w:r w:rsidR="00B40291">
        <w:rPr>
          <w:rFonts w:ascii="Arial" w:hAnsi="Arial" w:cs="Arial"/>
          <w:sz w:val="24"/>
          <w:szCs w:val="24"/>
        </w:rPr>
        <w:t xml:space="preserve"> </w:t>
      </w:r>
      <w:r w:rsidR="0055583F">
        <w:rPr>
          <w:rFonts w:ascii="Arial" w:hAnsi="Arial" w:cs="Arial"/>
          <w:sz w:val="24"/>
          <w:szCs w:val="24"/>
        </w:rPr>
        <w:t>was called</w:t>
      </w:r>
      <w:r w:rsidR="007C5E76">
        <w:rPr>
          <w:rFonts w:ascii="Arial" w:hAnsi="Arial" w:cs="Arial"/>
          <w:sz w:val="24"/>
          <w:szCs w:val="24"/>
        </w:rPr>
        <w:t xml:space="preserve"> upon to present Agenda Item K, </w:t>
      </w:r>
      <w:r w:rsidR="00B40291">
        <w:rPr>
          <w:rFonts w:ascii="Arial" w:hAnsi="Arial" w:cs="Arial"/>
          <w:sz w:val="24"/>
          <w:szCs w:val="24"/>
        </w:rPr>
        <w:t>an update on the South Station Air Rights Extension.</w:t>
      </w:r>
      <w:r w:rsidR="007C5E76">
        <w:rPr>
          <w:rFonts w:ascii="Arial" w:hAnsi="Arial" w:cs="Arial"/>
          <w:sz w:val="24"/>
          <w:szCs w:val="24"/>
        </w:rPr>
        <w:t xml:space="preserve">  Mr. Bosworth provide the Board with a</w:t>
      </w:r>
      <w:r w:rsidR="00B40291">
        <w:rPr>
          <w:rFonts w:ascii="Arial" w:hAnsi="Arial" w:cs="Arial"/>
          <w:sz w:val="24"/>
          <w:szCs w:val="24"/>
        </w:rPr>
        <w:t>n</w:t>
      </w:r>
      <w:r w:rsidR="007C5E76">
        <w:rPr>
          <w:rFonts w:ascii="Arial" w:hAnsi="Arial" w:cs="Arial"/>
          <w:sz w:val="24"/>
          <w:szCs w:val="24"/>
        </w:rPr>
        <w:t xml:space="preserve"> updated profit and loss statement</w:t>
      </w:r>
      <w:r w:rsidR="00B40291">
        <w:rPr>
          <w:rFonts w:ascii="Arial" w:hAnsi="Arial" w:cs="Arial"/>
          <w:sz w:val="24"/>
          <w:szCs w:val="24"/>
        </w:rPr>
        <w:t xml:space="preserve">, </w:t>
      </w:r>
      <w:r w:rsidR="007C5E76">
        <w:rPr>
          <w:rFonts w:ascii="Arial" w:hAnsi="Arial" w:cs="Arial"/>
          <w:sz w:val="24"/>
          <w:szCs w:val="24"/>
        </w:rPr>
        <w:t>some deficit reduction strategies and recommend</w:t>
      </w:r>
      <w:r w:rsidR="00B40291">
        <w:rPr>
          <w:rFonts w:ascii="Arial" w:hAnsi="Arial" w:cs="Arial"/>
          <w:sz w:val="24"/>
          <w:szCs w:val="24"/>
        </w:rPr>
        <w:t xml:space="preserve">ation to the </w:t>
      </w:r>
      <w:r w:rsidR="007C5E76">
        <w:rPr>
          <w:rFonts w:ascii="Arial" w:hAnsi="Arial" w:cs="Arial"/>
          <w:sz w:val="24"/>
          <w:szCs w:val="24"/>
        </w:rPr>
        <w:t>Board</w:t>
      </w:r>
      <w:r w:rsidR="00B40291">
        <w:rPr>
          <w:rFonts w:ascii="Arial" w:hAnsi="Arial" w:cs="Arial"/>
          <w:sz w:val="24"/>
          <w:szCs w:val="24"/>
        </w:rPr>
        <w:t xml:space="preserve"> for</w:t>
      </w:r>
      <w:r w:rsidR="007C5E76">
        <w:rPr>
          <w:rFonts w:ascii="Arial" w:hAnsi="Arial" w:cs="Arial"/>
          <w:sz w:val="24"/>
          <w:szCs w:val="24"/>
        </w:rPr>
        <w:t xml:space="preserve"> approval of an extension to the Fifth Amendment to </w:t>
      </w:r>
      <w:r w:rsidR="00B40291">
        <w:rPr>
          <w:rFonts w:ascii="Arial" w:hAnsi="Arial" w:cs="Arial"/>
          <w:sz w:val="24"/>
          <w:szCs w:val="24"/>
        </w:rPr>
        <w:t xml:space="preserve">the </w:t>
      </w:r>
      <w:r w:rsidR="007C5E76">
        <w:rPr>
          <w:rFonts w:ascii="Arial" w:hAnsi="Arial" w:cs="Arial"/>
          <w:sz w:val="24"/>
          <w:szCs w:val="24"/>
        </w:rPr>
        <w:t>Development Agreement, as set forth in the attached document labeled “Fifth Amendment to Development Agreement, May 21, 2018</w:t>
      </w:r>
      <w:r w:rsidR="00B40291">
        <w:rPr>
          <w:rFonts w:ascii="Arial" w:hAnsi="Arial" w:cs="Arial"/>
          <w:sz w:val="24"/>
          <w:szCs w:val="24"/>
        </w:rPr>
        <w:t>.”</w:t>
      </w:r>
      <w:r w:rsidR="007C5E76">
        <w:rPr>
          <w:rFonts w:ascii="Arial" w:hAnsi="Arial" w:cs="Arial"/>
          <w:sz w:val="24"/>
          <w:szCs w:val="24"/>
        </w:rPr>
        <w:t xml:space="preserve">   Discussion ensued.</w:t>
      </w:r>
    </w:p>
    <w:p w:rsidR="006007EC" w:rsidRPr="006007EC" w:rsidRDefault="007C5E76" w:rsidP="006007EC">
      <w:pPr>
        <w:spacing w:after="100" w:afterAutospacing="1" w:line="480" w:lineRule="auto"/>
        <w:ind w:firstLine="720"/>
        <w:jc w:val="both"/>
        <w:rPr>
          <w:rFonts w:ascii="Arial" w:hAnsi="Arial" w:cs="Arial"/>
          <w:sz w:val="24"/>
          <w:szCs w:val="24"/>
        </w:rPr>
      </w:pPr>
      <w:r>
        <w:rPr>
          <w:rFonts w:ascii="Arial" w:hAnsi="Arial" w:cs="Arial"/>
          <w:sz w:val="24"/>
          <w:szCs w:val="24"/>
        </w:rPr>
        <w:t xml:space="preserve">On </w:t>
      </w:r>
      <w:r w:rsidR="006007EC">
        <w:rPr>
          <w:rFonts w:ascii="Arial" w:hAnsi="Arial" w:cs="Arial"/>
          <w:sz w:val="24"/>
          <w:szCs w:val="24"/>
        </w:rPr>
        <w:t>motion duly made and seconded, it was:</w:t>
      </w:r>
    </w:p>
    <w:p w:rsidR="006007EC" w:rsidRPr="006007EC" w:rsidRDefault="006007EC" w:rsidP="006007EC">
      <w:pPr>
        <w:spacing w:after="0"/>
        <w:ind w:left="720"/>
        <w:jc w:val="both"/>
        <w:rPr>
          <w:rFonts w:ascii="Arial" w:hAnsi="Arial" w:cs="Arial"/>
          <w:b/>
          <w:sz w:val="24"/>
          <w:szCs w:val="24"/>
        </w:rPr>
      </w:pPr>
      <w:r w:rsidRPr="006007EC">
        <w:rPr>
          <w:rFonts w:ascii="Arial" w:eastAsia="Times New Roman" w:hAnsi="Arial" w:cs="Arial"/>
          <w:b/>
          <w:sz w:val="24"/>
          <w:szCs w:val="24"/>
        </w:rPr>
        <w:t xml:space="preserve">VOTED:   </w:t>
      </w:r>
      <w:r w:rsidRPr="006007EC">
        <w:rPr>
          <w:rFonts w:ascii="Arial" w:hAnsi="Arial" w:cs="Arial"/>
          <w:b/>
          <w:sz w:val="24"/>
          <w:szCs w:val="24"/>
        </w:rPr>
        <w:t>That the Fiscal and Management Control Board hereby authorizes the General Manager or his designee to execute an Amendment to a certain Development Agreement for South Station Air Space, dated April 30, 2007 as amended by each of that certain First Amendment to Development Agreement dated  April 27, 2017, Second Amendment to Development Agreement dated May 30, 2017, Third Amendment to Development Agreement dated  June 29, 2017 and Fourth Amendment to Development Agreement, dated April 30, 2018 (as so amended the “Development Agreement”), between the Massachusetts Bay Transportation Authority, the Boston Redevelopment Authority d/b/a the Boston Planning &amp; Development Agency, and South Station Phase I Owner LLC, in a form approved by the General Counsel, to extend the Outside Closing Date to</w:t>
      </w:r>
    </w:p>
    <w:p w:rsidR="006007EC" w:rsidRDefault="006007EC" w:rsidP="006007EC">
      <w:pPr>
        <w:spacing w:after="0"/>
        <w:ind w:firstLine="720"/>
        <w:jc w:val="both"/>
        <w:rPr>
          <w:rFonts w:ascii="Arial" w:hAnsi="Arial" w:cs="Arial"/>
          <w:b/>
          <w:sz w:val="24"/>
          <w:szCs w:val="24"/>
        </w:rPr>
      </w:pPr>
      <w:r w:rsidRPr="006007EC">
        <w:rPr>
          <w:rFonts w:ascii="Arial" w:hAnsi="Arial" w:cs="Arial"/>
          <w:b/>
          <w:sz w:val="24"/>
          <w:szCs w:val="24"/>
        </w:rPr>
        <w:t>October 31, 2018.</w:t>
      </w:r>
    </w:p>
    <w:p w:rsidR="0016246F" w:rsidRDefault="0016246F" w:rsidP="006007EC">
      <w:pPr>
        <w:spacing w:after="0"/>
        <w:ind w:firstLine="720"/>
        <w:jc w:val="both"/>
        <w:rPr>
          <w:rFonts w:ascii="Arial" w:hAnsi="Arial" w:cs="Arial"/>
          <w:b/>
          <w:sz w:val="24"/>
          <w:szCs w:val="24"/>
        </w:rPr>
      </w:pPr>
      <w:bookmarkStart w:id="0" w:name="_GoBack"/>
      <w:bookmarkEnd w:id="0"/>
    </w:p>
    <w:p w:rsidR="0016246F" w:rsidRPr="006007EC" w:rsidRDefault="0016246F" w:rsidP="006007EC">
      <w:pPr>
        <w:spacing w:after="0"/>
        <w:ind w:firstLine="720"/>
        <w:jc w:val="both"/>
        <w:rPr>
          <w:rFonts w:ascii="Arial" w:hAnsi="Arial" w:cs="Arial"/>
          <w:b/>
          <w:sz w:val="24"/>
          <w:szCs w:val="24"/>
        </w:rPr>
      </w:pPr>
    </w:p>
    <w:p w:rsidR="00743A3C" w:rsidRDefault="00743A3C" w:rsidP="00743A3C">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On motion duly made and seconded, it was by roll call:</w:t>
      </w:r>
    </w:p>
    <w:p w:rsidR="00111E7E" w:rsidRDefault="00AB4593"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r w:rsidR="001E153A">
        <w:rPr>
          <w:rFonts w:ascii="Arial" w:hAnsi="Arial" w:cs="Arial"/>
          <w:sz w:val="24"/>
          <w:szCs w:val="24"/>
        </w:rPr>
        <w:t xml:space="preserve">Chairman </w:t>
      </w:r>
      <w:r>
        <w:rPr>
          <w:rFonts w:ascii="Arial" w:hAnsi="Arial" w:cs="Arial"/>
          <w:sz w:val="24"/>
          <w:szCs w:val="24"/>
        </w:rPr>
        <w:t>Aiello</w:t>
      </w:r>
      <w:r>
        <w:rPr>
          <w:rFonts w:ascii="Arial" w:hAnsi="Arial" w:cs="Arial"/>
          <w:sz w:val="24"/>
          <w:szCs w:val="24"/>
        </w:rPr>
        <w:tab/>
      </w:r>
      <w:r w:rsidR="00B36F08">
        <w:rPr>
          <w:rFonts w:ascii="Arial" w:hAnsi="Arial" w:cs="Arial"/>
          <w:sz w:val="24"/>
          <w:szCs w:val="24"/>
        </w:rPr>
        <w:tab/>
      </w:r>
      <w:r w:rsidR="00B36F08">
        <w:rPr>
          <w:rFonts w:ascii="Arial" w:hAnsi="Arial" w:cs="Arial"/>
          <w:sz w:val="24"/>
          <w:szCs w:val="24"/>
        </w:rPr>
        <w:tab/>
      </w:r>
      <w:r w:rsidR="00111E7E">
        <w:rPr>
          <w:rFonts w:ascii="Arial" w:hAnsi="Arial" w:cs="Arial"/>
          <w:sz w:val="24"/>
          <w:szCs w:val="24"/>
        </w:rPr>
        <w:t>Yes</w:t>
      </w:r>
      <w:r w:rsidR="00053750">
        <w:rPr>
          <w:rFonts w:ascii="Arial" w:hAnsi="Arial" w:cs="Arial"/>
          <w:sz w:val="24"/>
          <w:szCs w:val="24"/>
        </w:rPr>
        <w:tab/>
      </w:r>
    </w:p>
    <w:p w:rsidR="00111E7E" w:rsidRDefault="00111E7E"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t xml:space="preserve">Director </w:t>
      </w:r>
      <w:r w:rsidR="00AB4593">
        <w:rPr>
          <w:rFonts w:ascii="Arial" w:hAnsi="Arial" w:cs="Arial"/>
          <w:sz w:val="24"/>
          <w:szCs w:val="24"/>
        </w:rPr>
        <w:t>Poftak</w:t>
      </w:r>
      <w:r>
        <w:rPr>
          <w:rFonts w:ascii="Arial" w:hAnsi="Arial" w:cs="Arial"/>
          <w:sz w:val="24"/>
          <w:szCs w:val="24"/>
        </w:rPr>
        <w:tab/>
      </w:r>
      <w:r>
        <w:rPr>
          <w:rFonts w:ascii="Arial" w:hAnsi="Arial" w:cs="Arial"/>
          <w:sz w:val="24"/>
          <w:szCs w:val="24"/>
        </w:rPr>
        <w:tab/>
      </w:r>
      <w:r w:rsidR="00AB4593">
        <w:rPr>
          <w:rFonts w:ascii="Arial" w:hAnsi="Arial" w:cs="Arial"/>
          <w:sz w:val="24"/>
          <w:szCs w:val="24"/>
        </w:rPr>
        <w:tab/>
      </w:r>
      <w:r>
        <w:rPr>
          <w:rFonts w:ascii="Arial" w:hAnsi="Arial" w:cs="Arial"/>
          <w:sz w:val="24"/>
          <w:szCs w:val="24"/>
        </w:rPr>
        <w:t>Yes</w:t>
      </w:r>
    </w:p>
    <w:p w:rsidR="001E153A" w:rsidRDefault="001E153A"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t>Director Lang</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4593" w:rsidRDefault="00111E7E"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t>Director Shortsleeve</w:t>
      </w:r>
      <w:r>
        <w:rPr>
          <w:rFonts w:ascii="Arial" w:hAnsi="Arial" w:cs="Arial"/>
          <w:sz w:val="24"/>
          <w:szCs w:val="24"/>
        </w:rPr>
        <w:tab/>
      </w:r>
      <w:r w:rsidR="00AB4593">
        <w:rPr>
          <w:rFonts w:ascii="Arial" w:hAnsi="Arial" w:cs="Arial"/>
          <w:sz w:val="24"/>
          <w:szCs w:val="24"/>
        </w:rPr>
        <w:tab/>
      </w:r>
      <w:r>
        <w:rPr>
          <w:rFonts w:ascii="Arial" w:hAnsi="Arial" w:cs="Arial"/>
          <w:sz w:val="24"/>
          <w:szCs w:val="24"/>
        </w:rPr>
        <w:t>Yes</w:t>
      </w:r>
    </w:p>
    <w:p w:rsidR="00BF47E2" w:rsidRDefault="00BF47E2"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p>
    <w:p w:rsidR="00F360C6" w:rsidRDefault="006D4186" w:rsidP="00AB4593">
      <w:pPr>
        <w:tabs>
          <w:tab w:val="left" w:pos="720"/>
          <w:tab w:val="left" w:pos="1440"/>
          <w:tab w:val="left" w:pos="2160"/>
          <w:tab w:val="left" w:pos="2880"/>
          <w:tab w:val="left" w:pos="3600"/>
          <w:tab w:val="left" w:pos="4320"/>
          <w:tab w:val="left" w:pos="5130"/>
        </w:tabs>
        <w:spacing w:after="0" w:line="240" w:lineRule="auto"/>
        <w:ind w:left="720"/>
        <w:contextualSpacing/>
        <w:jc w:val="both"/>
        <w:rPr>
          <w:rFonts w:ascii="Arial" w:hAnsi="Arial" w:cs="Arial"/>
          <w:b/>
          <w:sz w:val="24"/>
          <w:szCs w:val="24"/>
        </w:rPr>
      </w:pPr>
      <w:r w:rsidRPr="00734671">
        <w:rPr>
          <w:rFonts w:ascii="Arial" w:hAnsi="Arial" w:cs="Arial"/>
          <w:b/>
          <w:sz w:val="24"/>
          <w:szCs w:val="24"/>
        </w:rPr>
        <w:t xml:space="preserve">VOTED:  to </w:t>
      </w:r>
      <w:r w:rsidR="000E3E45">
        <w:rPr>
          <w:rFonts w:ascii="Arial" w:hAnsi="Arial" w:cs="Arial"/>
          <w:b/>
          <w:sz w:val="24"/>
          <w:szCs w:val="24"/>
        </w:rPr>
        <w:t xml:space="preserve">adjourn to Executive Session for a discussion of strategy related to </w:t>
      </w:r>
      <w:r w:rsidR="00AB4593">
        <w:rPr>
          <w:rFonts w:ascii="Arial" w:hAnsi="Arial" w:cs="Arial"/>
          <w:b/>
          <w:sz w:val="24"/>
          <w:szCs w:val="24"/>
        </w:rPr>
        <w:t xml:space="preserve">real estate, collective </w:t>
      </w:r>
      <w:r w:rsidR="00332EEC">
        <w:rPr>
          <w:rFonts w:ascii="Arial" w:hAnsi="Arial" w:cs="Arial"/>
          <w:b/>
          <w:sz w:val="24"/>
          <w:szCs w:val="24"/>
        </w:rPr>
        <w:t>bargaining</w:t>
      </w:r>
      <w:r w:rsidR="00AB4593">
        <w:rPr>
          <w:rFonts w:ascii="Arial" w:hAnsi="Arial" w:cs="Arial"/>
          <w:b/>
          <w:sz w:val="24"/>
          <w:szCs w:val="24"/>
        </w:rPr>
        <w:t xml:space="preserve"> and </w:t>
      </w:r>
      <w:r w:rsidR="00743A3C">
        <w:rPr>
          <w:rFonts w:ascii="Arial" w:hAnsi="Arial" w:cs="Arial"/>
          <w:b/>
          <w:sz w:val="24"/>
          <w:szCs w:val="24"/>
        </w:rPr>
        <w:t>litigation</w:t>
      </w:r>
      <w:r w:rsidR="00332EEC">
        <w:rPr>
          <w:rFonts w:ascii="Arial" w:hAnsi="Arial" w:cs="Arial"/>
          <w:b/>
          <w:sz w:val="24"/>
          <w:szCs w:val="24"/>
        </w:rPr>
        <w:t xml:space="preserve"> </w:t>
      </w:r>
      <w:r w:rsidR="007C5E76">
        <w:rPr>
          <w:rFonts w:ascii="Arial" w:hAnsi="Arial" w:cs="Arial"/>
          <w:b/>
          <w:sz w:val="24"/>
          <w:szCs w:val="24"/>
        </w:rPr>
        <w:t>at</w:t>
      </w:r>
      <w:r w:rsidR="00DC0294">
        <w:rPr>
          <w:rFonts w:ascii="Arial" w:hAnsi="Arial" w:cs="Arial"/>
          <w:b/>
          <w:sz w:val="24"/>
          <w:szCs w:val="24"/>
        </w:rPr>
        <w:t xml:space="preserve"> 2:51</w:t>
      </w:r>
      <w:r w:rsidR="00FC631B">
        <w:rPr>
          <w:rFonts w:ascii="Arial" w:hAnsi="Arial" w:cs="Arial"/>
          <w:b/>
          <w:sz w:val="24"/>
          <w:szCs w:val="24"/>
        </w:rPr>
        <w:t xml:space="preserve"> p.m.</w:t>
      </w:r>
    </w:p>
    <w:p w:rsidR="000E3E45" w:rsidRPr="00734671" w:rsidRDefault="000E3E45" w:rsidP="000E3E45">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4"/>
          <w:szCs w:val="24"/>
        </w:rPr>
      </w:pPr>
    </w:p>
    <w:p w:rsidR="00631661" w:rsidRDefault="00631661"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631661" w:rsidRDefault="00631661"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631661" w:rsidRDefault="00631661"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F360C6" w:rsidRPr="005852A2" w:rsidRDefault="00F360C6"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5351D4" w:rsidRDefault="00AB4593"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sidRPr="00FD4D93">
        <w:rPr>
          <w:rFonts w:ascii="Arial" w:hAnsi="Arial" w:cs="Arial"/>
          <w:sz w:val="20"/>
          <w:szCs w:val="20"/>
        </w:rPr>
        <w:t xml:space="preserve">Minutes of </w:t>
      </w:r>
      <w:r w:rsidR="003B5B8B">
        <w:rPr>
          <w:rFonts w:ascii="Arial" w:hAnsi="Arial" w:cs="Arial"/>
          <w:sz w:val="20"/>
          <w:szCs w:val="20"/>
        </w:rPr>
        <w:t>May 7,</w:t>
      </w:r>
      <w:r w:rsidRPr="00FD4D93">
        <w:rPr>
          <w:rFonts w:ascii="Arial" w:hAnsi="Arial" w:cs="Arial"/>
          <w:sz w:val="20"/>
          <w:szCs w:val="20"/>
        </w:rPr>
        <w:t xml:space="preserve"> 2018</w:t>
      </w:r>
    </w:p>
    <w:p w:rsidR="00F360C6" w:rsidRDefault="00AB4593"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sidRPr="00FD4D93">
        <w:rPr>
          <w:rFonts w:ascii="Arial" w:hAnsi="Arial" w:cs="Arial"/>
          <w:sz w:val="20"/>
          <w:szCs w:val="20"/>
        </w:rPr>
        <w:t>GM Remarks</w:t>
      </w:r>
      <w:r w:rsidR="00F063AB" w:rsidRPr="00FD4D93">
        <w:rPr>
          <w:rFonts w:ascii="Arial" w:hAnsi="Arial" w:cs="Arial"/>
          <w:sz w:val="20"/>
          <w:szCs w:val="20"/>
        </w:rPr>
        <w:t xml:space="preserve">, </w:t>
      </w:r>
      <w:r w:rsidRPr="00FD4D93">
        <w:rPr>
          <w:rFonts w:ascii="Arial" w:hAnsi="Arial" w:cs="Arial"/>
          <w:sz w:val="20"/>
          <w:szCs w:val="20"/>
        </w:rPr>
        <w:t xml:space="preserve">May </w:t>
      </w:r>
      <w:r w:rsidR="003B5B8B">
        <w:rPr>
          <w:rFonts w:ascii="Arial" w:hAnsi="Arial" w:cs="Arial"/>
          <w:sz w:val="20"/>
          <w:szCs w:val="20"/>
        </w:rPr>
        <w:t>21</w:t>
      </w:r>
      <w:r w:rsidR="005351D4" w:rsidRPr="00FD4D93">
        <w:rPr>
          <w:rFonts w:ascii="Arial" w:hAnsi="Arial" w:cs="Arial"/>
          <w:sz w:val="20"/>
          <w:szCs w:val="20"/>
        </w:rPr>
        <w:t>, 2018</w:t>
      </w:r>
    </w:p>
    <w:p w:rsidR="001E153A" w:rsidRDefault="00F360C6"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r w:rsidRPr="00FD4D93">
        <w:rPr>
          <w:rFonts w:ascii="Arial" w:hAnsi="Arial" w:cs="Arial"/>
          <w:sz w:val="20"/>
          <w:szCs w:val="20"/>
        </w:rPr>
        <w:t xml:space="preserve">FMCB </w:t>
      </w:r>
      <w:r w:rsidR="00AB4593" w:rsidRPr="00FD4D93">
        <w:rPr>
          <w:rFonts w:ascii="Arial" w:hAnsi="Arial" w:cs="Arial"/>
          <w:sz w:val="20"/>
          <w:szCs w:val="20"/>
        </w:rPr>
        <w:t>Public Schedule</w:t>
      </w:r>
      <w:r w:rsidRPr="00FD4D93">
        <w:rPr>
          <w:rFonts w:ascii="Arial" w:hAnsi="Arial" w:cs="Arial"/>
          <w:sz w:val="20"/>
          <w:szCs w:val="20"/>
        </w:rPr>
        <w:t xml:space="preserve">, </w:t>
      </w:r>
      <w:r w:rsidR="00AB4593" w:rsidRPr="00FD4D93">
        <w:rPr>
          <w:rFonts w:ascii="Arial" w:hAnsi="Arial" w:cs="Arial"/>
          <w:sz w:val="20"/>
          <w:szCs w:val="20"/>
        </w:rPr>
        <w:t xml:space="preserve">May </w:t>
      </w:r>
      <w:r w:rsidR="003B5B8B">
        <w:rPr>
          <w:rFonts w:ascii="Arial" w:hAnsi="Arial" w:cs="Arial"/>
          <w:sz w:val="20"/>
          <w:szCs w:val="20"/>
        </w:rPr>
        <w:t>21</w:t>
      </w:r>
      <w:r w:rsidR="005351D4" w:rsidRPr="00FD4D93">
        <w:rPr>
          <w:rFonts w:ascii="Arial" w:hAnsi="Arial" w:cs="Arial"/>
          <w:sz w:val="20"/>
          <w:szCs w:val="20"/>
        </w:rPr>
        <w:t>, 2018</w:t>
      </w:r>
    </w:p>
    <w:p w:rsidR="00743A3C" w:rsidRDefault="00743A3C"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r w:rsidRPr="00743A3C">
        <w:rPr>
          <w:rFonts w:ascii="Arial" w:hAnsi="Arial" w:cs="Arial"/>
          <w:sz w:val="20"/>
          <w:szCs w:val="20"/>
        </w:rPr>
        <w:t>Commuter Rail Update, May 21, 2018</w:t>
      </w:r>
    </w:p>
    <w:p w:rsidR="004F609B" w:rsidRPr="004F609B" w:rsidRDefault="004F609B" w:rsidP="00F360C6">
      <w:pPr>
        <w:tabs>
          <w:tab w:val="left" w:pos="720"/>
          <w:tab w:val="left" w:pos="1440"/>
          <w:tab w:val="left" w:pos="2160"/>
          <w:tab w:val="left" w:pos="2880"/>
          <w:tab w:val="left" w:pos="7548"/>
        </w:tabs>
        <w:spacing w:after="0" w:line="240" w:lineRule="auto"/>
        <w:jc w:val="both"/>
        <w:rPr>
          <w:rFonts w:ascii="Arial" w:hAnsi="Arial" w:cs="Arial"/>
          <w:sz w:val="18"/>
          <w:szCs w:val="18"/>
        </w:rPr>
      </w:pPr>
      <w:r w:rsidRPr="004F609B">
        <w:rPr>
          <w:rFonts w:ascii="Arial" w:hAnsi="Arial" w:cs="Arial"/>
          <w:sz w:val="18"/>
          <w:szCs w:val="18"/>
        </w:rPr>
        <w:t>Commuter Rail Zone Evaluation, May 21, 2018</w:t>
      </w:r>
    </w:p>
    <w:p w:rsidR="00FD4D93" w:rsidRDefault="004F609B"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sidRPr="004F609B">
        <w:rPr>
          <w:rFonts w:ascii="Arial" w:hAnsi="Arial" w:cs="Arial"/>
          <w:sz w:val="18"/>
          <w:szCs w:val="18"/>
        </w:rPr>
        <w:t>Weekend Commuter Rail Promotion, May 21, 2018</w:t>
      </w:r>
    </w:p>
    <w:p w:rsidR="004F609B" w:rsidRDefault="00A940DF"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sidRPr="00A940DF">
        <w:rPr>
          <w:rFonts w:ascii="Arial" w:hAnsi="Arial" w:cs="Arial"/>
          <w:sz w:val="18"/>
          <w:szCs w:val="18"/>
        </w:rPr>
        <w:t>AFC 2.0 Quarterly update to the Fiscal and Management Control Board, May 21, 2018</w:t>
      </w:r>
    </w:p>
    <w:p w:rsidR="007C5E76" w:rsidRDefault="007C5E76"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sidRPr="007C5E76">
        <w:rPr>
          <w:rFonts w:ascii="Arial" w:hAnsi="Arial" w:cs="Arial"/>
          <w:sz w:val="18"/>
          <w:szCs w:val="18"/>
        </w:rPr>
        <w:t>Operating Budget Stability, FY18 Year-End Projection, May 21, 2018</w:t>
      </w:r>
    </w:p>
    <w:p w:rsidR="0016246F" w:rsidRPr="0016246F" w:rsidRDefault="0016246F"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sidRPr="0016246F">
        <w:rPr>
          <w:rFonts w:ascii="Arial" w:hAnsi="Arial" w:cs="Arial"/>
          <w:sz w:val="18"/>
          <w:szCs w:val="18"/>
        </w:rPr>
        <w:t>Operating Budget Stability, FY18 MAR YTD Financial Update, May 21, 2018</w:t>
      </w:r>
    </w:p>
    <w:p w:rsidR="00DC0294" w:rsidRPr="00DC0294" w:rsidRDefault="00DC0294" w:rsidP="00FD4D93">
      <w:pPr>
        <w:tabs>
          <w:tab w:val="left" w:pos="720"/>
          <w:tab w:val="left" w:pos="1440"/>
          <w:tab w:val="left" w:pos="2160"/>
          <w:tab w:val="left" w:pos="2880"/>
          <w:tab w:val="left" w:pos="3600"/>
          <w:tab w:val="left" w:pos="4320"/>
          <w:tab w:val="left" w:pos="5130"/>
        </w:tabs>
        <w:spacing w:after="0" w:line="240" w:lineRule="auto"/>
        <w:rPr>
          <w:sz w:val="18"/>
          <w:szCs w:val="18"/>
        </w:rPr>
      </w:pPr>
      <w:r w:rsidRPr="00DC0294">
        <w:rPr>
          <w:rFonts w:ascii="Arial" w:hAnsi="Arial" w:cs="Arial"/>
          <w:sz w:val="18"/>
          <w:szCs w:val="18"/>
        </w:rPr>
        <w:t xml:space="preserve">Fifth Amendment to Development </w:t>
      </w:r>
      <w:r w:rsidR="0016246F" w:rsidRPr="00DC0294">
        <w:rPr>
          <w:rFonts w:ascii="Arial" w:hAnsi="Arial" w:cs="Arial"/>
          <w:sz w:val="18"/>
          <w:szCs w:val="18"/>
        </w:rPr>
        <w:t>Agreement</w:t>
      </w:r>
      <w:r w:rsidRPr="00DC0294">
        <w:rPr>
          <w:rFonts w:ascii="Arial" w:hAnsi="Arial" w:cs="Arial"/>
          <w:sz w:val="18"/>
          <w:szCs w:val="18"/>
        </w:rPr>
        <w:t xml:space="preserve"> May 21, 2018</w:t>
      </w:r>
    </w:p>
    <w:sectPr w:rsidR="00DC0294" w:rsidRPr="00DC0294"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D3" w:rsidRDefault="00482CD3" w:rsidP="003A5DFA">
      <w:pPr>
        <w:spacing w:after="0" w:line="240" w:lineRule="auto"/>
      </w:pPr>
      <w:r>
        <w:separator/>
      </w:r>
    </w:p>
  </w:endnote>
  <w:endnote w:type="continuationSeparator" w:id="0">
    <w:p w:rsidR="00482CD3" w:rsidRDefault="00482CD3" w:rsidP="003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rsidP="00D530F8">
    <w:pPr>
      <w:spacing w:after="0"/>
      <w:ind w:right="-1260"/>
      <w:jc w:val="right"/>
      <w:rPr>
        <w:color w:val="005295"/>
        <w:sz w:val="18"/>
        <w:szCs w:val="18"/>
      </w:rPr>
    </w:pPr>
    <w:r>
      <w:rPr>
        <w:color w:val="005295"/>
        <w:sz w:val="18"/>
        <w:szCs w:val="18"/>
      </w:rPr>
      <w:t>Massachusetts Bay Transportation Authority</w:t>
    </w:r>
  </w:p>
  <w:p w:rsidR="002F1E6A" w:rsidRDefault="002F1E6A" w:rsidP="00D530F8">
    <w:pPr>
      <w:spacing w:after="0"/>
      <w:ind w:right="-1260"/>
      <w:jc w:val="right"/>
      <w:rPr>
        <w:color w:val="005295"/>
        <w:sz w:val="18"/>
        <w:szCs w:val="18"/>
      </w:rPr>
    </w:pPr>
    <w:r>
      <w:rPr>
        <w:color w:val="005295"/>
        <w:sz w:val="18"/>
        <w:szCs w:val="18"/>
      </w:rPr>
      <w:t>Ten Park Plaza, Suite 3910, Boston, MA 02116</w:t>
    </w:r>
  </w:p>
  <w:p w:rsidR="002F1E6A" w:rsidRPr="00D530F8" w:rsidRDefault="002F1E6A" w:rsidP="00D530F8">
    <w:pPr>
      <w:spacing w:after="0"/>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D3" w:rsidRDefault="00482CD3" w:rsidP="003A5DFA">
      <w:pPr>
        <w:spacing w:after="0" w:line="240" w:lineRule="auto"/>
      </w:pPr>
      <w:r>
        <w:separator/>
      </w:r>
    </w:p>
  </w:footnote>
  <w:footnote w:type="continuationSeparator" w:id="0">
    <w:p w:rsidR="00482CD3" w:rsidRDefault="00482CD3" w:rsidP="003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pPr>
      <w:pStyle w:val="Header"/>
    </w:pPr>
  </w:p>
  <w:p w:rsidR="002F1E6A" w:rsidRDefault="002F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Pr="0008476B" w:rsidRDefault="002F1E6A"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15:restartNumberingAfterBreak="0">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E"/>
    <w:rsid w:val="00002E68"/>
    <w:rsid w:val="00013986"/>
    <w:rsid w:val="00033801"/>
    <w:rsid w:val="0003495E"/>
    <w:rsid w:val="00053750"/>
    <w:rsid w:val="00065586"/>
    <w:rsid w:val="0008476B"/>
    <w:rsid w:val="00090A2A"/>
    <w:rsid w:val="00093EC9"/>
    <w:rsid w:val="00094E68"/>
    <w:rsid w:val="000A139D"/>
    <w:rsid w:val="000B0B60"/>
    <w:rsid w:val="000B1D9B"/>
    <w:rsid w:val="000B781C"/>
    <w:rsid w:val="000C31AD"/>
    <w:rsid w:val="000E1F57"/>
    <w:rsid w:val="000E37D6"/>
    <w:rsid w:val="000E3E45"/>
    <w:rsid w:val="000E6AD4"/>
    <w:rsid w:val="000E6EF6"/>
    <w:rsid w:val="001050AB"/>
    <w:rsid w:val="00111E7E"/>
    <w:rsid w:val="001462AD"/>
    <w:rsid w:val="00146797"/>
    <w:rsid w:val="00147C82"/>
    <w:rsid w:val="0015533A"/>
    <w:rsid w:val="0015734A"/>
    <w:rsid w:val="0016246F"/>
    <w:rsid w:val="0017362A"/>
    <w:rsid w:val="0017473A"/>
    <w:rsid w:val="00174B0D"/>
    <w:rsid w:val="00175EB7"/>
    <w:rsid w:val="0017658C"/>
    <w:rsid w:val="00180F1A"/>
    <w:rsid w:val="001837AE"/>
    <w:rsid w:val="0018443C"/>
    <w:rsid w:val="00192A76"/>
    <w:rsid w:val="001A00A7"/>
    <w:rsid w:val="001A5F64"/>
    <w:rsid w:val="001E0AF3"/>
    <w:rsid w:val="001E0CEA"/>
    <w:rsid w:val="001E153A"/>
    <w:rsid w:val="001F0F69"/>
    <w:rsid w:val="001F45F6"/>
    <w:rsid w:val="002020F9"/>
    <w:rsid w:val="00214B6E"/>
    <w:rsid w:val="00220EB3"/>
    <w:rsid w:val="002269A3"/>
    <w:rsid w:val="00240A96"/>
    <w:rsid w:val="0024301C"/>
    <w:rsid w:val="002436FD"/>
    <w:rsid w:val="002439ED"/>
    <w:rsid w:val="00243FA7"/>
    <w:rsid w:val="002658A6"/>
    <w:rsid w:val="00270904"/>
    <w:rsid w:val="00275978"/>
    <w:rsid w:val="00277DFF"/>
    <w:rsid w:val="0028245B"/>
    <w:rsid w:val="002874D1"/>
    <w:rsid w:val="002904B5"/>
    <w:rsid w:val="00292BAB"/>
    <w:rsid w:val="002935B4"/>
    <w:rsid w:val="00295D2E"/>
    <w:rsid w:val="002B40D3"/>
    <w:rsid w:val="002C20D8"/>
    <w:rsid w:val="002C728F"/>
    <w:rsid w:val="002D637A"/>
    <w:rsid w:val="002E43DC"/>
    <w:rsid w:val="002E7CF1"/>
    <w:rsid w:val="002F1E6A"/>
    <w:rsid w:val="0030495B"/>
    <w:rsid w:val="00323E15"/>
    <w:rsid w:val="0032673F"/>
    <w:rsid w:val="00332EEC"/>
    <w:rsid w:val="00336057"/>
    <w:rsid w:val="003369B8"/>
    <w:rsid w:val="00336DBB"/>
    <w:rsid w:val="00340F7D"/>
    <w:rsid w:val="00355AA0"/>
    <w:rsid w:val="00356584"/>
    <w:rsid w:val="00381C1E"/>
    <w:rsid w:val="00390799"/>
    <w:rsid w:val="003977F9"/>
    <w:rsid w:val="003A1586"/>
    <w:rsid w:val="003A5DFA"/>
    <w:rsid w:val="003B33C4"/>
    <w:rsid w:val="003B502B"/>
    <w:rsid w:val="003B5426"/>
    <w:rsid w:val="003B5B8B"/>
    <w:rsid w:val="003C4116"/>
    <w:rsid w:val="003D30E4"/>
    <w:rsid w:val="003D3E1B"/>
    <w:rsid w:val="003D42EA"/>
    <w:rsid w:val="003E2C50"/>
    <w:rsid w:val="003F147F"/>
    <w:rsid w:val="00422C98"/>
    <w:rsid w:val="00424B7C"/>
    <w:rsid w:val="004309FB"/>
    <w:rsid w:val="00432ACC"/>
    <w:rsid w:val="004342ED"/>
    <w:rsid w:val="00444273"/>
    <w:rsid w:val="00465292"/>
    <w:rsid w:val="0047640C"/>
    <w:rsid w:val="004815AF"/>
    <w:rsid w:val="00482CD3"/>
    <w:rsid w:val="004857EE"/>
    <w:rsid w:val="00487DB2"/>
    <w:rsid w:val="00492BEB"/>
    <w:rsid w:val="004A3060"/>
    <w:rsid w:val="004A5F48"/>
    <w:rsid w:val="004B1C92"/>
    <w:rsid w:val="004C329F"/>
    <w:rsid w:val="004D10AA"/>
    <w:rsid w:val="004D25EE"/>
    <w:rsid w:val="004D55CA"/>
    <w:rsid w:val="004E5165"/>
    <w:rsid w:val="004F1C9F"/>
    <w:rsid w:val="004F30B1"/>
    <w:rsid w:val="004F609B"/>
    <w:rsid w:val="00510F29"/>
    <w:rsid w:val="005178A9"/>
    <w:rsid w:val="00520793"/>
    <w:rsid w:val="00526224"/>
    <w:rsid w:val="00530FF4"/>
    <w:rsid w:val="005338D9"/>
    <w:rsid w:val="00533ACA"/>
    <w:rsid w:val="0053410A"/>
    <w:rsid w:val="005351D4"/>
    <w:rsid w:val="00535AE3"/>
    <w:rsid w:val="00536782"/>
    <w:rsid w:val="00545DC3"/>
    <w:rsid w:val="0055583F"/>
    <w:rsid w:val="00572E90"/>
    <w:rsid w:val="0057778A"/>
    <w:rsid w:val="00580F99"/>
    <w:rsid w:val="00584F4E"/>
    <w:rsid w:val="005852A2"/>
    <w:rsid w:val="00587916"/>
    <w:rsid w:val="005A1ADA"/>
    <w:rsid w:val="005A3901"/>
    <w:rsid w:val="005A72B3"/>
    <w:rsid w:val="005B3791"/>
    <w:rsid w:val="005D6872"/>
    <w:rsid w:val="005D75DE"/>
    <w:rsid w:val="005E5DEE"/>
    <w:rsid w:val="005F7453"/>
    <w:rsid w:val="006007EC"/>
    <w:rsid w:val="00601BA2"/>
    <w:rsid w:val="00602A34"/>
    <w:rsid w:val="00603A14"/>
    <w:rsid w:val="0060710A"/>
    <w:rsid w:val="00614468"/>
    <w:rsid w:val="00623BE7"/>
    <w:rsid w:val="00631661"/>
    <w:rsid w:val="00645EFB"/>
    <w:rsid w:val="006471FB"/>
    <w:rsid w:val="00651177"/>
    <w:rsid w:val="006557F3"/>
    <w:rsid w:val="0066239B"/>
    <w:rsid w:val="0066295A"/>
    <w:rsid w:val="00680356"/>
    <w:rsid w:val="00680F76"/>
    <w:rsid w:val="0069007A"/>
    <w:rsid w:val="00690AF5"/>
    <w:rsid w:val="00696040"/>
    <w:rsid w:val="006B45ED"/>
    <w:rsid w:val="006C630E"/>
    <w:rsid w:val="006D20EA"/>
    <w:rsid w:val="006D4186"/>
    <w:rsid w:val="006D59CC"/>
    <w:rsid w:val="006E6947"/>
    <w:rsid w:val="006F59BB"/>
    <w:rsid w:val="0070153A"/>
    <w:rsid w:val="007111B7"/>
    <w:rsid w:val="0071444E"/>
    <w:rsid w:val="00734671"/>
    <w:rsid w:val="007401ED"/>
    <w:rsid w:val="00743A3C"/>
    <w:rsid w:val="00747341"/>
    <w:rsid w:val="00753EF2"/>
    <w:rsid w:val="00763E67"/>
    <w:rsid w:val="00765AE9"/>
    <w:rsid w:val="00766169"/>
    <w:rsid w:val="007679E4"/>
    <w:rsid w:val="00772962"/>
    <w:rsid w:val="007845BD"/>
    <w:rsid w:val="00785AA5"/>
    <w:rsid w:val="0079652B"/>
    <w:rsid w:val="007A0229"/>
    <w:rsid w:val="007A08A4"/>
    <w:rsid w:val="007A1920"/>
    <w:rsid w:val="007C5E76"/>
    <w:rsid w:val="007D13E4"/>
    <w:rsid w:val="007E612F"/>
    <w:rsid w:val="007E6837"/>
    <w:rsid w:val="007F392F"/>
    <w:rsid w:val="007F6242"/>
    <w:rsid w:val="00800B68"/>
    <w:rsid w:val="00800FD5"/>
    <w:rsid w:val="008116C6"/>
    <w:rsid w:val="00811BA5"/>
    <w:rsid w:val="0081595B"/>
    <w:rsid w:val="0081723A"/>
    <w:rsid w:val="008211B2"/>
    <w:rsid w:val="0082145D"/>
    <w:rsid w:val="0082153E"/>
    <w:rsid w:val="008361D1"/>
    <w:rsid w:val="00837786"/>
    <w:rsid w:val="0085081D"/>
    <w:rsid w:val="00863684"/>
    <w:rsid w:val="00863C9E"/>
    <w:rsid w:val="008668A7"/>
    <w:rsid w:val="00870DAA"/>
    <w:rsid w:val="008809DC"/>
    <w:rsid w:val="0088686E"/>
    <w:rsid w:val="00895846"/>
    <w:rsid w:val="008978B2"/>
    <w:rsid w:val="008B6018"/>
    <w:rsid w:val="008C443A"/>
    <w:rsid w:val="008C5822"/>
    <w:rsid w:val="008D07F3"/>
    <w:rsid w:val="008D5D19"/>
    <w:rsid w:val="008D7579"/>
    <w:rsid w:val="008D7AAA"/>
    <w:rsid w:val="008E06CA"/>
    <w:rsid w:val="008F17D5"/>
    <w:rsid w:val="008F61B9"/>
    <w:rsid w:val="009124A3"/>
    <w:rsid w:val="00915434"/>
    <w:rsid w:val="00916B79"/>
    <w:rsid w:val="00925D28"/>
    <w:rsid w:val="00930A7F"/>
    <w:rsid w:val="00933A73"/>
    <w:rsid w:val="00937CB4"/>
    <w:rsid w:val="00943F15"/>
    <w:rsid w:val="00945C04"/>
    <w:rsid w:val="00957CE6"/>
    <w:rsid w:val="00965069"/>
    <w:rsid w:val="00984789"/>
    <w:rsid w:val="0099310D"/>
    <w:rsid w:val="00994A08"/>
    <w:rsid w:val="009A6C79"/>
    <w:rsid w:val="009A6CA4"/>
    <w:rsid w:val="009B1023"/>
    <w:rsid w:val="009B3A0B"/>
    <w:rsid w:val="009C05A4"/>
    <w:rsid w:val="009C1DDB"/>
    <w:rsid w:val="009E2A71"/>
    <w:rsid w:val="009E3460"/>
    <w:rsid w:val="009F74D1"/>
    <w:rsid w:val="00A041FB"/>
    <w:rsid w:val="00A16181"/>
    <w:rsid w:val="00A26615"/>
    <w:rsid w:val="00A26E6F"/>
    <w:rsid w:val="00A3182F"/>
    <w:rsid w:val="00A34C02"/>
    <w:rsid w:val="00A36823"/>
    <w:rsid w:val="00A41B11"/>
    <w:rsid w:val="00A857EE"/>
    <w:rsid w:val="00A920BC"/>
    <w:rsid w:val="00A940DF"/>
    <w:rsid w:val="00AA18ED"/>
    <w:rsid w:val="00AA2783"/>
    <w:rsid w:val="00AB4593"/>
    <w:rsid w:val="00AB4BE5"/>
    <w:rsid w:val="00AE412B"/>
    <w:rsid w:val="00AE759D"/>
    <w:rsid w:val="00AF2DE7"/>
    <w:rsid w:val="00AF3488"/>
    <w:rsid w:val="00AF4E54"/>
    <w:rsid w:val="00B1218F"/>
    <w:rsid w:val="00B13013"/>
    <w:rsid w:val="00B2588B"/>
    <w:rsid w:val="00B31414"/>
    <w:rsid w:val="00B35018"/>
    <w:rsid w:val="00B36AEF"/>
    <w:rsid w:val="00B36F08"/>
    <w:rsid w:val="00B40291"/>
    <w:rsid w:val="00B43466"/>
    <w:rsid w:val="00B51A03"/>
    <w:rsid w:val="00B559E6"/>
    <w:rsid w:val="00B60F04"/>
    <w:rsid w:val="00B6582E"/>
    <w:rsid w:val="00B94E6D"/>
    <w:rsid w:val="00BA4F6E"/>
    <w:rsid w:val="00BB196C"/>
    <w:rsid w:val="00BB3401"/>
    <w:rsid w:val="00BC6271"/>
    <w:rsid w:val="00BF2A55"/>
    <w:rsid w:val="00BF47E2"/>
    <w:rsid w:val="00C0552A"/>
    <w:rsid w:val="00C139D8"/>
    <w:rsid w:val="00C1666D"/>
    <w:rsid w:val="00C21C3D"/>
    <w:rsid w:val="00C43245"/>
    <w:rsid w:val="00C46EFD"/>
    <w:rsid w:val="00C50D97"/>
    <w:rsid w:val="00C54ED8"/>
    <w:rsid w:val="00C723B3"/>
    <w:rsid w:val="00C76B73"/>
    <w:rsid w:val="00C94A4C"/>
    <w:rsid w:val="00C94D56"/>
    <w:rsid w:val="00CA7E6D"/>
    <w:rsid w:val="00CB02FC"/>
    <w:rsid w:val="00CB76BC"/>
    <w:rsid w:val="00CC3D59"/>
    <w:rsid w:val="00CC6B3F"/>
    <w:rsid w:val="00CD218A"/>
    <w:rsid w:val="00CE6756"/>
    <w:rsid w:val="00CF1C35"/>
    <w:rsid w:val="00CF6113"/>
    <w:rsid w:val="00D01E3A"/>
    <w:rsid w:val="00D107F5"/>
    <w:rsid w:val="00D11D7B"/>
    <w:rsid w:val="00D16646"/>
    <w:rsid w:val="00D17EED"/>
    <w:rsid w:val="00D20662"/>
    <w:rsid w:val="00D26091"/>
    <w:rsid w:val="00D37CA0"/>
    <w:rsid w:val="00D4351E"/>
    <w:rsid w:val="00D45513"/>
    <w:rsid w:val="00D46D86"/>
    <w:rsid w:val="00D527D1"/>
    <w:rsid w:val="00D530F8"/>
    <w:rsid w:val="00D61030"/>
    <w:rsid w:val="00D8048E"/>
    <w:rsid w:val="00D8704A"/>
    <w:rsid w:val="00D878C7"/>
    <w:rsid w:val="00D97B26"/>
    <w:rsid w:val="00DA6657"/>
    <w:rsid w:val="00DB07F5"/>
    <w:rsid w:val="00DB1843"/>
    <w:rsid w:val="00DB5A5B"/>
    <w:rsid w:val="00DC0294"/>
    <w:rsid w:val="00DC7006"/>
    <w:rsid w:val="00DD7253"/>
    <w:rsid w:val="00DE6A25"/>
    <w:rsid w:val="00DF05AD"/>
    <w:rsid w:val="00DF706E"/>
    <w:rsid w:val="00E0157B"/>
    <w:rsid w:val="00E0717D"/>
    <w:rsid w:val="00E078A2"/>
    <w:rsid w:val="00E1531A"/>
    <w:rsid w:val="00E15653"/>
    <w:rsid w:val="00E2115E"/>
    <w:rsid w:val="00E27C4E"/>
    <w:rsid w:val="00E314DD"/>
    <w:rsid w:val="00E35205"/>
    <w:rsid w:val="00E35FAA"/>
    <w:rsid w:val="00E51042"/>
    <w:rsid w:val="00E532E3"/>
    <w:rsid w:val="00E54F23"/>
    <w:rsid w:val="00E56F6A"/>
    <w:rsid w:val="00E630AC"/>
    <w:rsid w:val="00E70AE2"/>
    <w:rsid w:val="00E82EEE"/>
    <w:rsid w:val="00E83E7A"/>
    <w:rsid w:val="00E852C1"/>
    <w:rsid w:val="00E933C2"/>
    <w:rsid w:val="00EA3099"/>
    <w:rsid w:val="00EB11A0"/>
    <w:rsid w:val="00EB38F8"/>
    <w:rsid w:val="00EB3C92"/>
    <w:rsid w:val="00EC1711"/>
    <w:rsid w:val="00EC1859"/>
    <w:rsid w:val="00EC30FE"/>
    <w:rsid w:val="00ED1700"/>
    <w:rsid w:val="00ED2211"/>
    <w:rsid w:val="00ED6E25"/>
    <w:rsid w:val="00EF6D50"/>
    <w:rsid w:val="00F063AB"/>
    <w:rsid w:val="00F0769A"/>
    <w:rsid w:val="00F10168"/>
    <w:rsid w:val="00F11DD6"/>
    <w:rsid w:val="00F15DC2"/>
    <w:rsid w:val="00F2369F"/>
    <w:rsid w:val="00F250E5"/>
    <w:rsid w:val="00F2561E"/>
    <w:rsid w:val="00F258DE"/>
    <w:rsid w:val="00F30D08"/>
    <w:rsid w:val="00F360C6"/>
    <w:rsid w:val="00F365F0"/>
    <w:rsid w:val="00F523E3"/>
    <w:rsid w:val="00F576C4"/>
    <w:rsid w:val="00F647CA"/>
    <w:rsid w:val="00F76810"/>
    <w:rsid w:val="00F925CA"/>
    <w:rsid w:val="00F975B6"/>
    <w:rsid w:val="00FA006A"/>
    <w:rsid w:val="00FA7709"/>
    <w:rsid w:val="00FB0A92"/>
    <w:rsid w:val="00FB2674"/>
    <w:rsid w:val="00FB476D"/>
    <w:rsid w:val="00FB57A9"/>
    <w:rsid w:val="00FC09FE"/>
    <w:rsid w:val="00FC631B"/>
    <w:rsid w:val="00FD2B2C"/>
    <w:rsid w:val="00FD4D93"/>
    <w:rsid w:val="00FD6552"/>
    <w:rsid w:val="00FE07E6"/>
    <w:rsid w:val="00FE3EB4"/>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96B4DCB"/>
  <w15:docId w15:val="{BC0E808A-49AD-4762-A142-1E583D0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 w:type="character" w:customStyle="1" w:styleId="algo-summary">
    <w:name w:val="algo-summary"/>
    <w:basedOn w:val="DefaultParagraphFont"/>
    <w:rsid w:val="00E5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9B5F-F631-48D8-B0C1-8FD0E7C3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9872</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cciampa</dc:creator>
  <cp:keywords/>
  <dc:description/>
  <cp:lastModifiedBy>Ciampa, Christine</cp:lastModifiedBy>
  <cp:revision>9</cp:revision>
  <cp:lastPrinted>2018-05-07T16:39:00Z</cp:lastPrinted>
  <dcterms:created xsi:type="dcterms:W3CDTF">2018-05-21T15:59:00Z</dcterms:created>
  <dcterms:modified xsi:type="dcterms:W3CDTF">2018-06-01T14:43:00Z</dcterms:modified>
</cp:coreProperties>
</file>