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C6" w:rsidRPr="007E5AF6" w:rsidRDefault="00F360C6" w:rsidP="00F360C6">
      <w:pPr>
        <w:tabs>
          <w:tab w:val="left" w:pos="588"/>
          <w:tab w:val="left" w:pos="720"/>
          <w:tab w:val="center" w:pos="4320"/>
        </w:tabs>
        <w:spacing w:after="0" w:line="240" w:lineRule="auto"/>
        <w:jc w:val="center"/>
        <w:outlineLvl w:val="0"/>
        <w:rPr>
          <w:rFonts w:ascii="Arial" w:eastAsia="Times New Roman" w:hAnsi="Arial" w:cs="Arial"/>
          <w:b/>
          <w:sz w:val="28"/>
          <w:szCs w:val="28"/>
        </w:rPr>
      </w:pPr>
      <w:r w:rsidRPr="007E5AF6">
        <w:rPr>
          <w:rFonts w:ascii="Arial" w:eastAsia="Times New Roman" w:hAnsi="Arial" w:cs="Arial"/>
          <w:b/>
          <w:sz w:val="28"/>
          <w:szCs w:val="28"/>
        </w:rPr>
        <w:t>Fiscal and Management Control Board</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b/>
          <w:sz w:val="28"/>
          <w:szCs w:val="28"/>
        </w:rPr>
        <w:t>Transportation Board Room</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sz w:val="28"/>
          <w:szCs w:val="28"/>
        </w:rPr>
        <w:t>10 Park Plaza</w:t>
      </w:r>
    </w:p>
    <w:p w:rsidR="00F360C6" w:rsidRDefault="007F1D5D" w:rsidP="00F360C6">
      <w:pPr>
        <w:pBdr>
          <w:bottom w:val="single" w:sz="4" w:space="1" w:color="auto"/>
        </w:pBd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March 19, 2018</w:t>
      </w:r>
    </w:p>
    <w:p w:rsidR="007F1D5D" w:rsidRDefault="007F1D5D" w:rsidP="00F360C6">
      <w:pPr>
        <w:pBdr>
          <w:bottom w:val="single" w:sz="4" w:space="1" w:color="auto"/>
        </w:pBd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12:00 Noon</w:t>
      </w:r>
    </w:p>
    <w:p w:rsidR="00F360C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r w:rsidRPr="007E5AF6">
        <w:rPr>
          <w:rFonts w:ascii="Arial" w:eastAsia="Times New Roman" w:hAnsi="Arial" w:cs="Arial"/>
          <w:b/>
          <w:i/>
          <w:sz w:val="28"/>
          <w:szCs w:val="28"/>
        </w:rPr>
        <w:t>MEETING MINUTES</w:t>
      </w:r>
    </w:p>
    <w:p w:rsidR="00F360C6" w:rsidRPr="007E5AF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p>
    <w:p w:rsidR="00F360C6" w:rsidRPr="00384F52" w:rsidRDefault="00F360C6" w:rsidP="00F360C6">
      <w:pPr>
        <w:spacing w:after="120" w:line="240" w:lineRule="auto"/>
        <w:jc w:val="both"/>
        <w:rPr>
          <w:rFonts w:ascii="Arial" w:eastAsia="Times New Roman" w:hAnsi="Arial" w:cs="Arial"/>
          <w:sz w:val="24"/>
          <w:szCs w:val="24"/>
        </w:rPr>
      </w:pPr>
    </w:p>
    <w:p w:rsidR="00F360C6" w:rsidRPr="00813821" w:rsidRDefault="00F360C6" w:rsidP="00F360C6">
      <w:pPr>
        <w:spacing w:after="120" w:line="240" w:lineRule="auto"/>
        <w:ind w:left="2160" w:hanging="2160"/>
        <w:jc w:val="both"/>
        <w:rPr>
          <w:rFonts w:ascii="Arial" w:eastAsia="Times New Roman" w:hAnsi="Arial" w:cs="Arial"/>
          <w:b/>
          <w:sz w:val="24"/>
          <w:szCs w:val="24"/>
        </w:rPr>
      </w:pPr>
    </w:p>
    <w:p w:rsidR="003369B8"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Present:</w:t>
      </w:r>
      <w:r w:rsidRPr="00813821">
        <w:rPr>
          <w:rFonts w:ascii="Arial" w:eastAsia="Times New Roman" w:hAnsi="Arial" w:cs="Arial"/>
          <w:b/>
          <w:sz w:val="24"/>
          <w:szCs w:val="24"/>
        </w:rPr>
        <w:tab/>
      </w:r>
      <w:r w:rsidR="00CC53ED">
        <w:rPr>
          <w:rFonts w:ascii="Arial" w:eastAsia="Times New Roman" w:hAnsi="Arial" w:cs="Arial"/>
          <w:sz w:val="24"/>
          <w:szCs w:val="24"/>
        </w:rPr>
        <w:t>Director Steven Poftak, Director Brian Lang</w:t>
      </w:r>
      <w:r w:rsidR="009D57A9">
        <w:rPr>
          <w:rFonts w:ascii="Arial" w:eastAsia="Times New Roman" w:hAnsi="Arial" w:cs="Arial"/>
          <w:sz w:val="24"/>
          <w:szCs w:val="24"/>
        </w:rPr>
        <w:t xml:space="preserve">, </w:t>
      </w:r>
      <w:r>
        <w:rPr>
          <w:rFonts w:ascii="Arial" w:eastAsia="Times New Roman" w:hAnsi="Arial" w:cs="Arial"/>
          <w:sz w:val="24"/>
          <w:szCs w:val="24"/>
        </w:rPr>
        <w:t xml:space="preserve">Director Brian </w:t>
      </w:r>
      <w:r w:rsidR="003369B8">
        <w:rPr>
          <w:rFonts w:ascii="Arial" w:eastAsia="Times New Roman" w:hAnsi="Arial" w:cs="Arial"/>
          <w:sz w:val="24"/>
          <w:szCs w:val="24"/>
        </w:rPr>
        <w:t>Shortsleeve</w:t>
      </w:r>
      <w:r w:rsidR="006471FB">
        <w:rPr>
          <w:rFonts w:ascii="Arial" w:eastAsia="Times New Roman" w:hAnsi="Arial" w:cs="Arial"/>
          <w:sz w:val="24"/>
          <w:szCs w:val="24"/>
        </w:rPr>
        <w:t xml:space="preserve"> </w:t>
      </w:r>
      <w:r w:rsidR="00EB3C92">
        <w:rPr>
          <w:rFonts w:ascii="Arial" w:eastAsia="Times New Roman" w:hAnsi="Arial" w:cs="Arial"/>
          <w:sz w:val="24"/>
          <w:szCs w:val="24"/>
        </w:rPr>
        <w:t xml:space="preserve">and </w:t>
      </w:r>
      <w:r w:rsidR="00033801">
        <w:rPr>
          <w:rFonts w:ascii="Arial" w:eastAsia="Times New Roman" w:hAnsi="Arial" w:cs="Arial"/>
          <w:sz w:val="24"/>
          <w:szCs w:val="24"/>
        </w:rPr>
        <w:t xml:space="preserve">Director </w:t>
      </w:r>
      <w:r w:rsidR="00EB3C92">
        <w:rPr>
          <w:rFonts w:ascii="Arial" w:eastAsia="Times New Roman" w:hAnsi="Arial" w:cs="Arial"/>
          <w:sz w:val="24"/>
          <w:szCs w:val="24"/>
        </w:rPr>
        <w:t>Monica Tibbits-</w:t>
      </w:r>
      <w:r w:rsidR="00EB3C92" w:rsidRPr="00033801">
        <w:rPr>
          <w:rFonts w:ascii="Arial" w:eastAsia="Times New Roman" w:hAnsi="Arial" w:cs="Arial"/>
          <w:sz w:val="24"/>
          <w:szCs w:val="24"/>
        </w:rPr>
        <w:t xml:space="preserve">Nutt </w:t>
      </w:r>
    </w:p>
    <w:p w:rsidR="00622BCC" w:rsidRPr="00033801" w:rsidRDefault="00622BCC" w:rsidP="00F360C6">
      <w:pPr>
        <w:spacing w:after="120" w:line="240" w:lineRule="auto"/>
        <w:ind w:left="2160" w:hanging="2160"/>
        <w:jc w:val="both"/>
        <w:rPr>
          <w:rFonts w:ascii="Arial" w:eastAsia="Times New Roman" w:hAnsi="Arial" w:cs="Arial"/>
          <w:b/>
          <w:sz w:val="24"/>
          <w:szCs w:val="24"/>
        </w:rPr>
      </w:pPr>
    </w:p>
    <w:p w:rsidR="00F360C6" w:rsidRPr="00813821"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Quorum Presen</w:t>
      </w:r>
      <w:r w:rsidRPr="00813821">
        <w:rPr>
          <w:rFonts w:ascii="Arial" w:eastAsia="Times New Roman" w:hAnsi="Arial" w:cs="Arial"/>
          <w:sz w:val="24"/>
          <w:szCs w:val="24"/>
        </w:rPr>
        <w:t>t:</w:t>
      </w:r>
      <w:r w:rsidRPr="00813821">
        <w:rPr>
          <w:rFonts w:ascii="Arial" w:eastAsia="Times New Roman" w:hAnsi="Arial" w:cs="Arial"/>
          <w:sz w:val="24"/>
          <w:szCs w:val="24"/>
        </w:rPr>
        <w:tab/>
        <w:t>Yes</w:t>
      </w:r>
    </w:p>
    <w:p w:rsidR="00F360C6" w:rsidRPr="00813821" w:rsidRDefault="00F360C6" w:rsidP="00F360C6">
      <w:pPr>
        <w:spacing w:after="120" w:line="240" w:lineRule="auto"/>
        <w:ind w:left="2160" w:hanging="2160"/>
        <w:jc w:val="both"/>
        <w:rPr>
          <w:rFonts w:ascii="Arial" w:eastAsia="Times New Roman" w:hAnsi="Arial" w:cs="Arial"/>
          <w:sz w:val="24"/>
          <w:szCs w:val="24"/>
        </w:rPr>
      </w:pPr>
    </w:p>
    <w:p w:rsidR="00F40B84" w:rsidRDefault="00622BCC" w:rsidP="00F360C6">
      <w:pPr>
        <w:spacing w:after="120" w:line="240" w:lineRule="auto"/>
        <w:ind w:left="2160" w:hanging="2160"/>
        <w:jc w:val="both"/>
        <w:rPr>
          <w:rFonts w:ascii="Arial" w:eastAsia="Times New Roman" w:hAnsi="Arial" w:cs="Arial"/>
          <w:b/>
          <w:sz w:val="24"/>
          <w:szCs w:val="24"/>
        </w:rPr>
      </w:pPr>
      <w:r>
        <w:rPr>
          <w:rFonts w:ascii="Arial" w:eastAsia="Times New Roman" w:hAnsi="Arial" w:cs="Arial"/>
          <w:b/>
          <w:sz w:val="24"/>
          <w:szCs w:val="24"/>
        </w:rPr>
        <w:t>MassD</w:t>
      </w:r>
      <w:r w:rsidR="00F360C6" w:rsidRPr="00813821">
        <w:rPr>
          <w:rFonts w:ascii="Arial" w:eastAsia="Times New Roman" w:hAnsi="Arial" w:cs="Arial"/>
          <w:b/>
          <w:sz w:val="24"/>
          <w:szCs w:val="24"/>
        </w:rPr>
        <w:t>O</w:t>
      </w:r>
      <w:r>
        <w:rPr>
          <w:rFonts w:ascii="Arial" w:eastAsia="Times New Roman" w:hAnsi="Arial" w:cs="Arial"/>
          <w:b/>
          <w:sz w:val="24"/>
          <w:szCs w:val="24"/>
        </w:rPr>
        <w:t>T Board Members</w:t>
      </w:r>
      <w:r w:rsidR="009F5C67">
        <w:rPr>
          <w:rFonts w:ascii="Arial" w:eastAsia="Times New Roman" w:hAnsi="Arial" w:cs="Arial"/>
          <w:b/>
          <w:sz w:val="24"/>
          <w:szCs w:val="24"/>
        </w:rPr>
        <w:t xml:space="preserve"> (Joint Meeting)</w:t>
      </w:r>
      <w:r>
        <w:rPr>
          <w:rFonts w:ascii="Arial" w:eastAsia="Times New Roman" w:hAnsi="Arial" w:cs="Arial"/>
          <w:b/>
          <w:sz w:val="24"/>
          <w:szCs w:val="24"/>
        </w:rPr>
        <w:t xml:space="preserve">: </w:t>
      </w:r>
    </w:p>
    <w:p w:rsidR="00622BCC" w:rsidRPr="00CC53ED" w:rsidRDefault="001741CE" w:rsidP="00CC53ED">
      <w:pPr>
        <w:spacing w:after="120" w:line="240" w:lineRule="auto"/>
        <w:ind w:left="2160"/>
        <w:jc w:val="both"/>
        <w:rPr>
          <w:rFonts w:ascii="Arial" w:eastAsia="Times New Roman" w:hAnsi="Arial" w:cs="Arial"/>
          <w:sz w:val="24"/>
          <w:szCs w:val="24"/>
        </w:rPr>
      </w:pPr>
      <w:r w:rsidRPr="00EA3932">
        <w:rPr>
          <w:rFonts w:ascii="Arial" w:eastAsia="Times New Roman" w:hAnsi="Arial" w:cs="Arial"/>
          <w:sz w:val="24"/>
          <w:szCs w:val="24"/>
        </w:rPr>
        <w:t>Director</w:t>
      </w:r>
      <w:r>
        <w:rPr>
          <w:rFonts w:ascii="Arial" w:eastAsia="Times New Roman" w:hAnsi="Arial" w:cs="Arial"/>
          <w:sz w:val="24"/>
          <w:szCs w:val="24"/>
        </w:rPr>
        <w:t xml:space="preserve"> Joseph Sullivan, Director Betsy Taylor and </w:t>
      </w:r>
      <w:r w:rsidRPr="00EA3932">
        <w:rPr>
          <w:rFonts w:ascii="Arial" w:eastAsia="Times New Roman" w:hAnsi="Arial" w:cs="Arial"/>
          <w:sz w:val="24"/>
          <w:szCs w:val="24"/>
        </w:rPr>
        <w:t>Director Tim King</w:t>
      </w:r>
      <w:r>
        <w:rPr>
          <w:rFonts w:ascii="Arial" w:eastAsia="Times New Roman" w:hAnsi="Arial" w:cs="Arial"/>
          <w:sz w:val="24"/>
          <w:szCs w:val="24"/>
        </w:rPr>
        <w:t>.</w:t>
      </w:r>
    </w:p>
    <w:p w:rsidR="00622BCC" w:rsidRDefault="00622BCC" w:rsidP="00F360C6">
      <w:pPr>
        <w:spacing w:after="120" w:line="240" w:lineRule="auto"/>
        <w:ind w:left="2160" w:hanging="2160"/>
        <w:jc w:val="both"/>
        <w:rPr>
          <w:rFonts w:ascii="Arial" w:eastAsia="Times New Roman" w:hAnsi="Arial" w:cs="Arial"/>
          <w:b/>
          <w:sz w:val="24"/>
          <w:szCs w:val="24"/>
        </w:rPr>
      </w:pPr>
      <w:r>
        <w:rPr>
          <w:rFonts w:ascii="Arial" w:eastAsia="Times New Roman" w:hAnsi="Arial" w:cs="Arial"/>
          <w:b/>
          <w:sz w:val="24"/>
          <w:szCs w:val="24"/>
        </w:rPr>
        <w:t xml:space="preserve"> </w:t>
      </w:r>
    </w:p>
    <w:p w:rsidR="00F360C6" w:rsidRPr="009D12D8" w:rsidRDefault="00622BCC" w:rsidP="009D12D8">
      <w:pPr>
        <w:spacing w:after="120" w:line="240" w:lineRule="auto"/>
        <w:ind w:left="2160" w:hanging="2160"/>
        <w:jc w:val="both"/>
        <w:rPr>
          <w:rFonts w:ascii="Arial" w:hAnsi="Arial" w:cs="Arial"/>
          <w:i/>
          <w:iCs/>
          <w:sz w:val="24"/>
          <w:szCs w:val="24"/>
        </w:rPr>
      </w:pPr>
      <w:r>
        <w:rPr>
          <w:rFonts w:ascii="Arial" w:eastAsia="Times New Roman" w:hAnsi="Arial" w:cs="Arial"/>
          <w:b/>
          <w:sz w:val="24"/>
          <w:szCs w:val="24"/>
        </w:rPr>
        <w:t xml:space="preserve">Also </w:t>
      </w:r>
      <w:r w:rsidR="00F360C6" w:rsidRPr="00813821">
        <w:rPr>
          <w:rFonts w:ascii="Arial" w:eastAsia="Times New Roman" w:hAnsi="Arial" w:cs="Arial"/>
          <w:b/>
          <w:sz w:val="24"/>
          <w:szCs w:val="24"/>
        </w:rPr>
        <w:t>Present:</w:t>
      </w:r>
      <w:r w:rsidR="00CC53ED">
        <w:rPr>
          <w:rFonts w:ascii="Arial" w:eastAsia="Times New Roman" w:hAnsi="Arial" w:cs="Arial"/>
          <w:sz w:val="24"/>
          <w:szCs w:val="24"/>
        </w:rPr>
        <w:tab/>
        <w:t>Luis Ramirez,</w:t>
      </w:r>
      <w:r w:rsidR="00F360C6">
        <w:rPr>
          <w:rFonts w:ascii="Arial" w:eastAsia="Times New Roman" w:hAnsi="Arial" w:cs="Arial"/>
          <w:sz w:val="24"/>
          <w:szCs w:val="24"/>
        </w:rPr>
        <w:t xml:space="preserve"> </w:t>
      </w:r>
      <w:r>
        <w:rPr>
          <w:rFonts w:ascii="Arial" w:eastAsia="Times New Roman" w:hAnsi="Arial" w:cs="Arial"/>
          <w:sz w:val="24"/>
          <w:szCs w:val="24"/>
        </w:rPr>
        <w:t xml:space="preserve">Mike Abramo, </w:t>
      </w:r>
      <w:r w:rsidR="00E05A00">
        <w:rPr>
          <w:rFonts w:ascii="Arial" w:eastAsia="Times New Roman" w:hAnsi="Arial" w:cs="Arial"/>
          <w:sz w:val="24"/>
          <w:szCs w:val="24"/>
        </w:rPr>
        <w:t xml:space="preserve">Marie, Breen, </w:t>
      </w:r>
      <w:r w:rsidR="00F360C6">
        <w:rPr>
          <w:rFonts w:ascii="Arial" w:eastAsia="Times New Roman" w:hAnsi="Arial" w:cs="Arial"/>
          <w:sz w:val="24"/>
          <w:szCs w:val="24"/>
        </w:rPr>
        <w:t>Owen Kane,</w:t>
      </w:r>
      <w:r>
        <w:rPr>
          <w:rFonts w:ascii="Arial" w:eastAsia="Times New Roman" w:hAnsi="Arial" w:cs="Arial"/>
          <w:sz w:val="24"/>
          <w:szCs w:val="24"/>
        </w:rPr>
        <w:t xml:space="preserve"> Nathan Peyton,</w:t>
      </w:r>
      <w:r w:rsidR="00B51A03">
        <w:rPr>
          <w:rFonts w:ascii="Arial" w:eastAsia="Times New Roman" w:hAnsi="Arial" w:cs="Arial"/>
          <w:sz w:val="24"/>
          <w:szCs w:val="24"/>
        </w:rPr>
        <w:t xml:space="preserve"> </w:t>
      </w:r>
      <w:r w:rsidR="00180F1A">
        <w:rPr>
          <w:rFonts w:ascii="Arial" w:eastAsia="Times New Roman" w:hAnsi="Arial" w:cs="Arial"/>
          <w:sz w:val="24"/>
          <w:szCs w:val="24"/>
        </w:rPr>
        <w:t>Mike</w:t>
      </w:r>
      <w:r w:rsidR="00B6582E">
        <w:rPr>
          <w:rFonts w:ascii="Arial" w:eastAsia="Times New Roman" w:hAnsi="Arial" w:cs="Arial"/>
          <w:sz w:val="24"/>
          <w:szCs w:val="24"/>
        </w:rPr>
        <w:t xml:space="preserve"> </w:t>
      </w:r>
      <w:r w:rsidR="00A3182F">
        <w:rPr>
          <w:rFonts w:ascii="Arial" w:eastAsia="Times New Roman" w:hAnsi="Arial" w:cs="Arial"/>
          <w:sz w:val="24"/>
          <w:szCs w:val="24"/>
        </w:rPr>
        <w:t>Verse</w:t>
      </w:r>
      <w:r w:rsidR="00E0157B">
        <w:rPr>
          <w:rFonts w:ascii="Arial" w:eastAsia="Times New Roman" w:hAnsi="Arial" w:cs="Arial"/>
          <w:sz w:val="24"/>
          <w:szCs w:val="24"/>
        </w:rPr>
        <w:t>c</w:t>
      </w:r>
      <w:r w:rsidR="00A3182F">
        <w:rPr>
          <w:rFonts w:ascii="Arial" w:eastAsia="Times New Roman" w:hAnsi="Arial" w:cs="Arial"/>
          <w:sz w:val="24"/>
          <w:szCs w:val="24"/>
        </w:rPr>
        <w:t>kes</w:t>
      </w:r>
      <w:r w:rsidR="00CC53ED">
        <w:rPr>
          <w:rFonts w:ascii="Arial" w:eastAsia="Times New Roman" w:hAnsi="Arial" w:cs="Arial"/>
          <w:sz w:val="24"/>
          <w:szCs w:val="24"/>
        </w:rPr>
        <w:t xml:space="preserve">, Jim Eng, </w:t>
      </w:r>
      <w:r w:rsidR="009F5C67">
        <w:rPr>
          <w:rFonts w:ascii="Arial" w:eastAsia="Times New Roman" w:hAnsi="Arial" w:cs="Arial"/>
          <w:sz w:val="24"/>
          <w:szCs w:val="24"/>
        </w:rPr>
        <w:t xml:space="preserve">Jeffrey Gonneville, </w:t>
      </w:r>
      <w:r w:rsidR="00F26588">
        <w:rPr>
          <w:rFonts w:ascii="Arial" w:eastAsia="Times New Roman" w:hAnsi="Arial" w:cs="Arial"/>
          <w:sz w:val="24"/>
          <w:szCs w:val="24"/>
        </w:rPr>
        <w:t>John Dalton, Kate Fichter, Andrea D’Amato, Mike Abramo, Paul Brandley, Dan Grabauskas</w:t>
      </w:r>
    </w:p>
    <w:p w:rsidR="00F360C6" w:rsidRPr="00813821" w:rsidRDefault="00F360C6" w:rsidP="00E0157B">
      <w:pPr>
        <w:spacing w:after="120" w:line="240" w:lineRule="auto"/>
        <w:ind w:left="2160" w:hanging="2160"/>
        <w:jc w:val="both"/>
        <w:rPr>
          <w:rFonts w:ascii="Arial" w:hAnsi="Arial" w:cs="Arial"/>
          <w:sz w:val="24"/>
          <w:szCs w:val="24"/>
        </w:rPr>
      </w:pPr>
    </w:p>
    <w:p w:rsidR="00F26588" w:rsidRPr="00F26588" w:rsidRDefault="00F360C6" w:rsidP="00F26588">
      <w:pPr>
        <w:spacing w:after="0" w:line="720" w:lineRule="auto"/>
        <w:jc w:val="both"/>
        <w:rPr>
          <w:rFonts w:ascii="Arial" w:hAnsi="Arial" w:cs="Arial"/>
          <w:b/>
          <w:sz w:val="24"/>
          <w:szCs w:val="24"/>
        </w:rPr>
      </w:pPr>
      <w:r w:rsidRPr="00813821">
        <w:rPr>
          <w:rFonts w:ascii="Arial" w:hAnsi="Arial" w:cs="Arial"/>
          <w:b/>
          <w:sz w:val="24"/>
          <w:szCs w:val="24"/>
        </w:rPr>
        <w:t>PROCEEDINGS:</w:t>
      </w:r>
    </w:p>
    <w:p w:rsidR="00F26588" w:rsidRPr="00F26588" w:rsidRDefault="00F26588" w:rsidP="00F26588">
      <w:pPr>
        <w:spacing w:after="100" w:afterAutospacing="1" w:line="480" w:lineRule="auto"/>
        <w:ind w:firstLine="720"/>
        <w:jc w:val="both"/>
        <w:rPr>
          <w:rFonts w:ascii="Arial" w:hAnsi="Arial" w:cs="Arial"/>
          <w:sz w:val="24"/>
          <w:szCs w:val="24"/>
        </w:rPr>
      </w:pPr>
      <w:r w:rsidRPr="00F26588">
        <w:rPr>
          <w:rFonts w:ascii="Arial" w:hAnsi="Arial" w:cs="Arial"/>
          <w:sz w:val="24"/>
          <w:szCs w:val="24"/>
        </w:rPr>
        <w:t xml:space="preserve">At the call of Fiscal and Management Control Board (FMCB) Vice Chair Poftak, </w:t>
      </w:r>
      <w:r w:rsidR="0013571D">
        <w:rPr>
          <w:rFonts w:ascii="Arial" w:hAnsi="Arial" w:cs="Arial"/>
          <w:sz w:val="24"/>
          <w:szCs w:val="24"/>
        </w:rPr>
        <w:t xml:space="preserve">the </w:t>
      </w:r>
      <w:r w:rsidRPr="00F26588">
        <w:rPr>
          <w:rFonts w:ascii="Arial" w:hAnsi="Arial" w:cs="Arial"/>
          <w:sz w:val="24"/>
          <w:szCs w:val="24"/>
        </w:rPr>
        <w:t>Fiscal and Management Control Board was called to order at 1:58 p.m. at the State Transportation Building, Transportation Board Room, 10 Park Plaza, Boston, Massachusetts joining the MassDOT Board of Directors Meeting for Joint Board  presentations.</w:t>
      </w:r>
    </w:p>
    <w:p w:rsidR="0013571D" w:rsidRPr="0013571D" w:rsidRDefault="0013571D" w:rsidP="0013571D">
      <w:pPr>
        <w:spacing w:line="480" w:lineRule="auto"/>
        <w:ind w:firstLine="720"/>
        <w:rPr>
          <w:rFonts w:ascii="Arial" w:hAnsi="Arial" w:cs="Arial"/>
          <w:sz w:val="24"/>
          <w:szCs w:val="24"/>
        </w:rPr>
      </w:pPr>
      <w:r>
        <w:rPr>
          <w:rFonts w:ascii="Arial" w:hAnsi="Arial" w:cs="Arial"/>
          <w:sz w:val="24"/>
          <w:szCs w:val="24"/>
        </w:rPr>
        <w:lastRenderedPageBreak/>
        <w:t xml:space="preserve">Previously, </w:t>
      </w:r>
      <w:r w:rsidRPr="0013571D">
        <w:rPr>
          <w:rFonts w:ascii="Arial" w:hAnsi="Arial" w:cs="Arial"/>
          <w:sz w:val="24"/>
          <w:szCs w:val="24"/>
        </w:rPr>
        <w:t xml:space="preserve">Chair Pollack departed </w:t>
      </w:r>
      <w:r>
        <w:rPr>
          <w:rFonts w:ascii="Arial" w:hAnsi="Arial" w:cs="Arial"/>
          <w:sz w:val="24"/>
          <w:szCs w:val="24"/>
        </w:rPr>
        <w:t>the Board meeting at</w:t>
      </w:r>
      <w:r w:rsidRPr="0013571D">
        <w:rPr>
          <w:rFonts w:ascii="Arial" w:hAnsi="Arial" w:cs="Arial"/>
          <w:sz w:val="24"/>
          <w:szCs w:val="24"/>
        </w:rPr>
        <w:t xml:space="preserve"> 1:31 p.m. and named Director Poftak Acting Chair.</w:t>
      </w:r>
    </w:p>
    <w:p w:rsidR="00F26588" w:rsidRPr="00F26588" w:rsidRDefault="0013571D" w:rsidP="00F26588">
      <w:pPr>
        <w:spacing w:line="480" w:lineRule="auto"/>
        <w:ind w:firstLine="720"/>
        <w:jc w:val="both"/>
        <w:rPr>
          <w:rFonts w:ascii="Arial" w:hAnsi="Arial" w:cs="Arial"/>
          <w:sz w:val="24"/>
          <w:szCs w:val="24"/>
        </w:rPr>
      </w:pPr>
      <w:r>
        <w:rPr>
          <w:rFonts w:ascii="Arial" w:hAnsi="Arial" w:cs="Arial"/>
          <w:sz w:val="24"/>
          <w:szCs w:val="24"/>
        </w:rPr>
        <w:t>N</w:t>
      </w:r>
      <w:r w:rsidR="00F26588" w:rsidRPr="00F26588">
        <w:rPr>
          <w:rFonts w:ascii="Arial" w:hAnsi="Arial" w:cs="Arial"/>
          <w:sz w:val="24"/>
          <w:szCs w:val="24"/>
        </w:rPr>
        <w:t>ext, Acting Chair Poftak called upon General Manager Ramirez and Deputy Genera</w:t>
      </w:r>
      <w:r w:rsidR="00E5438E">
        <w:rPr>
          <w:rFonts w:ascii="Arial" w:hAnsi="Arial" w:cs="Arial"/>
          <w:sz w:val="24"/>
          <w:szCs w:val="24"/>
        </w:rPr>
        <w:t>l Manager Jeffrey Gonneville to acknowledge</w:t>
      </w:r>
      <w:r w:rsidR="00F26588" w:rsidRPr="00F26588">
        <w:rPr>
          <w:rFonts w:ascii="Arial" w:hAnsi="Arial" w:cs="Arial"/>
          <w:sz w:val="24"/>
          <w:szCs w:val="24"/>
        </w:rPr>
        <w:t xml:space="preserve"> the many transit operators present and those not present for their </w:t>
      </w:r>
      <w:r w:rsidR="00E5438E">
        <w:rPr>
          <w:rFonts w:ascii="Arial" w:hAnsi="Arial" w:cs="Arial"/>
          <w:sz w:val="24"/>
          <w:szCs w:val="24"/>
        </w:rPr>
        <w:t xml:space="preserve">dedication and </w:t>
      </w:r>
      <w:r w:rsidR="00F26588" w:rsidRPr="00F26588">
        <w:rPr>
          <w:rFonts w:ascii="Arial" w:hAnsi="Arial" w:cs="Arial"/>
          <w:sz w:val="24"/>
          <w:szCs w:val="24"/>
        </w:rPr>
        <w:t xml:space="preserve">hard work each and every day </w:t>
      </w:r>
      <w:r w:rsidR="00F26588">
        <w:rPr>
          <w:rFonts w:ascii="Arial" w:hAnsi="Arial" w:cs="Arial"/>
          <w:sz w:val="24"/>
          <w:szCs w:val="24"/>
        </w:rPr>
        <w:t xml:space="preserve">in </w:t>
      </w:r>
      <w:r w:rsidR="001741CE">
        <w:rPr>
          <w:rFonts w:ascii="Arial" w:hAnsi="Arial" w:cs="Arial"/>
          <w:sz w:val="24"/>
          <w:szCs w:val="24"/>
        </w:rPr>
        <w:t>support of</w:t>
      </w:r>
      <w:r w:rsidR="00F26588" w:rsidRPr="00F26588">
        <w:rPr>
          <w:rFonts w:ascii="Arial" w:hAnsi="Arial" w:cs="Arial"/>
          <w:sz w:val="24"/>
          <w:szCs w:val="24"/>
        </w:rPr>
        <w:t xml:space="preserve"> “National T</w:t>
      </w:r>
      <w:r w:rsidR="00E5438E">
        <w:rPr>
          <w:rFonts w:ascii="Arial" w:hAnsi="Arial" w:cs="Arial"/>
          <w:sz w:val="24"/>
          <w:szCs w:val="24"/>
        </w:rPr>
        <w:t>ransit Drivers Appreciation Day</w:t>
      </w:r>
      <w:r w:rsidR="00F26588" w:rsidRPr="00F26588">
        <w:rPr>
          <w:rFonts w:ascii="Arial" w:hAnsi="Arial" w:cs="Arial"/>
          <w:sz w:val="24"/>
          <w:szCs w:val="24"/>
        </w:rPr>
        <w:t>”</w:t>
      </w:r>
      <w:r w:rsidR="00E5438E">
        <w:rPr>
          <w:rFonts w:ascii="Arial" w:hAnsi="Arial" w:cs="Arial"/>
          <w:sz w:val="24"/>
          <w:szCs w:val="24"/>
        </w:rPr>
        <w:t xml:space="preserve"> which was celebrated on Saturday, March 17.</w:t>
      </w:r>
      <w:r w:rsidR="00F26588" w:rsidRPr="00F26588">
        <w:rPr>
          <w:rFonts w:ascii="Arial" w:hAnsi="Arial" w:cs="Arial"/>
          <w:sz w:val="24"/>
          <w:szCs w:val="24"/>
        </w:rPr>
        <w:t xml:space="preserve"> </w:t>
      </w:r>
    </w:p>
    <w:p w:rsidR="00F26588" w:rsidRPr="00F26588" w:rsidRDefault="00E5438E" w:rsidP="00F26588">
      <w:pPr>
        <w:spacing w:line="480" w:lineRule="auto"/>
        <w:jc w:val="both"/>
        <w:rPr>
          <w:rFonts w:ascii="Arial" w:hAnsi="Arial" w:cs="Arial"/>
          <w:sz w:val="24"/>
          <w:szCs w:val="24"/>
        </w:rPr>
      </w:pPr>
      <w:r>
        <w:rPr>
          <w:rFonts w:ascii="Arial" w:hAnsi="Arial" w:cs="Arial"/>
          <w:sz w:val="24"/>
          <w:szCs w:val="24"/>
        </w:rPr>
        <w:tab/>
        <w:t xml:space="preserve">Next, </w:t>
      </w:r>
      <w:r w:rsidR="0013571D">
        <w:rPr>
          <w:rFonts w:ascii="Arial" w:hAnsi="Arial" w:cs="Arial"/>
          <w:sz w:val="24"/>
          <w:szCs w:val="24"/>
        </w:rPr>
        <w:t xml:space="preserve">FMCB </w:t>
      </w:r>
      <w:proofErr w:type="gramStart"/>
      <w:r w:rsidR="001741CE">
        <w:rPr>
          <w:rFonts w:ascii="Arial" w:hAnsi="Arial" w:cs="Arial"/>
          <w:sz w:val="24"/>
          <w:szCs w:val="24"/>
        </w:rPr>
        <w:t>Vice</w:t>
      </w:r>
      <w:proofErr w:type="gramEnd"/>
      <w:r>
        <w:rPr>
          <w:rFonts w:ascii="Arial" w:hAnsi="Arial" w:cs="Arial"/>
          <w:sz w:val="24"/>
          <w:szCs w:val="24"/>
        </w:rPr>
        <w:t xml:space="preserve"> </w:t>
      </w:r>
      <w:r w:rsidR="00F26588" w:rsidRPr="00F26588">
        <w:rPr>
          <w:rFonts w:ascii="Arial" w:hAnsi="Arial" w:cs="Arial"/>
          <w:sz w:val="24"/>
          <w:szCs w:val="24"/>
        </w:rPr>
        <w:t xml:space="preserve">Chair Poftak presented Agenda Item 11, </w:t>
      </w:r>
      <w:r w:rsidR="00F83101">
        <w:rPr>
          <w:rFonts w:ascii="Arial" w:hAnsi="Arial" w:cs="Arial"/>
          <w:sz w:val="24"/>
          <w:szCs w:val="24"/>
        </w:rPr>
        <w:t xml:space="preserve">the </w:t>
      </w:r>
      <w:r w:rsidR="00F26588" w:rsidRPr="00F26588">
        <w:rPr>
          <w:rFonts w:ascii="Arial" w:hAnsi="Arial" w:cs="Arial"/>
          <w:sz w:val="24"/>
          <w:szCs w:val="24"/>
        </w:rPr>
        <w:t xml:space="preserve">Report of the Fiscal and Management Control Board.  Mr. Poftak updated the Board on matters heard at the last four FMCB meeting including winter storm communications, numerous budget discussions, Q2 Capital Program and proposed capital investment program sizes for FY19-23, bus service planning efforts, Silver Line 3 project, systemwide passenger survey, results of the RIDE Transportation Network Company Pilot, third party contributions policy, and the Transit Asset Management Program.  Mr. Poftak concluded his report noting that the FMCB had approved contracts for South Shore garages to repair and rehabilitate the Quincy Adams and Braintree station, </w:t>
      </w:r>
      <w:r w:rsidR="0013571D">
        <w:rPr>
          <w:rFonts w:ascii="Arial" w:hAnsi="Arial" w:cs="Arial"/>
          <w:sz w:val="24"/>
          <w:szCs w:val="24"/>
        </w:rPr>
        <w:t xml:space="preserve">PMCM services for the </w:t>
      </w:r>
      <w:r w:rsidR="00F26588" w:rsidRPr="00F26588">
        <w:rPr>
          <w:rFonts w:ascii="Arial" w:hAnsi="Arial" w:cs="Arial"/>
          <w:sz w:val="24"/>
          <w:szCs w:val="24"/>
        </w:rPr>
        <w:t xml:space="preserve">Red and Orange lines, Green Line accessibility PMCM service and </w:t>
      </w:r>
      <w:r>
        <w:rPr>
          <w:rFonts w:ascii="Arial" w:hAnsi="Arial" w:cs="Arial"/>
          <w:sz w:val="24"/>
          <w:szCs w:val="24"/>
        </w:rPr>
        <w:t xml:space="preserve">a </w:t>
      </w:r>
      <w:r w:rsidR="00F26588" w:rsidRPr="00F26588">
        <w:rPr>
          <w:rFonts w:ascii="Arial" w:hAnsi="Arial" w:cs="Arial"/>
          <w:sz w:val="24"/>
          <w:szCs w:val="24"/>
        </w:rPr>
        <w:t>Cabot carhouse consultant contract amendment.</w:t>
      </w:r>
    </w:p>
    <w:p w:rsidR="00F26588" w:rsidRPr="00F26588" w:rsidRDefault="00F26588" w:rsidP="00F26588">
      <w:pPr>
        <w:spacing w:after="100" w:afterAutospacing="1" w:line="480" w:lineRule="auto"/>
        <w:jc w:val="both"/>
        <w:rPr>
          <w:rFonts w:ascii="Arial" w:hAnsi="Arial" w:cs="Arial"/>
          <w:sz w:val="24"/>
          <w:szCs w:val="24"/>
        </w:rPr>
      </w:pPr>
      <w:r w:rsidRPr="00F26588">
        <w:rPr>
          <w:rFonts w:ascii="Arial" w:hAnsi="Arial" w:cs="Arial"/>
          <w:sz w:val="24"/>
          <w:szCs w:val="24"/>
        </w:rPr>
        <w:tab/>
        <w:t xml:space="preserve">Acting Chair </w:t>
      </w:r>
      <w:r w:rsidR="004F4DB6">
        <w:rPr>
          <w:rFonts w:ascii="Arial" w:hAnsi="Arial" w:cs="Arial"/>
          <w:sz w:val="24"/>
          <w:szCs w:val="24"/>
        </w:rPr>
        <w:t xml:space="preserve">Poftak </w:t>
      </w:r>
      <w:r w:rsidR="0013571D">
        <w:rPr>
          <w:rFonts w:ascii="Arial" w:hAnsi="Arial" w:cs="Arial"/>
          <w:sz w:val="24"/>
          <w:szCs w:val="24"/>
        </w:rPr>
        <w:t xml:space="preserve">next </w:t>
      </w:r>
      <w:r w:rsidRPr="00F26588">
        <w:rPr>
          <w:rFonts w:ascii="Arial" w:hAnsi="Arial" w:cs="Arial"/>
          <w:sz w:val="24"/>
          <w:szCs w:val="24"/>
        </w:rPr>
        <w:t xml:space="preserve">called upon Green Line </w:t>
      </w:r>
      <w:r w:rsidR="004F4DB6">
        <w:rPr>
          <w:rFonts w:ascii="Arial" w:hAnsi="Arial" w:cs="Arial"/>
          <w:sz w:val="24"/>
          <w:szCs w:val="24"/>
        </w:rPr>
        <w:t xml:space="preserve">Extension </w:t>
      </w:r>
      <w:r w:rsidRPr="00F26588">
        <w:rPr>
          <w:rFonts w:ascii="Arial" w:hAnsi="Arial" w:cs="Arial"/>
          <w:sz w:val="24"/>
          <w:szCs w:val="24"/>
        </w:rPr>
        <w:t xml:space="preserve">Project Manager John Dalton to present Agenda Item 12, </w:t>
      </w:r>
      <w:r w:rsidR="0013571D">
        <w:rPr>
          <w:rFonts w:ascii="Arial" w:hAnsi="Arial" w:cs="Arial"/>
          <w:sz w:val="24"/>
          <w:szCs w:val="24"/>
        </w:rPr>
        <w:t xml:space="preserve">the </w:t>
      </w:r>
      <w:r w:rsidRPr="00F26588">
        <w:rPr>
          <w:rFonts w:ascii="Arial" w:hAnsi="Arial" w:cs="Arial"/>
          <w:sz w:val="24"/>
          <w:szCs w:val="24"/>
        </w:rPr>
        <w:t xml:space="preserve">GLX Quarterly Update.  Mr. Dalton provided the Boards with a </w:t>
      </w:r>
      <w:r w:rsidR="0013571D">
        <w:rPr>
          <w:rFonts w:ascii="Arial" w:hAnsi="Arial" w:cs="Arial"/>
          <w:sz w:val="24"/>
          <w:szCs w:val="24"/>
        </w:rPr>
        <w:t>three</w:t>
      </w:r>
      <w:r w:rsidRPr="00F26588">
        <w:rPr>
          <w:rFonts w:ascii="Arial" w:hAnsi="Arial" w:cs="Arial"/>
          <w:sz w:val="24"/>
          <w:szCs w:val="24"/>
        </w:rPr>
        <w:t xml:space="preserve">-month summary, a look ahead and key </w:t>
      </w:r>
      <w:r w:rsidRPr="00F26588">
        <w:rPr>
          <w:rFonts w:ascii="Arial" w:hAnsi="Arial" w:cs="Arial"/>
          <w:sz w:val="24"/>
          <w:szCs w:val="24"/>
        </w:rPr>
        <w:lastRenderedPageBreak/>
        <w:t>performance metrics including costs, schedule, design and construction progress, as set forth in attached document labeled “GLX Joint Board Presentation, March 19, 2018.”  Discussion ensued.</w:t>
      </w:r>
    </w:p>
    <w:p w:rsidR="00F26588" w:rsidRPr="00F26588" w:rsidRDefault="00F26588" w:rsidP="00F26588">
      <w:pPr>
        <w:spacing w:after="100" w:afterAutospacing="1" w:line="480" w:lineRule="auto"/>
        <w:jc w:val="both"/>
        <w:rPr>
          <w:rFonts w:ascii="Arial" w:hAnsi="Arial" w:cs="Arial"/>
          <w:sz w:val="24"/>
          <w:szCs w:val="24"/>
        </w:rPr>
      </w:pPr>
      <w:r w:rsidRPr="00F26588">
        <w:rPr>
          <w:rFonts w:ascii="Arial" w:hAnsi="Arial" w:cs="Arial"/>
          <w:sz w:val="24"/>
          <w:szCs w:val="24"/>
        </w:rPr>
        <w:tab/>
        <w:t>Next, Acting Chair Poftak called upon Assistant Se</w:t>
      </w:r>
      <w:r w:rsidR="003E1198">
        <w:rPr>
          <w:rFonts w:ascii="Arial" w:hAnsi="Arial" w:cs="Arial"/>
          <w:sz w:val="24"/>
          <w:szCs w:val="24"/>
        </w:rPr>
        <w:t>cretary of Operational Excellence</w:t>
      </w:r>
      <w:r w:rsidRPr="00F26588">
        <w:rPr>
          <w:rFonts w:ascii="Arial" w:hAnsi="Arial" w:cs="Arial"/>
          <w:sz w:val="24"/>
          <w:szCs w:val="24"/>
        </w:rPr>
        <w:t xml:space="preserve"> Andrea</w:t>
      </w:r>
      <w:r w:rsidR="003E1198">
        <w:rPr>
          <w:rFonts w:ascii="Arial" w:hAnsi="Arial" w:cs="Arial"/>
          <w:sz w:val="24"/>
          <w:szCs w:val="24"/>
        </w:rPr>
        <w:t xml:space="preserve"> D’Amato </w:t>
      </w:r>
      <w:r w:rsidR="004F4DB6">
        <w:rPr>
          <w:rFonts w:ascii="Arial" w:hAnsi="Arial" w:cs="Arial"/>
          <w:sz w:val="24"/>
          <w:szCs w:val="24"/>
        </w:rPr>
        <w:t xml:space="preserve">to present Agenda Item 14, </w:t>
      </w:r>
      <w:r w:rsidR="0013571D">
        <w:rPr>
          <w:rFonts w:ascii="Arial" w:hAnsi="Arial" w:cs="Arial"/>
          <w:sz w:val="24"/>
          <w:szCs w:val="24"/>
        </w:rPr>
        <w:t xml:space="preserve">an update on the </w:t>
      </w:r>
      <w:r w:rsidR="004F4DB6">
        <w:rPr>
          <w:rFonts w:ascii="Arial" w:hAnsi="Arial" w:cs="Arial"/>
          <w:sz w:val="24"/>
          <w:szCs w:val="24"/>
        </w:rPr>
        <w:t>2018 Construction Coordination.  Ms. D’Amato</w:t>
      </w:r>
      <w:r w:rsidR="003E1198">
        <w:rPr>
          <w:rFonts w:ascii="Arial" w:hAnsi="Arial" w:cs="Arial"/>
          <w:sz w:val="24"/>
          <w:szCs w:val="24"/>
        </w:rPr>
        <w:t>, with contribution from MassDOT Project Manager Amy Getchell,</w:t>
      </w:r>
      <w:r w:rsidR="004F4DB6">
        <w:rPr>
          <w:rFonts w:ascii="Arial" w:hAnsi="Arial" w:cs="Arial"/>
          <w:sz w:val="24"/>
          <w:szCs w:val="24"/>
        </w:rPr>
        <w:t xml:space="preserve"> provided an overview and update </w:t>
      </w:r>
      <w:r w:rsidRPr="00F26588">
        <w:rPr>
          <w:rFonts w:ascii="Arial" w:hAnsi="Arial" w:cs="Arial"/>
          <w:sz w:val="24"/>
          <w:szCs w:val="24"/>
        </w:rPr>
        <w:t xml:space="preserve">of construction coordination and management planning for MassDOT-Highway/MBTA noting that MassDOT reviewed the construction schedule for the 2018 season and adjusted projects to mitigate/minimize the impacts of the traveling public, as set forth in the attached document labeled “Construction Coordination &amp; Management Planning MassDOT-Highway/MBTA, March 19, 2018.”  </w:t>
      </w:r>
      <w:r w:rsidR="0013571D">
        <w:rPr>
          <w:rFonts w:ascii="Arial" w:hAnsi="Arial" w:cs="Arial"/>
          <w:sz w:val="24"/>
          <w:szCs w:val="24"/>
        </w:rPr>
        <w:t>Discussion ensued.</w:t>
      </w:r>
    </w:p>
    <w:p w:rsidR="00F26588" w:rsidRPr="00F26588" w:rsidRDefault="00F26588" w:rsidP="00F26588">
      <w:pPr>
        <w:spacing w:after="100" w:afterAutospacing="1" w:line="480" w:lineRule="auto"/>
        <w:jc w:val="both"/>
        <w:rPr>
          <w:rFonts w:ascii="Arial" w:hAnsi="Arial" w:cs="Arial"/>
          <w:sz w:val="24"/>
          <w:szCs w:val="24"/>
        </w:rPr>
      </w:pPr>
      <w:r w:rsidRPr="00F26588">
        <w:rPr>
          <w:rFonts w:ascii="Arial" w:hAnsi="Arial" w:cs="Arial"/>
          <w:sz w:val="24"/>
          <w:szCs w:val="24"/>
        </w:rPr>
        <w:tab/>
        <w:t xml:space="preserve">Acting Chair </w:t>
      </w:r>
      <w:r>
        <w:rPr>
          <w:rFonts w:ascii="Arial" w:hAnsi="Arial" w:cs="Arial"/>
          <w:sz w:val="24"/>
          <w:szCs w:val="24"/>
        </w:rPr>
        <w:t xml:space="preserve">Poftak </w:t>
      </w:r>
      <w:r w:rsidRPr="00F26588">
        <w:rPr>
          <w:rFonts w:ascii="Arial" w:hAnsi="Arial" w:cs="Arial"/>
          <w:sz w:val="24"/>
          <w:szCs w:val="24"/>
        </w:rPr>
        <w:t xml:space="preserve">noted that Agenda Items 15 and 16, </w:t>
      </w:r>
      <w:r w:rsidR="0013571D">
        <w:rPr>
          <w:rFonts w:ascii="Arial" w:hAnsi="Arial" w:cs="Arial"/>
          <w:sz w:val="24"/>
          <w:szCs w:val="24"/>
        </w:rPr>
        <w:t xml:space="preserve">the </w:t>
      </w:r>
      <w:r w:rsidRPr="00F26588">
        <w:rPr>
          <w:rFonts w:ascii="Arial" w:hAnsi="Arial" w:cs="Arial"/>
          <w:sz w:val="24"/>
          <w:szCs w:val="24"/>
        </w:rPr>
        <w:t xml:space="preserve">Capital Investment Program Update and </w:t>
      </w:r>
      <w:r w:rsidR="0013571D">
        <w:rPr>
          <w:rFonts w:ascii="Arial" w:hAnsi="Arial" w:cs="Arial"/>
          <w:sz w:val="24"/>
          <w:szCs w:val="24"/>
        </w:rPr>
        <w:t xml:space="preserve">the </w:t>
      </w:r>
      <w:r w:rsidRPr="00F26588">
        <w:rPr>
          <w:rFonts w:ascii="Arial" w:hAnsi="Arial" w:cs="Arial"/>
          <w:sz w:val="24"/>
          <w:szCs w:val="24"/>
        </w:rPr>
        <w:t>MBTA Transit Asset Management Program Update were written submittals and were included in the Board books.</w:t>
      </w:r>
    </w:p>
    <w:p w:rsidR="00F26588" w:rsidRPr="00F26588" w:rsidRDefault="00F26588" w:rsidP="00F26588">
      <w:pPr>
        <w:spacing w:after="100" w:afterAutospacing="1" w:line="480" w:lineRule="auto"/>
        <w:jc w:val="both"/>
        <w:rPr>
          <w:rFonts w:ascii="Arial" w:hAnsi="Arial" w:cs="Arial"/>
          <w:sz w:val="24"/>
          <w:szCs w:val="24"/>
        </w:rPr>
      </w:pPr>
      <w:r w:rsidRPr="00F26588">
        <w:rPr>
          <w:rFonts w:ascii="Arial" w:hAnsi="Arial" w:cs="Arial"/>
          <w:sz w:val="24"/>
          <w:szCs w:val="24"/>
        </w:rPr>
        <w:tab/>
        <w:t xml:space="preserve">Next, Acting Chair </w:t>
      </w:r>
      <w:r>
        <w:rPr>
          <w:rFonts w:ascii="Arial" w:hAnsi="Arial" w:cs="Arial"/>
          <w:sz w:val="24"/>
          <w:szCs w:val="24"/>
        </w:rPr>
        <w:t xml:space="preserve">Poftak </w:t>
      </w:r>
      <w:r w:rsidRPr="00F26588">
        <w:rPr>
          <w:rFonts w:ascii="Arial" w:hAnsi="Arial" w:cs="Arial"/>
          <w:sz w:val="24"/>
          <w:szCs w:val="24"/>
        </w:rPr>
        <w:t xml:space="preserve">called upon Assistant Secretary for Policy Coordination Kate Fichter to present Agenda Item 13, </w:t>
      </w:r>
      <w:r w:rsidR="0013571D">
        <w:rPr>
          <w:rFonts w:ascii="Arial" w:hAnsi="Arial" w:cs="Arial"/>
          <w:sz w:val="24"/>
          <w:szCs w:val="24"/>
        </w:rPr>
        <w:t xml:space="preserve">a discussion of the </w:t>
      </w:r>
      <w:r w:rsidRPr="00F26588">
        <w:rPr>
          <w:rFonts w:ascii="Arial" w:hAnsi="Arial" w:cs="Arial"/>
          <w:sz w:val="24"/>
          <w:szCs w:val="24"/>
        </w:rPr>
        <w:t>Third Party Contribution Policy.  Ms. Fichter provided an updated policy as set forth in the attached document labeled “Third-Party Contributions Proposed Policy, March 19, 2018.” Discussion ensued,</w:t>
      </w:r>
    </w:p>
    <w:p w:rsidR="00F26588" w:rsidRPr="00F26588" w:rsidRDefault="00F26588" w:rsidP="00F26588">
      <w:pPr>
        <w:spacing w:line="480" w:lineRule="auto"/>
        <w:jc w:val="both"/>
        <w:rPr>
          <w:rFonts w:ascii="Arial" w:hAnsi="Arial" w:cs="Arial"/>
          <w:sz w:val="24"/>
          <w:szCs w:val="24"/>
        </w:rPr>
      </w:pPr>
      <w:r w:rsidRPr="00F26588">
        <w:rPr>
          <w:rFonts w:ascii="Arial" w:hAnsi="Arial" w:cs="Arial"/>
          <w:sz w:val="24"/>
          <w:szCs w:val="24"/>
        </w:rPr>
        <w:lastRenderedPageBreak/>
        <w:tab/>
        <w:t>On motion duly made and seconded, it was</w:t>
      </w:r>
      <w:r w:rsidR="0013571D">
        <w:rPr>
          <w:rFonts w:ascii="Arial" w:hAnsi="Arial" w:cs="Arial"/>
          <w:sz w:val="24"/>
          <w:szCs w:val="24"/>
        </w:rPr>
        <w:t>;</w:t>
      </w:r>
    </w:p>
    <w:p w:rsidR="00F26588" w:rsidRPr="00F26588" w:rsidRDefault="00F26588" w:rsidP="00F26588">
      <w:pPr>
        <w:rPr>
          <w:rFonts w:ascii="Arial" w:hAnsi="Arial" w:cs="Arial"/>
          <w:b/>
          <w:bCs/>
          <w:i/>
          <w:sz w:val="24"/>
          <w:szCs w:val="24"/>
        </w:rPr>
      </w:pPr>
    </w:p>
    <w:p w:rsidR="00F26588" w:rsidRPr="00F26588" w:rsidRDefault="00F26588" w:rsidP="00F26588">
      <w:pPr>
        <w:ind w:firstLine="720"/>
        <w:rPr>
          <w:rFonts w:ascii="Arial" w:hAnsi="Arial" w:cs="Arial"/>
          <w:b/>
          <w:bCs/>
          <w:sz w:val="24"/>
          <w:szCs w:val="24"/>
        </w:rPr>
      </w:pPr>
      <w:r w:rsidRPr="00F26588">
        <w:rPr>
          <w:rFonts w:ascii="Arial" w:hAnsi="Arial" w:cs="Arial"/>
          <w:b/>
          <w:bCs/>
          <w:sz w:val="24"/>
          <w:szCs w:val="24"/>
        </w:rPr>
        <w:t>VOTED:</w:t>
      </w:r>
    </w:p>
    <w:p w:rsidR="00F26588" w:rsidRPr="004F4DB6" w:rsidRDefault="00F26588" w:rsidP="00F26588">
      <w:pPr>
        <w:pStyle w:val="TabbedL1"/>
        <w:numPr>
          <w:ilvl w:val="0"/>
          <w:numId w:val="0"/>
        </w:numPr>
        <w:ind w:left="720"/>
        <w:jc w:val="both"/>
        <w:rPr>
          <w:rFonts w:ascii="Arial" w:hAnsi="Arial" w:cs="Arial"/>
          <w:b/>
          <w:szCs w:val="24"/>
        </w:rPr>
      </w:pPr>
      <w:r w:rsidRPr="004F4DB6">
        <w:rPr>
          <w:rFonts w:ascii="Arial" w:hAnsi="Arial" w:cs="Arial"/>
          <w:b/>
          <w:bCs/>
          <w:szCs w:val="24"/>
        </w:rPr>
        <w:t xml:space="preserve">That the </w:t>
      </w:r>
      <w:r w:rsidRPr="004F4DB6">
        <w:rPr>
          <w:rFonts w:ascii="Arial" w:hAnsi="Arial" w:cs="Arial"/>
          <w:b/>
          <w:szCs w:val="24"/>
        </w:rPr>
        <w:t xml:space="preserve">Board of Directors (Board) </w:t>
      </w:r>
      <w:r w:rsidRPr="004F4DB6">
        <w:rPr>
          <w:rFonts w:ascii="Arial" w:hAnsi="Arial" w:cs="Arial"/>
          <w:b/>
          <w:bCs/>
          <w:szCs w:val="24"/>
        </w:rPr>
        <w:t xml:space="preserve">hereby adopts the </w:t>
      </w:r>
      <w:r w:rsidRPr="004F4DB6">
        <w:rPr>
          <w:rFonts w:ascii="Arial" w:hAnsi="Arial" w:cs="Arial"/>
          <w:b/>
          <w:szCs w:val="24"/>
        </w:rPr>
        <w:t>Third-Party Contributions Policy entitled “Policy on Third-Party Contributions to MassDOT and MBTA Expansion Projects” as presented to the Board during the March 19, 2018 meeting and authorizes the Secretary/CEO or her designee, to take all necessary steps to implement said Policy, in the name and on behalf of the Massachusetts Department of Transportation.</w:t>
      </w:r>
    </w:p>
    <w:p w:rsidR="00F26588" w:rsidRPr="00F26588" w:rsidRDefault="00F26588" w:rsidP="00F26588">
      <w:pPr>
        <w:rPr>
          <w:rFonts w:ascii="Arial" w:hAnsi="Arial" w:cs="Arial"/>
          <w:sz w:val="24"/>
          <w:szCs w:val="24"/>
        </w:rPr>
      </w:pPr>
      <w:r w:rsidRPr="00F26588">
        <w:rPr>
          <w:rFonts w:ascii="Arial" w:hAnsi="Arial" w:cs="Arial"/>
          <w:sz w:val="24"/>
          <w:szCs w:val="24"/>
        </w:rPr>
        <w:tab/>
      </w:r>
    </w:p>
    <w:p w:rsidR="00F26588" w:rsidRPr="00F26588" w:rsidRDefault="00F26588" w:rsidP="00F26588">
      <w:pPr>
        <w:ind w:firstLine="720"/>
        <w:rPr>
          <w:rFonts w:ascii="Arial" w:hAnsi="Arial" w:cs="Arial"/>
          <w:sz w:val="24"/>
          <w:szCs w:val="24"/>
        </w:rPr>
      </w:pPr>
      <w:r w:rsidRPr="00F26588">
        <w:rPr>
          <w:rFonts w:ascii="Arial" w:hAnsi="Arial" w:cs="Arial"/>
          <w:sz w:val="24"/>
          <w:szCs w:val="24"/>
        </w:rPr>
        <w:t>On motion duly made and seconded, it was</w:t>
      </w:r>
      <w:r w:rsidR="001741CE">
        <w:rPr>
          <w:rFonts w:ascii="Arial" w:hAnsi="Arial" w:cs="Arial"/>
          <w:sz w:val="24"/>
          <w:szCs w:val="24"/>
        </w:rPr>
        <w:t>;</w:t>
      </w:r>
      <w:r w:rsidRPr="00F26588">
        <w:rPr>
          <w:rFonts w:ascii="Arial" w:hAnsi="Arial" w:cs="Arial"/>
          <w:sz w:val="24"/>
          <w:szCs w:val="24"/>
        </w:rPr>
        <w:t xml:space="preserve"> </w:t>
      </w:r>
    </w:p>
    <w:p w:rsidR="00F26588" w:rsidRPr="00F26588" w:rsidRDefault="00F26588" w:rsidP="00F26588">
      <w:pPr>
        <w:rPr>
          <w:rFonts w:ascii="Arial" w:hAnsi="Arial" w:cs="Arial"/>
          <w:sz w:val="24"/>
          <w:szCs w:val="24"/>
        </w:rPr>
      </w:pPr>
    </w:p>
    <w:p w:rsidR="00F26588" w:rsidRPr="00F26588" w:rsidRDefault="00F26588" w:rsidP="00F26588">
      <w:pPr>
        <w:ind w:firstLine="720"/>
        <w:rPr>
          <w:rFonts w:ascii="Arial" w:hAnsi="Arial" w:cs="Arial"/>
          <w:b/>
          <w:bCs/>
          <w:sz w:val="24"/>
          <w:szCs w:val="24"/>
        </w:rPr>
      </w:pPr>
      <w:r w:rsidRPr="00F26588">
        <w:rPr>
          <w:rFonts w:ascii="Arial" w:hAnsi="Arial" w:cs="Arial"/>
          <w:b/>
          <w:bCs/>
          <w:sz w:val="24"/>
          <w:szCs w:val="24"/>
        </w:rPr>
        <w:t>VOTED:</w:t>
      </w:r>
    </w:p>
    <w:p w:rsidR="00F26588" w:rsidRPr="00F26588" w:rsidRDefault="00F26588" w:rsidP="004F4DB6">
      <w:pPr>
        <w:pStyle w:val="TabbedL1"/>
        <w:numPr>
          <w:ilvl w:val="0"/>
          <w:numId w:val="0"/>
        </w:numPr>
        <w:tabs>
          <w:tab w:val="left" w:pos="720"/>
        </w:tabs>
        <w:spacing w:after="100" w:afterAutospacing="1"/>
        <w:ind w:left="720"/>
        <w:jc w:val="both"/>
        <w:rPr>
          <w:rFonts w:ascii="Arial" w:hAnsi="Arial" w:cs="Arial"/>
          <w:szCs w:val="24"/>
        </w:rPr>
      </w:pPr>
      <w:r w:rsidRPr="00F26588">
        <w:rPr>
          <w:rFonts w:ascii="Arial" w:hAnsi="Arial" w:cs="Arial"/>
          <w:b/>
          <w:bCs/>
          <w:szCs w:val="24"/>
        </w:rPr>
        <w:t xml:space="preserve">That the Fiscal and Management Control Board (“FMCB”) hereby adopts the </w:t>
      </w:r>
      <w:r w:rsidRPr="00F26588">
        <w:rPr>
          <w:rFonts w:ascii="Arial" w:hAnsi="Arial" w:cs="Arial"/>
          <w:b/>
          <w:szCs w:val="24"/>
        </w:rPr>
        <w:t>Third-Party Contributions Policy entitled “Policy on Third-Party Contributions to MassDOT and MBTA Expansion Projects” as presented to the FMCB during the March 19, 2018 meeting and authorizes the General Manager or his designee, to take all necessary steps to implement said Policy, in the name and on behalf of the Massachusetts Bay Transportation Authority</w:t>
      </w:r>
      <w:r w:rsidRPr="00F26588">
        <w:rPr>
          <w:rFonts w:ascii="Arial" w:hAnsi="Arial" w:cs="Arial"/>
          <w:szCs w:val="24"/>
        </w:rPr>
        <w:t>.</w:t>
      </w:r>
    </w:p>
    <w:p w:rsidR="00F26588" w:rsidRPr="00F26588" w:rsidRDefault="00F26588" w:rsidP="00A149F5">
      <w:pPr>
        <w:spacing w:after="100" w:afterAutospacing="1" w:line="480" w:lineRule="auto"/>
        <w:rPr>
          <w:rFonts w:ascii="Arial" w:hAnsi="Arial" w:cs="Arial"/>
          <w:sz w:val="24"/>
          <w:szCs w:val="24"/>
        </w:rPr>
      </w:pPr>
      <w:r w:rsidRPr="00F26588">
        <w:rPr>
          <w:rFonts w:ascii="Arial" w:hAnsi="Arial" w:cs="Arial"/>
          <w:sz w:val="24"/>
          <w:szCs w:val="24"/>
        </w:rPr>
        <w:tab/>
        <w:t>Next, on motion duly made and seconded, it was;</w:t>
      </w:r>
    </w:p>
    <w:p w:rsidR="00F26588" w:rsidRPr="00F26588" w:rsidRDefault="00F26588" w:rsidP="00A149F5">
      <w:pPr>
        <w:spacing w:after="100" w:afterAutospacing="1" w:line="480" w:lineRule="auto"/>
        <w:rPr>
          <w:rFonts w:ascii="Arial" w:hAnsi="Arial" w:cs="Arial"/>
          <w:b/>
          <w:sz w:val="24"/>
          <w:szCs w:val="24"/>
        </w:rPr>
      </w:pPr>
      <w:r w:rsidRPr="00F26588">
        <w:rPr>
          <w:rFonts w:ascii="Arial" w:hAnsi="Arial" w:cs="Arial"/>
          <w:b/>
          <w:sz w:val="24"/>
          <w:szCs w:val="24"/>
        </w:rPr>
        <w:tab/>
        <w:t>VOTED:  to adjourn the MassDOT Board of Directors at 2:40 p.m.</w:t>
      </w:r>
    </w:p>
    <w:p w:rsidR="006877D4" w:rsidRDefault="006877D4" w:rsidP="00A149F5">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was the public comment period for the items appearing on the </w:t>
      </w:r>
      <w:r w:rsidR="001741CE">
        <w:rPr>
          <w:rFonts w:ascii="Arial" w:hAnsi="Arial" w:cs="Arial"/>
          <w:sz w:val="24"/>
          <w:szCs w:val="24"/>
        </w:rPr>
        <w:t>FMCB</w:t>
      </w:r>
      <w:r>
        <w:rPr>
          <w:rFonts w:ascii="Arial" w:hAnsi="Arial" w:cs="Arial"/>
          <w:sz w:val="24"/>
          <w:szCs w:val="24"/>
        </w:rPr>
        <w:t xml:space="preserve"> agenda.</w:t>
      </w:r>
    </w:p>
    <w:p w:rsidR="006877D4" w:rsidRDefault="003E1198" w:rsidP="00F26588">
      <w:pPr>
        <w:spacing w:after="100" w:afterAutospacing="1" w:line="480" w:lineRule="auto"/>
        <w:ind w:firstLine="720"/>
        <w:jc w:val="both"/>
        <w:rPr>
          <w:rFonts w:ascii="Arial" w:hAnsi="Arial" w:cs="Arial"/>
          <w:sz w:val="24"/>
          <w:szCs w:val="24"/>
        </w:rPr>
      </w:pPr>
      <w:r>
        <w:rPr>
          <w:rFonts w:ascii="Arial" w:hAnsi="Arial" w:cs="Arial"/>
          <w:sz w:val="24"/>
          <w:szCs w:val="24"/>
        </w:rPr>
        <w:t>The first speaker Louise Baxter from TRU commented on bus schedule effective dates, bus delays and bus surveys.</w:t>
      </w:r>
    </w:p>
    <w:p w:rsidR="006877D4" w:rsidRDefault="006877D4" w:rsidP="00F26588">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 xml:space="preserve">The </w:t>
      </w:r>
      <w:r w:rsidR="00E20838">
        <w:rPr>
          <w:rFonts w:ascii="Arial" w:hAnsi="Arial" w:cs="Arial"/>
          <w:sz w:val="24"/>
          <w:szCs w:val="24"/>
        </w:rPr>
        <w:t>last s</w:t>
      </w:r>
      <w:r>
        <w:rPr>
          <w:rFonts w:ascii="Arial" w:hAnsi="Arial" w:cs="Arial"/>
          <w:sz w:val="24"/>
          <w:szCs w:val="24"/>
        </w:rPr>
        <w:t>peaker was Steven Kaiser</w:t>
      </w:r>
      <w:r w:rsidR="00E02F51">
        <w:rPr>
          <w:rFonts w:ascii="Arial" w:hAnsi="Arial" w:cs="Arial"/>
          <w:sz w:val="24"/>
          <w:szCs w:val="24"/>
        </w:rPr>
        <w:t xml:space="preserve"> who</w:t>
      </w:r>
      <w:r>
        <w:rPr>
          <w:rFonts w:ascii="Arial" w:hAnsi="Arial" w:cs="Arial"/>
          <w:sz w:val="24"/>
          <w:szCs w:val="24"/>
        </w:rPr>
        <w:t xml:space="preserve"> commen</w:t>
      </w:r>
      <w:r w:rsidR="00E20838">
        <w:rPr>
          <w:rFonts w:ascii="Arial" w:hAnsi="Arial" w:cs="Arial"/>
          <w:sz w:val="24"/>
          <w:szCs w:val="24"/>
        </w:rPr>
        <w:t>ted on the I-90 Allston project.</w:t>
      </w:r>
    </w:p>
    <w:p w:rsidR="00E20838" w:rsidRDefault="00E20838" w:rsidP="00F26588">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Vice Chair Poftak called upon General Manager Ramirez, with contribution from Deputy General Manager Jeffrey Gonneville, to present Agenda Item 17, </w:t>
      </w:r>
      <w:r w:rsidR="00E02F51">
        <w:rPr>
          <w:rFonts w:ascii="Arial" w:hAnsi="Arial" w:cs="Arial"/>
          <w:sz w:val="24"/>
          <w:szCs w:val="24"/>
        </w:rPr>
        <w:t xml:space="preserve">the </w:t>
      </w:r>
      <w:r>
        <w:rPr>
          <w:rFonts w:ascii="Arial" w:hAnsi="Arial" w:cs="Arial"/>
          <w:sz w:val="24"/>
          <w:szCs w:val="24"/>
        </w:rPr>
        <w:t xml:space="preserve">Report of the General Manager.  Mr. Ramirez updated the Board on Transit Driver Appreciation Day, </w:t>
      </w:r>
      <w:r w:rsidR="00E02F51">
        <w:rPr>
          <w:rFonts w:ascii="Arial" w:hAnsi="Arial" w:cs="Arial"/>
          <w:sz w:val="24"/>
          <w:szCs w:val="24"/>
        </w:rPr>
        <w:t xml:space="preserve">the </w:t>
      </w:r>
      <w:r>
        <w:rPr>
          <w:rFonts w:ascii="Arial" w:hAnsi="Arial" w:cs="Arial"/>
          <w:sz w:val="24"/>
          <w:szCs w:val="24"/>
        </w:rPr>
        <w:t>March 13 storm response, commuter rail arrival time predictions and S</w:t>
      </w:r>
      <w:r w:rsidR="00E02F51">
        <w:rPr>
          <w:rFonts w:ascii="Arial" w:hAnsi="Arial" w:cs="Arial"/>
          <w:sz w:val="24"/>
          <w:szCs w:val="24"/>
        </w:rPr>
        <w:t xml:space="preserve">ilver </w:t>
      </w:r>
      <w:r>
        <w:rPr>
          <w:rFonts w:ascii="Arial" w:hAnsi="Arial" w:cs="Arial"/>
          <w:sz w:val="24"/>
          <w:szCs w:val="24"/>
        </w:rPr>
        <w:t>L</w:t>
      </w:r>
      <w:r w:rsidR="00E02F51">
        <w:rPr>
          <w:rFonts w:ascii="Arial" w:hAnsi="Arial" w:cs="Arial"/>
          <w:sz w:val="24"/>
          <w:szCs w:val="24"/>
        </w:rPr>
        <w:t xml:space="preserve">ine </w:t>
      </w:r>
      <w:r>
        <w:rPr>
          <w:rFonts w:ascii="Arial" w:hAnsi="Arial" w:cs="Arial"/>
          <w:sz w:val="24"/>
          <w:szCs w:val="24"/>
        </w:rPr>
        <w:t>3-C</w:t>
      </w:r>
      <w:r w:rsidR="00F26588">
        <w:rPr>
          <w:rFonts w:ascii="Arial" w:hAnsi="Arial" w:cs="Arial"/>
          <w:sz w:val="24"/>
          <w:szCs w:val="24"/>
        </w:rPr>
        <w:t xml:space="preserve">helsea </w:t>
      </w:r>
      <w:r>
        <w:rPr>
          <w:rFonts w:ascii="Arial" w:hAnsi="Arial" w:cs="Arial"/>
          <w:sz w:val="24"/>
          <w:szCs w:val="24"/>
        </w:rPr>
        <w:t>public outreach, as set forth in the attached document labeled “General Manager’s Remarks, March 19, 2018.”  Discussion ensued.</w:t>
      </w:r>
    </w:p>
    <w:p w:rsidR="00D45D43" w:rsidRDefault="00E20838" w:rsidP="008E6764">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Vice Chair Poftak called upon Deputy General Manager Jeffrey Gonneville to present Agenda Item 18, </w:t>
      </w:r>
      <w:r w:rsidR="00E02F51">
        <w:rPr>
          <w:rFonts w:ascii="Arial" w:hAnsi="Arial" w:cs="Arial"/>
          <w:sz w:val="24"/>
          <w:szCs w:val="24"/>
        </w:rPr>
        <w:t xml:space="preserve">the </w:t>
      </w:r>
      <w:r>
        <w:rPr>
          <w:rFonts w:ascii="Arial" w:hAnsi="Arial" w:cs="Arial"/>
          <w:sz w:val="24"/>
          <w:szCs w:val="24"/>
        </w:rPr>
        <w:t>Report from the Dep</w:t>
      </w:r>
      <w:r w:rsidR="003E1198">
        <w:rPr>
          <w:rFonts w:ascii="Arial" w:hAnsi="Arial" w:cs="Arial"/>
          <w:sz w:val="24"/>
          <w:szCs w:val="24"/>
        </w:rPr>
        <w:t>uty General Manager. .  Mr. Gon</w:t>
      </w:r>
      <w:r>
        <w:rPr>
          <w:rFonts w:ascii="Arial" w:hAnsi="Arial" w:cs="Arial"/>
          <w:sz w:val="24"/>
          <w:szCs w:val="24"/>
        </w:rPr>
        <w:t>neville</w:t>
      </w:r>
      <w:r w:rsidR="008E6764">
        <w:rPr>
          <w:rFonts w:ascii="Arial" w:hAnsi="Arial" w:cs="Arial"/>
          <w:sz w:val="24"/>
          <w:szCs w:val="24"/>
        </w:rPr>
        <w:t xml:space="preserve"> updated the Board </w:t>
      </w:r>
      <w:r w:rsidR="00E02F51">
        <w:rPr>
          <w:rFonts w:ascii="Arial" w:hAnsi="Arial" w:cs="Arial"/>
          <w:sz w:val="24"/>
          <w:szCs w:val="24"/>
        </w:rPr>
        <w:t>on the</w:t>
      </w:r>
      <w:r w:rsidR="00F26588">
        <w:rPr>
          <w:rFonts w:ascii="Arial" w:hAnsi="Arial" w:cs="Arial"/>
          <w:sz w:val="24"/>
          <w:szCs w:val="24"/>
        </w:rPr>
        <w:t xml:space="preserve"> recent storm, </w:t>
      </w:r>
      <w:r w:rsidR="008E6764">
        <w:rPr>
          <w:rFonts w:ascii="Arial" w:hAnsi="Arial" w:cs="Arial"/>
          <w:sz w:val="24"/>
          <w:szCs w:val="24"/>
        </w:rPr>
        <w:t>the Green Line Type</w:t>
      </w:r>
      <w:r w:rsidR="00E02F51">
        <w:rPr>
          <w:rFonts w:ascii="Arial" w:hAnsi="Arial" w:cs="Arial"/>
          <w:sz w:val="24"/>
          <w:szCs w:val="24"/>
        </w:rPr>
        <w:t>-</w:t>
      </w:r>
      <w:r w:rsidR="008E6764">
        <w:rPr>
          <w:rFonts w:ascii="Arial" w:hAnsi="Arial" w:cs="Arial"/>
          <w:sz w:val="24"/>
          <w:szCs w:val="24"/>
        </w:rPr>
        <w:t xml:space="preserve">9 </w:t>
      </w:r>
      <w:r w:rsidR="0025457F">
        <w:rPr>
          <w:rFonts w:ascii="Arial" w:hAnsi="Arial" w:cs="Arial"/>
          <w:sz w:val="24"/>
          <w:szCs w:val="24"/>
        </w:rPr>
        <w:t xml:space="preserve">delivery </w:t>
      </w:r>
      <w:r w:rsidR="00F26588">
        <w:rPr>
          <w:rFonts w:ascii="Arial" w:hAnsi="Arial" w:cs="Arial"/>
          <w:sz w:val="24"/>
          <w:szCs w:val="24"/>
        </w:rPr>
        <w:t>schedule and</w:t>
      </w:r>
      <w:r w:rsidR="008E6764">
        <w:rPr>
          <w:rFonts w:ascii="Arial" w:hAnsi="Arial" w:cs="Arial"/>
          <w:sz w:val="24"/>
          <w:szCs w:val="24"/>
        </w:rPr>
        <w:t xml:space="preserve"> provided a recap of the St. Patrick’s Day parade in South Boston</w:t>
      </w:r>
      <w:r w:rsidR="0025457F">
        <w:rPr>
          <w:rFonts w:ascii="Arial" w:hAnsi="Arial" w:cs="Arial"/>
          <w:sz w:val="24"/>
          <w:szCs w:val="24"/>
        </w:rPr>
        <w:t xml:space="preserve">, as set forth in the attached document labeled </w:t>
      </w:r>
      <w:r w:rsidR="00273A91">
        <w:rPr>
          <w:rFonts w:ascii="Arial" w:hAnsi="Arial" w:cs="Arial"/>
          <w:sz w:val="24"/>
          <w:szCs w:val="24"/>
        </w:rPr>
        <w:t>“</w:t>
      </w:r>
      <w:r w:rsidR="0025457F">
        <w:rPr>
          <w:rFonts w:ascii="Arial" w:hAnsi="Arial" w:cs="Arial"/>
          <w:sz w:val="24"/>
          <w:szCs w:val="24"/>
        </w:rPr>
        <w:t xml:space="preserve">DGM Remarks, March 19, 2018.” </w:t>
      </w:r>
      <w:r w:rsidR="00273A91">
        <w:rPr>
          <w:rFonts w:ascii="Arial" w:hAnsi="Arial" w:cs="Arial"/>
          <w:sz w:val="24"/>
          <w:szCs w:val="24"/>
        </w:rPr>
        <w:t xml:space="preserve">  Discussion ensued.</w:t>
      </w:r>
      <w:r w:rsidR="0025457F">
        <w:rPr>
          <w:rFonts w:ascii="Arial" w:hAnsi="Arial" w:cs="Arial"/>
          <w:sz w:val="24"/>
          <w:szCs w:val="24"/>
        </w:rPr>
        <w:t xml:space="preserve"> </w:t>
      </w:r>
    </w:p>
    <w:p w:rsidR="006877D4" w:rsidRDefault="0025457F" w:rsidP="0025457F">
      <w:pPr>
        <w:spacing w:after="100" w:afterAutospacing="1" w:line="480" w:lineRule="auto"/>
        <w:ind w:firstLine="720"/>
        <w:jc w:val="both"/>
        <w:rPr>
          <w:rFonts w:ascii="Arial" w:hAnsi="Arial" w:cs="Arial"/>
          <w:sz w:val="24"/>
          <w:szCs w:val="24"/>
        </w:rPr>
      </w:pPr>
      <w:r>
        <w:rPr>
          <w:rFonts w:ascii="Arial" w:hAnsi="Arial" w:cs="Arial"/>
          <w:sz w:val="24"/>
          <w:szCs w:val="24"/>
        </w:rPr>
        <w:t xml:space="preserve"> Vic</w:t>
      </w:r>
      <w:r w:rsidR="00A149F5">
        <w:rPr>
          <w:rFonts w:ascii="Arial" w:hAnsi="Arial" w:cs="Arial"/>
          <w:sz w:val="24"/>
          <w:szCs w:val="24"/>
        </w:rPr>
        <w:t xml:space="preserve">e Chair Poftak </w:t>
      </w:r>
      <w:r w:rsidR="00E02F51">
        <w:rPr>
          <w:rFonts w:ascii="Arial" w:hAnsi="Arial" w:cs="Arial"/>
          <w:sz w:val="24"/>
          <w:szCs w:val="24"/>
        </w:rPr>
        <w:t xml:space="preserve">next </w:t>
      </w:r>
      <w:r w:rsidR="00A149F5">
        <w:rPr>
          <w:rFonts w:ascii="Arial" w:hAnsi="Arial" w:cs="Arial"/>
          <w:sz w:val="24"/>
          <w:szCs w:val="24"/>
        </w:rPr>
        <w:t xml:space="preserve">called upon Acting Chief Financial Officer and Treasurer Paul </w:t>
      </w:r>
      <w:r>
        <w:rPr>
          <w:rFonts w:ascii="Arial" w:hAnsi="Arial" w:cs="Arial"/>
          <w:sz w:val="24"/>
          <w:szCs w:val="24"/>
        </w:rPr>
        <w:t>B</w:t>
      </w:r>
      <w:r w:rsidR="00A149F5">
        <w:rPr>
          <w:rFonts w:ascii="Arial" w:hAnsi="Arial" w:cs="Arial"/>
          <w:sz w:val="24"/>
          <w:szCs w:val="24"/>
        </w:rPr>
        <w:t>randley, with contribution fro</w:t>
      </w:r>
      <w:r w:rsidR="00273A91">
        <w:rPr>
          <w:rFonts w:ascii="Arial" w:hAnsi="Arial" w:cs="Arial"/>
          <w:sz w:val="24"/>
          <w:szCs w:val="24"/>
        </w:rPr>
        <w:t>m</w:t>
      </w:r>
      <w:r>
        <w:rPr>
          <w:rFonts w:ascii="Arial" w:hAnsi="Arial" w:cs="Arial"/>
          <w:sz w:val="24"/>
          <w:szCs w:val="24"/>
        </w:rPr>
        <w:t xml:space="preserve"> Chief Administrator </w:t>
      </w:r>
      <w:r w:rsidR="00E02F51">
        <w:rPr>
          <w:rFonts w:ascii="Arial" w:hAnsi="Arial" w:cs="Arial"/>
          <w:sz w:val="24"/>
          <w:szCs w:val="24"/>
        </w:rPr>
        <w:t xml:space="preserve">Officer </w:t>
      </w:r>
      <w:r>
        <w:rPr>
          <w:rFonts w:ascii="Arial" w:hAnsi="Arial" w:cs="Arial"/>
          <w:sz w:val="24"/>
          <w:szCs w:val="24"/>
        </w:rPr>
        <w:t xml:space="preserve">Michael Abramo, to present Agenda Item 22, </w:t>
      </w:r>
      <w:r w:rsidR="00E02F51">
        <w:rPr>
          <w:rFonts w:ascii="Arial" w:hAnsi="Arial" w:cs="Arial"/>
          <w:sz w:val="24"/>
          <w:szCs w:val="24"/>
        </w:rPr>
        <w:t xml:space="preserve">the </w:t>
      </w:r>
      <w:r>
        <w:rPr>
          <w:rFonts w:ascii="Arial" w:hAnsi="Arial" w:cs="Arial"/>
          <w:sz w:val="24"/>
          <w:szCs w:val="24"/>
        </w:rPr>
        <w:t>FY19 Preliminary Budget for transmittal to the Advisory Board.  Mr. Brandley provided the Board with an upda</w:t>
      </w:r>
      <w:r w:rsidR="00A149F5">
        <w:rPr>
          <w:rFonts w:ascii="Arial" w:hAnsi="Arial" w:cs="Arial"/>
          <w:sz w:val="24"/>
          <w:szCs w:val="24"/>
        </w:rPr>
        <w:t>te of the FY 19 Budget timeline and</w:t>
      </w:r>
      <w:r>
        <w:rPr>
          <w:rFonts w:ascii="Arial" w:hAnsi="Arial" w:cs="Arial"/>
          <w:sz w:val="24"/>
          <w:szCs w:val="24"/>
        </w:rPr>
        <w:t xml:space="preserve"> the FY19 Preliminary Itemized Operating Budget, as set forth </w:t>
      </w:r>
      <w:r>
        <w:rPr>
          <w:rFonts w:ascii="Arial" w:hAnsi="Arial" w:cs="Arial"/>
          <w:sz w:val="24"/>
          <w:szCs w:val="24"/>
        </w:rPr>
        <w:lastRenderedPageBreak/>
        <w:t>in the attach</w:t>
      </w:r>
      <w:r w:rsidR="00A149F5">
        <w:rPr>
          <w:rFonts w:ascii="Arial" w:hAnsi="Arial" w:cs="Arial"/>
          <w:sz w:val="24"/>
          <w:szCs w:val="24"/>
        </w:rPr>
        <w:t>ed document labeled “FY19 Preli</w:t>
      </w:r>
      <w:r>
        <w:rPr>
          <w:rFonts w:ascii="Arial" w:hAnsi="Arial" w:cs="Arial"/>
          <w:sz w:val="24"/>
          <w:szCs w:val="24"/>
        </w:rPr>
        <w:t>minary Operating Budget Vote, March 19, 2018.”  Discussion ensued.</w:t>
      </w:r>
    </w:p>
    <w:p w:rsidR="0025457F" w:rsidRDefault="0025457F" w:rsidP="0025457F">
      <w:pPr>
        <w:spacing w:after="100" w:afterAutospacing="1" w:line="480" w:lineRule="auto"/>
        <w:ind w:firstLine="720"/>
        <w:jc w:val="both"/>
        <w:rPr>
          <w:rFonts w:ascii="Arial" w:hAnsi="Arial" w:cs="Arial"/>
          <w:sz w:val="24"/>
          <w:szCs w:val="24"/>
        </w:rPr>
      </w:pPr>
      <w:r>
        <w:rPr>
          <w:rFonts w:ascii="Arial" w:hAnsi="Arial" w:cs="Arial"/>
          <w:sz w:val="24"/>
          <w:szCs w:val="24"/>
        </w:rPr>
        <w:t>On motion duly made and seconded, it was;</w:t>
      </w:r>
    </w:p>
    <w:p w:rsidR="0025457F" w:rsidRPr="00A149F5" w:rsidRDefault="0025457F" w:rsidP="00A149F5">
      <w:pPr>
        <w:ind w:firstLine="720"/>
        <w:rPr>
          <w:rFonts w:ascii="Arial" w:hAnsi="Arial" w:cs="Arial"/>
          <w:b/>
          <w:sz w:val="24"/>
          <w:szCs w:val="24"/>
        </w:rPr>
      </w:pPr>
      <w:r w:rsidRPr="00A149F5">
        <w:rPr>
          <w:rFonts w:ascii="Arial" w:hAnsi="Arial" w:cs="Arial"/>
          <w:b/>
          <w:sz w:val="24"/>
          <w:szCs w:val="24"/>
        </w:rPr>
        <w:t>VOTED:</w:t>
      </w:r>
    </w:p>
    <w:p w:rsidR="0025457F" w:rsidRPr="00A149F5" w:rsidRDefault="0025457F" w:rsidP="00A149F5">
      <w:pPr>
        <w:spacing w:line="240" w:lineRule="auto"/>
        <w:ind w:left="720"/>
        <w:jc w:val="both"/>
        <w:rPr>
          <w:rFonts w:ascii="Arial" w:hAnsi="Arial" w:cs="Arial"/>
          <w:b/>
          <w:sz w:val="24"/>
          <w:szCs w:val="24"/>
        </w:rPr>
      </w:pPr>
      <w:r w:rsidRPr="00A149F5">
        <w:rPr>
          <w:rFonts w:ascii="Arial" w:hAnsi="Arial" w:cs="Arial"/>
          <w:b/>
          <w:sz w:val="24"/>
          <w:szCs w:val="24"/>
        </w:rPr>
        <w:t>That the Fiscal and Management Control Board approves the Authority’s Preliminary FY19 Itemized Budget of current operating expenses and debt service costs for a one year period – July 1, 2018 through June 30, 2019 - in the amount of $2,057.4M in the form submitted at this meeting; and</w:t>
      </w:r>
    </w:p>
    <w:p w:rsidR="0025457F" w:rsidRPr="00A149F5" w:rsidRDefault="0025457F" w:rsidP="00A149F5">
      <w:pPr>
        <w:spacing w:line="240" w:lineRule="auto"/>
        <w:ind w:left="720"/>
        <w:jc w:val="both"/>
        <w:rPr>
          <w:rFonts w:ascii="Arial" w:hAnsi="Arial" w:cs="Arial"/>
          <w:b/>
          <w:sz w:val="24"/>
          <w:szCs w:val="24"/>
        </w:rPr>
      </w:pPr>
      <w:r w:rsidRPr="00A149F5">
        <w:rPr>
          <w:rFonts w:ascii="Arial" w:hAnsi="Arial" w:cs="Arial"/>
          <w:b/>
          <w:sz w:val="24"/>
          <w:szCs w:val="24"/>
        </w:rPr>
        <w:t>That the General Manager and Chief Administrator are hereby authorized and directed to submit the Preliminary FY19 Itemized Budget, in the name and on behalf of the Authority, to the MBTA Advisory Board; and</w:t>
      </w:r>
    </w:p>
    <w:p w:rsidR="00A149F5" w:rsidRDefault="0025457F" w:rsidP="00A149F5">
      <w:pPr>
        <w:spacing w:line="240" w:lineRule="auto"/>
        <w:ind w:left="720"/>
        <w:jc w:val="both"/>
        <w:rPr>
          <w:rFonts w:ascii="Arial" w:hAnsi="Arial" w:cs="Arial"/>
          <w:b/>
          <w:sz w:val="24"/>
          <w:szCs w:val="24"/>
        </w:rPr>
      </w:pPr>
      <w:r w:rsidRPr="00A149F5">
        <w:rPr>
          <w:rFonts w:ascii="Arial" w:hAnsi="Arial" w:cs="Arial"/>
          <w:b/>
          <w:sz w:val="24"/>
          <w:szCs w:val="24"/>
        </w:rPr>
        <w:t>That following the Advisory Board review, a Final FY19 Itemized Budget will be submitted to the Fiscal and Management and Control Board no later than April 15, 2018 in accordance with Section 20 of Chapter 161A of the Massachusetts General Laws.</w:t>
      </w:r>
    </w:p>
    <w:p w:rsidR="00A149F5" w:rsidRPr="00A149F5" w:rsidRDefault="00A149F5" w:rsidP="00A149F5">
      <w:pPr>
        <w:spacing w:line="240" w:lineRule="auto"/>
        <w:ind w:left="720"/>
        <w:jc w:val="both"/>
        <w:rPr>
          <w:rFonts w:ascii="Arial" w:hAnsi="Arial" w:cs="Arial"/>
          <w:b/>
          <w:sz w:val="24"/>
          <w:szCs w:val="24"/>
        </w:rPr>
      </w:pPr>
    </w:p>
    <w:p w:rsidR="007A2CAC" w:rsidRDefault="007A2CAC" w:rsidP="00A149F5">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Vice Chair Poftak </w:t>
      </w:r>
      <w:r w:rsidRPr="008D07F3">
        <w:rPr>
          <w:rFonts w:ascii="Arial" w:hAnsi="Arial" w:cs="Arial"/>
          <w:sz w:val="24"/>
          <w:szCs w:val="24"/>
        </w:rPr>
        <w:t xml:space="preserve">called upon </w:t>
      </w:r>
      <w:r w:rsidR="00A149F5">
        <w:rPr>
          <w:rFonts w:ascii="Arial" w:hAnsi="Arial" w:cs="Arial"/>
          <w:sz w:val="24"/>
          <w:szCs w:val="24"/>
        </w:rPr>
        <w:t xml:space="preserve">MassDOT Deputy Chief of Staff </w:t>
      </w:r>
      <w:r>
        <w:rPr>
          <w:rFonts w:ascii="Arial" w:hAnsi="Arial" w:cs="Arial"/>
          <w:sz w:val="24"/>
          <w:szCs w:val="24"/>
        </w:rPr>
        <w:t>Nathan Peyton</w:t>
      </w:r>
      <w:r w:rsidR="00E02F51">
        <w:rPr>
          <w:rFonts w:ascii="Arial" w:hAnsi="Arial" w:cs="Arial"/>
          <w:sz w:val="24"/>
          <w:szCs w:val="24"/>
        </w:rPr>
        <w:t xml:space="preserve"> </w:t>
      </w:r>
      <w:r w:rsidRPr="008D07F3">
        <w:rPr>
          <w:rFonts w:ascii="Arial" w:hAnsi="Arial" w:cs="Arial"/>
          <w:sz w:val="24"/>
          <w:szCs w:val="24"/>
        </w:rPr>
        <w:t xml:space="preserve">to present Agenda Item </w:t>
      </w:r>
      <w:r w:rsidR="00273A91">
        <w:rPr>
          <w:rFonts w:ascii="Arial" w:hAnsi="Arial" w:cs="Arial"/>
          <w:sz w:val="24"/>
          <w:szCs w:val="24"/>
        </w:rPr>
        <w:t>19</w:t>
      </w:r>
      <w:r w:rsidRPr="008D07F3">
        <w:rPr>
          <w:rFonts w:ascii="Arial" w:hAnsi="Arial" w:cs="Arial"/>
          <w:sz w:val="24"/>
          <w:szCs w:val="24"/>
        </w:rPr>
        <w:t>, the FMCB Calendar.  Mr. Peyton</w:t>
      </w:r>
      <w:r w:rsidRPr="00E63A6A">
        <w:rPr>
          <w:rFonts w:ascii="Arial" w:hAnsi="Arial" w:cs="Arial"/>
          <w:sz w:val="24"/>
          <w:szCs w:val="24"/>
        </w:rPr>
        <w:t xml:space="preserve"> reviewed upcoming agenda items with the Board, as set forth in the attached document labeled</w:t>
      </w:r>
      <w:r>
        <w:rPr>
          <w:rFonts w:ascii="Arial" w:hAnsi="Arial" w:cs="Arial"/>
          <w:sz w:val="24"/>
          <w:szCs w:val="24"/>
        </w:rPr>
        <w:t>,</w:t>
      </w:r>
      <w:r w:rsidRPr="00E63A6A">
        <w:rPr>
          <w:rFonts w:ascii="Arial" w:hAnsi="Arial" w:cs="Arial"/>
          <w:sz w:val="24"/>
          <w:szCs w:val="24"/>
        </w:rPr>
        <w:t xml:space="preserve"> “</w:t>
      </w:r>
      <w:r>
        <w:rPr>
          <w:rFonts w:ascii="Arial" w:hAnsi="Arial" w:cs="Arial"/>
          <w:sz w:val="24"/>
          <w:szCs w:val="24"/>
        </w:rPr>
        <w:t xml:space="preserve">FMCB Public Schedule, March </w:t>
      </w:r>
      <w:r w:rsidR="00A149F5">
        <w:rPr>
          <w:rFonts w:ascii="Arial" w:hAnsi="Arial" w:cs="Arial"/>
          <w:sz w:val="24"/>
          <w:szCs w:val="24"/>
        </w:rPr>
        <w:t>19</w:t>
      </w:r>
      <w:r>
        <w:rPr>
          <w:rFonts w:ascii="Arial" w:hAnsi="Arial" w:cs="Arial"/>
          <w:sz w:val="24"/>
          <w:szCs w:val="24"/>
        </w:rPr>
        <w:t>, 2018</w:t>
      </w:r>
      <w:r w:rsidRPr="00E63A6A">
        <w:rPr>
          <w:rFonts w:ascii="Arial" w:hAnsi="Arial" w:cs="Arial"/>
          <w:sz w:val="24"/>
          <w:szCs w:val="24"/>
        </w:rPr>
        <w:t>.”  Discussion ensued.</w:t>
      </w:r>
    </w:p>
    <w:p w:rsidR="007A2CAC" w:rsidRDefault="007A2CAC" w:rsidP="00A149F5">
      <w:pPr>
        <w:spacing w:after="100" w:afterAutospacing="1" w:line="480" w:lineRule="auto"/>
        <w:ind w:firstLine="720"/>
        <w:jc w:val="both"/>
        <w:rPr>
          <w:rFonts w:ascii="Arial" w:hAnsi="Arial" w:cs="Arial"/>
          <w:sz w:val="24"/>
          <w:szCs w:val="24"/>
        </w:rPr>
      </w:pPr>
      <w:r>
        <w:rPr>
          <w:rFonts w:ascii="Arial" w:hAnsi="Arial" w:cs="Arial"/>
          <w:sz w:val="24"/>
          <w:szCs w:val="24"/>
        </w:rPr>
        <w:t>Vice Chair P</w:t>
      </w:r>
      <w:r w:rsidR="00A149F5">
        <w:rPr>
          <w:rFonts w:ascii="Arial" w:hAnsi="Arial" w:cs="Arial"/>
          <w:sz w:val="24"/>
          <w:szCs w:val="24"/>
        </w:rPr>
        <w:t xml:space="preserve">oftak </w:t>
      </w:r>
      <w:r w:rsidR="00E02F51">
        <w:rPr>
          <w:rFonts w:ascii="Arial" w:hAnsi="Arial" w:cs="Arial"/>
          <w:sz w:val="24"/>
          <w:szCs w:val="24"/>
        </w:rPr>
        <w:t xml:space="preserve">next </w:t>
      </w:r>
      <w:r w:rsidR="00A149F5">
        <w:rPr>
          <w:rFonts w:ascii="Arial" w:hAnsi="Arial" w:cs="Arial"/>
          <w:sz w:val="24"/>
          <w:szCs w:val="24"/>
        </w:rPr>
        <w:t>called upon Commuter Rail Executive Director</w:t>
      </w:r>
      <w:r w:rsidR="005F6E69">
        <w:rPr>
          <w:rFonts w:ascii="Arial" w:hAnsi="Arial" w:cs="Arial"/>
          <w:sz w:val="24"/>
          <w:szCs w:val="24"/>
        </w:rPr>
        <w:t xml:space="preserve"> </w:t>
      </w:r>
      <w:r>
        <w:rPr>
          <w:rFonts w:ascii="Arial" w:hAnsi="Arial" w:cs="Arial"/>
          <w:sz w:val="24"/>
          <w:szCs w:val="24"/>
        </w:rPr>
        <w:t xml:space="preserve">Daniel Grabauskas to present Agenda Item 20, </w:t>
      </w:r>
      <w:r w:rsidR="00E02F51">
        <w:rPr>
          <w:rFonts w:ascii="Arial" w:hAnsi="Arial" w:cs="Arial"/>
          <w:sz w:val="24"/>
          <w:szCs w:val="24"/>
        </w:rPr>
        <w:t xml:space="preserve">the </w:t>
      </w:r>
      <w:r>
        <w:rPr>
          <w:rFonts w:ascii="Arial" w:hAnsi="Arial" w:cs="Arial"/>
          <w:sz w:val="24"/>
          <w:szCs w:val="24"/>
        </w:rPr>
        <w:t>Commuter Rail Update.  Mr. Grabauskas updated the Board on equipment ava</w:t>
      </w:r>
      <w:r w:rsidR="00E02F51">
        <w:rPr>
          <w:rFonts w:ascii="Arial" w:hAnsi="Arial" w:cs="Arial"/>
          <w:sz w:val="24"/>
          <w:szCs w:val="24"/>
        </w:rPr>
        <w:t xml:space="preserve">ilability, on-time performance and </w:t>
      </w:r>
      <w:r>
        <w:rPr>
          <w:rFonts w:ascii="Arial" w:hAnsi="Arial" w:cs="Arial"/>
          <w:sz w:val="24"/>
          <w:szCs w:val="24"/>
        </w:rPr>
        <w:t xml:space="preserve">recent winter storms and lessons learned from the recent storms, as set forth </w:t>
      </w:r>
      <w:r>
        <w:rPr>
          <w:rFonts w:ascii="Arial" w:hAnsi="Arial" w:cs="Arial"/>
          <w:sz w:val="24"/>
          <w:szCs w:val="24"/>
        </w:rPr>
        <w:lastRenderedPageBreak/>
        <w:t xml:space="preserve">in the </w:t>
      </w:r>
      <w:r w:rsidR="00552C88">
        <w:rPr>
          <w:rFonts w:ascii="Arial" w:hAnsi="Arial" w:cs="Arial"/>
          <w:sz w:val="24"/>
          <w:szCs w:val="24"/>
        </w:rPr>
        <w:t>attached document labeled “FMCB Commuter Rail Update, March 19, 2018</w:t>
      </w:r>
      <w:r w:rsidR="00E02F51">
        <w:rPr>
          <w:rFonts w:ascii="Arial" w:hAnsi="Arial" w:cs="Arial"/>
          <w:sz w:val="24"/>
          <w:szCs w:val="24"/>
        </w:rPr>
        <w:t>.”</w:t>
      </w:r>
      <w:r w:rsidR="00552C88">
        <w:rPr>
          <w:rFonts w:ascii="Arial" w:hAnsi="Arial" w:cs="Arial"/>
          <w:sz w:val="24"/>
          <w:szCs w:val="24"/>
        </w:rPr>
        <w:t xml:space="preserve">  Discussion ensued.</w:t>
      </w:r>
    </w:p>
    <w:p w:rsidR="00D15C4A" w:rsidRDefault="00E02F51" w:rsidP="00A149F5">
      <w:pPr>
        <w:spacing w:after="100" w:afterAutospacing="1" w:line="480" w:lineRule="auto"/>
        <w:ind w:firstLine="720"/>
        <w:jc w:val="both"/>
        <w:rPr>
          <w:rFonts w:ascii="Arial" w:hAnsi="Arial" w:cs="Arial"/>
          <w:sz w:val="24"/>
          <w:szCs w:val="24"/>
        </w:rPr>
      </w:pPr>
      <w:r>
        <w:rPr>
          <w:rFonts w:ascii="Arial" w:hAnsi="Arial" w:cs="Arial"/>
          <w:sz w:val="24"/>
          <w:szCs w:val="24"/>
        </w:rPr>
        <w:t>Lastly,</w:t>
      </w:r>
      <w:r w:rsidR="00D15C4A">
        <w:rPr>
          <w:rFonts w:ascii="Arial" w:hAnsi="Arial" w:cs="Arial"/>
          <w:sz w:val="24"/>
          <w:szCs w:val="24"/>
        </w:rPr>
        <w:t xml:space="preserve"> Vice Chair Poftak called upon General Counsel Marie Breen to discuss Agenda Item 21, </w:t>
      </w:r>
      <w:r>
        <w:rPr>
          <w:rFonts w:ascii="Arial" w:hAnsi="Arial" w:cs="Arial"/>
          <w:sz w:val="24"/>
          <w:szCs w:val="24"/>
        </w:rPr>
        <w:t xml:space="preserve">a recent agreement between the MBTA and Pan </w:t>
      </w:r>
      <w:r w:rsidR="00D15C4A">
        <w:rPr>
          <w:rFonts w:ascii="Arial" w:hAnsi="Arial" w:cs="Arial"/>
          <w:sz w:val="24"/>
          <w:szCs w:val="24"/>
        </w:rPr>
        <w:t xml:space="preserve">Am </w:t>
      </w:r>
      <w:r w:rsidR="001741CE">
        <w:rPr>
          <w:rFonts w:ascii="Arial" w:hAnsi="Arial" w:cs="Arial"/>
          <w:sz w:val="24"/>
          <w:szCs w:val="24"/>
        </w:rPr>
        <w:t>rail lines.</w:t>
      </w:r>
      <w:r w:rsidR="005F6E69">
        <w:rPr>
          <w:rFonts w:ascii="Arial" w:hAnsi="Arial" w:cs="Arial"/>
          <w:sz w:val="24"/>
          <w:szCs w:val="24"/>
        </w:rPr>
        <w:t xml:space="preserve">  Ms. Breen outlined the proposed settlement </w:t>
      </w:r>
      <w:r w:rsidR="001741CE">
        <w:rPr>
          <w:rFonts w:ascii="Arial" w:hAnsi="Arial" w:cs="Arial"/>
          <w:sz w:val="24"/>
          <w:szCs w:val="24"/>
        </w:rPr>
        <w:t xml:space="preserve">of the </w:t>
      </w:r>
      <w:r w:rsidR="005F6E69">
        <w:rPr>
          <w:rFonts w:ascii="Arial" w:hAnsi="Arial" w:cs="Arial"/>
          <w:sz w:val="24"/>
          <w:szCs w:val="24"/>
        </w:rPr>
        <w:t>Pan AM Positive Train Control Agreement</w:t>
      </w:r>
      <w:r w:rsidR="001741CE">
        <w:rPr>
          <w:rFonts w:ascii="Arial" w:hAnsi="Arial" w:cs="Arial"/>
          <w:sz w:val="24"/>
          <w:szCs w:val="24"/>
        </w:rPr>
        <w:t>; d</w:t>
      </w:r>
      <w:r w:rsidR="005F6E69">
        <w:rPr>
          <w:rFonts w:ascii="Arial" w:hAnsi="Arial" w:cs="Arial"/>
          <w:sz w:val="24"/>
          <w:szCs w:val="24"/>
        </w:rPr>
        <w:t>iscussion ensued.</w:t>
      </w:r>
    </w:p>
    <w:p w:rsidR="00D15C4A" w:rsidRDefault="00D15C4A" w:rsidP="00A149F5">
      <w:pPr>
        <w:spacing w:after="100" w:afterAutospacing="1" w:line="480" w:lineRule="auto"/>
        <w:ind w:firstLine="720"/>
        <w:jc w:val="both"/>
        <w:rPr>
          <w:rFonts w:ascii="Arial" w:hAnsi="Arial" w:cs="Arial"/>
          <w:sz w:val="24"/>
          <w:szCs w:val="24"/>
        </w:rPr>
      </w:pPr>
      <w:r>
        <w:rPr>
          <w:rFonts w:ascii="Arial" w:hAnsi="Arial" w:cs="Arial"/>
          <w:sz w:val="24"/>
          <w:szCs w:val="24"/>
        </w:rPr>
        <w:t>On motion duly made and seconded, it was</w:t>
      </w:r>
      <w:r w:rsidR="001741CE">
        <w:rPr>
          <w:rFonts w:ascii="Arial" w:hAnsi="Arial" w:cs="Arial"/>
          <w:sz w:val="24"/>
          <w:szCs w:val="24"/>
        </w:rPr>
        <w:t>;</w:t>
      </w:r>
    </w:p>
    <w:p w:rsidR="00D15C4A" w:rsidRPr="00C866B7" w:rsidRDefault="00D15C4A" w:rsidP="00A149F5">
      <w:pPr>
        <w:spacing w:after="100" w:afterAutospacing="1" w:line="480" w:lineRule="auto"/>
        <w:ind w:firstLine="720"/>
        <w:rPr>
          <w:rFonts w:ascii="Arial" w:hAnsi="Arial" w:cs="Arial"/>
          <w:sz w:val="24"/>
          <w:szCs w:val="24"/>
        </w:rPr>
      </w:pPr>
      <w:r w:rsidRPr="00A149F5">
        <w:rPr>
          <w:rFonts w:ascii="Arial" w:hAnsi="Arial" w:cs="Arial"/>
          <w:b/>
          <w:sz w:val="24"/>
          <w:szCs w:val="24"/>
        </w:rPr>
        <w:t>VOTED</w:t>
      </w:r>
      <w:r w:rsidRPr="00C866B7">
        <w:rPr>
          <w:rFonts w:ascii="Arial" w:hAnsi="Arial" w:cs="Arial"/>
          <w:sz w:val="24"/>
          <w:szCs w:val="24"/>
        </w:rPr>
        <w:t>:</w:t>
      </w:r>
    </w:p>
    <w:p w:rsidR="00D15C4A" w:rsidRDefault="00D15C4A" w:rsidP="005F6E69">
      <w:pPr>
        <w:spacing w:after="100" w:afterAutospacing="1" w:line="240" w:lineRule="auto"/>
        <w:ind w:left="720"/>
        <w:jc w:val="both"/>
        <w:rPr>
          <w:rFonts w:ascii="Arial" w:hAnsi="Arial" w:cs="Arial"/>
          <w:b/>
          <w:sz w:val="24"/>
          <w:szCs w:val="24"/>
        </w:rPr>
      </w:pPr>
      <w:r w:rsidRPr="00A149F5">
        <w:rPr>
          <w:rFonts w:ascii="Arial" w:hAnsi="Arial" w:cs="Arial"/>
          <w:b/>
          <w:sz w:val="24"/>
          <w:szCs w:val="24"/>
        </w:rPr>
        <w:t xml:space="preserve">The Fiscal and Management Control Board hereby approves and authorizes the General Manager, or his designee, to execute in the name and on behalf of the Massachusetts Bay Transportation Authority (“MBTA”), the instruments, payments and other agreements necessary to effectuate the legal settlement of the </w:t>
      </w:r>
      <w:r w:rsidRPr="00A149F5">
        <w:rPr>
          <w:rFonts w:ascii="Arial" w:hAnsi="Arial" w:cs="Arial"/>
          <w:b/>
          <w:i/>
          <w:sz w:val="24"/>
          <w:szCs w:val="24"/>
        </w:rPr>
        <w:t>Massachusetts Bay Transportation Authority v. Boston and Maine Corporation, et al.</w:t>
      </w:r>
      <w:r w:rsidRPr="00A149F5">
        <w:rPr>
          <w:rFonts w:ascii="Arial" w:hAnsi="Arial" w:cs="Arial"/>
          <w:b/>
          <w:sz w:val="24"/>
          <w:szCs w:val="24"/>
        </w:rPr>
        <w:t>, Civil Action No. 2017-0153-BLS-1.</w:t>
      </w:r>
      <w:bookmarkStart w:id="0" w:name="_GoBack"/>
      <w:bookmarkEnd w:id="0"/>
    </w:p>
    <w:p w:rsidR="00A149F5" w:rsidRPr="00A149F5" w:rsidRDefault="00A149F5" w:rsidP="00A149F5">
      <w:pPr>
        <w:spacing w:after="100" w:afterAutospacing="1" w:line="240" w:lineRule="auto"/>
        <w:ind w:left="720"/>
        <w:rPr>
          <w:rFonts w:ascii="Arial" w:hAnsi="Arial" w:cs="Arial"/>
          <w:b/>
          <w:sz w:val="24"/>
          <w:szCs w:val="24"/>
        </w:rPr>
      </w:pPr>
    </w:p>
    <w:p w:rsidR="00552C88" w:rsidRDefault="00552C88" w:rsidP="00A149F5">
      <w:pPr>
        <w:spacing w:after="100" w:afterAutospacing="1" w:line="480" w:lineRule="auto"/>
        <w:ind w:firstLine="720"/>
        <w:jc w:val="both"/>
        <w:rPr>
          <w:rFonts w:ascii="Arial" w:hAnsi="Arial" w:cs="Arial"/>
          <w:sz w:val="24"/>
          <w:szCs w:val="24"/>
        </w:rPr>
      </w:pPr>
      <w:r>
        <w:rPr>
          <w:rFonts w:ascii="Arial" w:hAnsi="Arial" w:cs="Arial"/>
          <w:sz w:val="24"/>
          <w:szCs w:val="24"/>
        </w:rPr>
        <w:t>On motion duly made and seconded, it was</w:t>
      </w:r>
      <w:r w:rsidR="001741CE">
        <w:rPr>
          <w:rFonts w:ascii="Arial" w:hAnsi="Arial" w:cs="Arial"/>
          <w:sz w:val="24"/>
          <w:szCs w:val="24"/>
        </w:rPr>
        <w:t>;</w:t>
      </w:r>
    </w:p>
    <w:p w:rsidR="00F84EC1" w:rsidRPr="003E1198" w:rsidRDefault="00552C88" w:rsidP="003E1198">
      <w:pPr>
        <w:spacing w:after="100" w:afterAutospacing="1" w:line="480" w:lineRule="auto"/>
        <w:ind w:firstLine="720"/>
        <w:jc w:val="both"/>
        <w:rPr>
          <w:rFonts w:ascii="Arial" w:hAnsi="Arial" w:cs="Arial"/>
          <w:b/>
          <w:sz w:val="24"/>
          <w:szCs w:val="24"/>
        </w:rPr>
      </w:pPr>
      <w:r w:rsidRPr="00A149F5">
        <w:rPr>
          <w:rFonts w:ascii="Arial" w:hAnsi="Arial" w:cs="Arial"/>
          <w:b/>
          <w:sz w:val="24"/>
          <w:szCs w:val="24"/>
        </w:rPr>
        <w:t xml:space="preserve">VOTED:  to adjourn at </w:t>
      </w:r>
      <w:r w:rsidR="00D15C4A" w:rsidRPr="00A149F5">
        <w:rPr>
          <w:rFonts w:ascii="Arial" w:hAnsi="Arial" w:cs="Arial"/>
          <w:b/>
          <w:sz w:val="24"/>
          <w:szCs w:val="24"/>
        </w:rPr>
        <w:t>3:24 p.m.</w:t>
      </w:r>
    </w:p>
    <w:p w:rsidR="00BB26A4" w:rsidRDefault="00BB26A4" w:rsidP="00BB26A4">
      <w:pPr>
        <w:spacing w:line="360" w:lineRule="auto"/>
        <w:rPr>
          <w:rFonts w:ascii="Arial" w:hAnsi="Arial" w:cs="Arial"/>
          <w:b/>
          <w:sz w:val="24"/>
          <w:szCs w:val="24"/>
        </w:rPr>
      </w:pPr>
    </w:p>
    <w:p w:rsidR="000F53F2" w:rsidRPr="00BB26A4" w:rsidRDefault="00BB26A4" w:rsidP="00BB26A4">
      <w:pPr>
        <w:spacing w:line="360" w:lineRule="auto"/>
        <w:rPr>
          <w:rFonts w:ascii="Arial" w:hAnsi="Arial" w:cs="Arial"/>
          <w:b/>
          <w:sz w:val="24"/>
          <w:szCs w:val="24"/>
        </w:rPr>
      </w:pPr>
      <w:r>
        <w:rPr>
          <w:rFonts w:ascii="Arial" w:hAnsi="Arial" w:cs="Arial"/>
          <w:b/>
          <w:sz w:val="24"/>
          <w:szCs w:val="24"/>
        </w:rPr>
        <w:t>Documents relied upon for this meeting:</w:t>
      </w:r>
    </w:p>
    <w:p w:rsidR="00BB26A4" w:rsidRPr="00273A91" w:rsidRDefault="003E1198"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rPr>
      </w:pPr>
      <w:r w:rsidRPr="00273A91">
        <w:rPr>
          <w:rFonts w:ascii="Arial" w:hAnsi="Arial" w:cs="Arial"/>
        </w:rPr>
        <w:t>GLX Joint Board Presentation, March 19, 2018</w:t>
      </w:r>
    </w:p>
    <w:p w:rsidR="00273A91" w:rsidRPr="00273A91" w:rsidRDefault="00273A91" w:rsidP="00273A91">
      <w:pPr>
        <w:tabs>
          <w:tab w:val="left" w:pos="720"/>
          <w:tab w:val="left" w:pos="1440"/>
          <w:tab w:val="left" w:pos="2160"/>
          <w:tab w:val="left" w:pos="2880"/>
          <w:tab w:val="left" w:pos="3600"/>
          <w:tab w:val="left" w:pos="4320"/>
          <w:tab w:val="left" w:pos="5130"/>
        </w:tabs>
        <w:spacing w:after="0" w:line="240" w:lineRule="auto"/>
        <w:rPr>
          <w:rFonts w:ascii="Arial" w:hAnsi="Arial" w:cs="Arial"/>
        </w:rPr>
      </w:pPr>
      <w:r w:rsidRPr="00273A91">
        <w:rPr>
          <w:rFonts w:ascii="Arial" w:hAnsi="Arial" w:cs="Arial"/>
        </w:rPr>
        <w:t>Coordination &amp; Management Planning MassDOT-Highway/MBTA, March 19, 2018</w:t>
      </w:r>
    </w:p>
    <w:p w:rsidR="00273A91" w:rsidRPr="00273A91" w:rsidRDefault="00273A91"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rPr>
      </w:pPr>
      <w:r w:rsidRPr="00273A91">
        <w:rPr>
          <w:rFonts w:ascii="Arial" w:hAnsi="Arial" w:cs="Arial"/>
        </w:rPr>
        <w:t>Third-Party Contributions Proposed Policy, March 19, 2018 Construction</w:t>
      </w:r>
    </w:p>
    <w:p w:rsidR="00273A91" w:rsidRPr="00273A91" w:rsidRDefault="00273A91" w:rsidP="00273A91">
      <w:pPr>
        <w:tabs>
          <w:tab w:val="left" w:pos="720"/>
          <w:tab w:val="left" w:pos="1440"/>
          <w:tab w:val="left" w:pos="2160"/>
          <w:tab w:val="left" w:pos="2880"/>
          <w:tab w:val="left" w:pos="3600"/>
          <w:tab w:val="left" w:pos="4320"/>
          <w:tab w:val="left" w:pos="5130"/>
        </w:tabs>
        <w:spacing w:after="0" w:line="240" w:lineRule="auto"/>
        <w:rPr>
          <w:rFonts w:ascii="Arial" w:hAnsi="Arial" w:cs="Arial"/>
        </w:rPr>
      </w:pPr>
      <w:r w:rsidRPr="00273A91">
        <w:rPr>
          <w:rFonts w:ascii="Arial" w:hAnsi="Arial" w:cs="Arial"/>
        </w:rPr>
        <w:lastRenderedPageBreak/>
        <w:t>Capital InFY2019-2023 CIP Update:  draft program sizes, March 19, 2018</w:t>
      </w:r>
    </w:p>
    <w:p w:rsidR="00273A91" w:rsidRPr="00273A91" w:rsidRDefault="00273A91" w:rsidP="00273A91">
      <w:pPr>
        <w:tabs>
          <w:tab w:val="left" w:pos="720"/>
          <w:tab w:val="left" w:pos="1440"/>
          <w:tab w:val="left" w:pos="2160"/>
          <w:tab w:val="left" w:pos="2880"/>
          <w:tab w:val="left" w:pos="3600"/>
          <w:tab w:val="left" w:pos="4320"/>
          <w:tab w:val="left" w:pos="5130"/>
        </w:tabs>
        <w:spacing w:after="0" w:line="240" w:lineRule="auto"/>
        <w:rPr>
          <w:rFonts w:ascii="Arial" w:hAnsi="Arial" w:cs="Arial"/>
        </w:rPr>
      </w:pPr>
      <w:r w:rsidRPr="00273A91">
        <w:rPr>
          <w:rFonts w:ascii="Arial" w:hAnsi="Arial" w:cs="Arial"/>
        </w:rPr>
        <w:t>Transit Asset Management Program Status Update, March 12, 2018</w:t>
      </w:r>
    </w:p>
    <w:p w:rsidR="003E1198" w:rsidRPr="00273A91" w:rsidRDefault="003E1198"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rPr>
      </w:pPr>
      <w:r w:rsidRPr="00273A91">
        <w:rPr>
          <w:rFonts w:ascii="Arial" w:hAnsi="Arial" w:cs="Arial"/>
        </w:rPr>
        <w:t>General Manager’s Remarks, March 19, 2018</w:t>
      </w:r>
    </w:p>
    <w:p w:rsidR="00273A91" w:rsidRDefault="00273A91"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rPr>
      </w:pPr>
      <w:r w:rsidRPr="00273A91">
        <w:rPr>
          <w:rFonts w:ascii="Arial" w:hAnsi="Arial" w:cs="Arial"/>
        </w:rPr>
        <w:t>DGM Remarks, March 19, 2018</w:t>
      </w:r>
    </w:p>
    <w:p w:rsidR="00273A91" w:rsidRDefault="00273A91"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rPr>
      </w:pPr>
      <w:r>
        <w:rPr>
          <w:rFonts w:ascii="Arial" w:hAnsi="Arial" w:cs="Arial"/>
        </w:rPr>
        <w:t>FMCB Public Schedule, March 19, 2018</w:t>
      </w:r>
    </w:p>
    <w:p w:rsidR="00273A91" w:rsidRDefault="00273A91"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rPr>
      </w:pPr>
      <w:r>
        <w:rPr>
          <w:rFonts w:ascii="Arial" w:hAnsi="Arial" w:cs="Arial"/>
        </w:rPr>
        <w:t>Commuter Rail Update, March 19, 2018</w:t>
      </w:r>
    </w:p>
    <w:p w:rsidR="00273A91" w:rsidRPr="00273A91" w:rsidRDefault="00273A91"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rPr>
      </w:pPr>
      <w:r>
        <w:rPr>
          <w:rFonts w:ascii="Arial" w:hAnsi="Arial" w:cs="Arial"/>
        </w:rPr>
        <w:t>FY19 Preliminary Operating Budget Vote, March 19, 1018</w:t>
      </w:r>
    </w:p>
    <w:sectPr w:rsidR="00273A91" w:rsidRPr="00273A91" w:rsidSect="00D530F8">
      <w:headerReference w:type="default" r:id="rId8"/>
      <w:headerReference w:type="first" r:id="rId9"/>
      <w:footerReference w:type="first" r:id="rId10"/>
      <w:pgSz w:w="12240" w:h="15840" w:code="1"/>
      <w:pgMar w:top="2250" w:right="1800" w:bottom="1440" w:left="1620" w:header="360"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51" w:rsidRDefault="00E02F51" w:rsidP="003A5DFA">
      <w:pPr>
        <w:spacing w:after="0" w:line="240" w:lineRule="auto"/>
      </w:pPr>
      <w:r>
        <w:separator/>
      </w:r>
    </w:p>
  </w:endnote>
  <w:endnote w:type="continuationSeparator" w:id="0">
    <w:p w:rsidR="00E02F51" w:rsidRDefault="00E02F51" w:rsidP="003A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51" w:rsidRDefault="00E02F51" w:rsidP="00D530F8">
    <w:pPr>
      <w:spacing w:after="0"/>
      <w:ind w:right="-1260"/>
      <w:jc w:val="right"/>
      <w:rPr>
        <w:color w:val="005295"/>
        <w:sz w:val="18"/>
        <w:szCs w:val="18"/>
      </w:rPr>
    </w:pPr>
    <w:r>
      <w:rPr>
        <w:color w:val="005295"/>
        <w:sz w:val="18"/>
        <w:szCs w:val="18"/>
      </w:rPr>
      <w:t>Massachusetts Bay Transportation Authority</w:t>
    </w:r>
  </w:p>
  <w:p w:rsidR="00E02F51" w:rsidRDefault="00E02F51" w:rsidP="00D530F8">
    <w:pPr>
      <w:spacing w:after="0"/>
      <w:ind w:right="-1260"/>
      <w:jc w:val="right"/>
      <w:rPr>
        <w:color w:val="005295"/>
        <w:sz w:val="18"/>
        <w:szCs w:val="18"/>
      </w:rPr>
    </w:pPr>
    <w:r>
      <w:rPr>
        <w:color w:val="005295"/>
        <w:sz w:val="18"/>
        <w:szCs w:val="18"/>
      </w:rPr>
      <w:t>Ten Park Plaza, Suite 3910, Boston, MA 02116</w:t>
    </w:r>
  </w:p>
  <w:p w:rsidR="00E02F51" w:rsidRPr="00D530F8" w:rsidRDefault="00E02F51" w:rsidP="00D530F8">
    <w:pPr>
      <w:spacing w:after="0"/>
      <w:ind w:right="-1260"/>
      <w:jc w:val="right"/>
      <w:rPr>
        <w:color w:val="005295"/>
        <w:sz w:val="18"/>
        <w:szCs w:val="18"/>
      </w:rPr>
    </w:pPr>
    <w:r>
      <w:rPr>
        <w:color w:val="005295"/>
        <w:sz w:val="18"/>
        <w:szCs w:val="18"/>
      </w:rPr>
      <w:t>www.mbta.com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51" w:rsidRDefault="00E02F51" w:rsidP="003A5DFA">
      <w:pPr>
        <w:spacing w:after="0" w:line="240" w:lineRule="auto"/>
      </w:pPr>
      <w:r>
        <w:separator/>
      </w:r>
    </w:p>
  </w:footnote>
  <w:footnote w:type="continuationSeparator" w:id="0">
    <w:p w:rsidR="00E02F51" w:rsidRDefault="00E02F51" w:rsidP="003A5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51" w:rsidRDefault="00E02F51">
    <w:pPr>
      <w:pStyle w:val="Header"/>
    </w:pPr>
  </w:p>
  <w:p w:rsidR="00E02F51" w:rsidRDefault="00E02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51" w:rsidRPr="0008476B" w:rsidRDefault="00E02F51"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09E1"/>
    <w:multiLevelType w:val="hybridMultilevel"/>
    <w:tmpl w:val="01D24A9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38C114B7"/>
    <w:multiLevelType w:val="hybridMultilevel"/>
    <w:tmpl w:val="E35A7E52"/>
    <w:lvl w:ilvl="0" w:tplc="6D8C2EA8">
      <w:start w:val="1"/>
      <w:numFmt w:val="decimal"/>
      <w:lvlText w:val="%1."/>
      <w:lvlJc w:val="left"/>
      <w:pPr>
        <w:ind w:left="810" w:hanging="360"/>
      </w:pPr>
      <w:rPr>
        <w:rFonts w:hint="default"/>
        <w:b w:val="0"/>
      </w:rPr>
    </w:lvl>
    <w:lvl w:ilvl="1" w:tplc="FFFFFFFF">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01CCC"/>
    <w:multiLevelType w:val="multilevel"/>
    <w:tmpl w:val="BD04C832"/>
    <w:name w:val="zzmpTabbed||Tabbed|2|1|1|1|2|0||1|0|1||1|0|1||1|0|1||1|0|0||1|0|0||1|0|0||1|0|0||1|0|0||"/>
    <w:lvl w:ilvl="0">
      <w:start w:val="1"/>
      <w:numFmt w:val="decimal"/>
      <w:pStyle w:val="TabbedL1"/>
      <w:lvlText w:val="Section %1."/>
      <w:lvlJc w:val="left"/>
      <w:pPr>
        <w:tabs>
          <w:tab w:val="num" w:pos="2640"/>
        </w:tabs>
        <w:ind w:left="1200" w:firstLine="720"/>
      </w:pPr>
      <w:rPr>
        <w:b w:val="0"/>
        <w:i w:val="0"/>
        <w:caps w:val="0"/>
        <w:smallCaps w:val="0"/>
        <w:strike w:val="0"/>
        <w:dstrike w:val="0"/>
        <w:vanish w:val="0"/>
        <w:color w:val="auto"/>
        <w:u w:val="singl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auto"/>
        <w:u w:val="none"/>
        <w:effect w:val="none"/>
        <w:vertAlign w:val="baseline"/>
      </w:rPr>
    </w:lvl>
  </w:abstractNum>
  <w:abstractNum w:abstractNumId="3">
    <w:nsid w:val="5F9C3A94"/>
    <w:multiLevelType w:val="hybridMultilevel"/>
    <w:tmpl w:val="D808613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67E86D7D"/>
    <w:multiLevelType w:val="hybridMultilevel"/>
    <w:tmpl w:val="681202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6C630E"/>
    <w:rsid w:val="00002E68"/>
    <w:rsid w:val="0002254E"/>
    <w:rsid w:val="00033801"/>
    <w:rsid w:val="0008476B"/>
    <w:rsid w:val="00090A2A"/>
    <w:rsid w:val="00093EC9"/>
    <w:rsid w:val="000B1D9B"/>
    <w:rsid w:val="000C31AD"/>
    <w:rsid w:val="000D1DF9"/>
    <w:rsid w:val="000E1F57"/>
    <w:rsid w:val="000E6AD4"/>
    <w:rsid w:val="000F53F2"/>
    <w:rsid w:val="001050AB"/>
    <w:rsid w:val="00117045"/>
    <w:rsid w:val="0013571D"/>
    <w:rsid w:val="00146797"/>
    <w:rsid w:val="0015533A"/>
    <w:rsid w:val="0015734A"/>
    <w:rsid w:val="001741CE"/>
    <w:rsid w:val="0017473A"/>
    <w:rsid w:val="00180F1A"/>
    <w:rsid w:val="001837AE"/>
    <w:rsid w:val="0018443C"/>
    <w:rsid w:val="001A00A7"/>
    <w:rsid w:val="001A3B20"/>
    <w:rsid w:val="001E0AF3"/>
    <w:rsid w:val="001F0F69"/>
    <w:rsid w:val="002020F9"/>
    <w:rsid w:val="00214B6E"/>
    <w:rsid w:val="00220EB3"/>
    <w:rsid w:val="00240A96"/>
    <w:rsid w:val="0024301C"/>
    <w:rsid w:val="002439ED"/>
    <w:rsid w:val="00243FA7"/>
    <w:rsid w:val="00251F3A"/>
    <w:rsid w:val="0025457F"/>
    <w:rsid w:val="002658A6"/>
    <w:rsid w:val="00270904"/>
    <w:rsid w:val="00273A91"/>
    <w:rsid w:val="002904B5"/>
    <w:rsid w:val="002C20D8"/>
    <w:rsid w:val="002D637A"/>
    <w:rsid w:val="002E43DC"/>
    <w:rsid w:val="002E7CF1"/>
    <w:rsid w:val="0030495B"/>
    <w:rsid w:val="00333182"/>
    <w:rsid w:val="003369B8"/>
    <w:rsid w:val="00356584"/>
    <w:rsid w:val="003744C3"/>
    <w:rsid w:val="00381C1E"/>
    <w:rsid w:val="003A0701"/>
    <w:rsid w:val="003A1586"/>
    <w:rsid w:val="003A5DFA"/>
    <w:rsid w:val="003D30E4"/>
    <w:rsid w:val="003D42EA"/>
    <w:rsid w:val="003E1198"/>
    <w:rsid w:val="00406A1C"/>
    <w:rsid w:val="004224DC"/>
    <w:rsid w:val="00434644"/>
    <w:rsid w:val="0047640C"/>
    <w:rsid w:val="004816E8"/>
    <w:rsid w:val="004857EE"/>
    <w:rsid w:val="00487DB2"/>
    <w:rsid w:val="004D25EE"/>
    <w:rsid w:val="004E5165"/>
    <w:rsid w:val="004F30B1"/>
    <w:rsid w:val="004F4DB6"/>
    <w:rsid w:val="00533ACA"/>
    <w:rsid w:val="005448A4"/>
    <w:rsid w:val="00552C88"/>
    <w:rsid w:val="00572E90"/>
    <w:rsid w:val="0057778A"/>
    <w:rsid w:val="00580F99"/>
    <w:rsid w:val="00584F4E"/>
    <w:rsid w:val="00587916"/>
    <w:rsid w:val="005B3791"/>
    <w:rsid w:val="005C3CF1"/>
    <w:rsid w:val="005C6502"/>
    <w:rsid w:val="005D6872"/>
    <w:rsid w:val="005E5DEE"/>
    <w:rsid w:val="005F16C8"/>
    <w:rsid w:val="005F6E69"/>
    <w:rsid w:val="005F7453"/>
    <w:rsid w:val="00603A14"/>
    <w:rsid w:val="0060710A"/>
    <w:rsid w:val="00622BCC"/>
    <w:rsid w:val="00627C3B"/>
    <w:rsid w:val="006471FB"/>
    <w:rsid w:val="0064757D"/>
    <w:rsid w:val="006557F3"/>
    <w:rsid w:val="0066239B"/>
    <w:rsid w:val="006877D4"/>
    <w:rsid w:val="006900C3"/>
    <w:rsid w:val="00690AF5"/>
    <w:rsid w:val="006B4F8A"/>
    <w:rsid w:val="006C630E"/>
    <w:rsid w:val="006D20EA"/>
    <w:rsid w:val="006D4186"/>
    <w:rsid w:val="006F5288"/>
    <w:rsid w:val="007111B7"/>
    <w:rsid w:val="0071444E"/>
    <w:rsid w:val="00715EB5"/>
    <w:rsid w:val="007238FC"/>
    <w:rsid w:val="00734671"/>
    <w:rsid w:val="00763E67"/>
    <w:rsid w:val="00765AE9"/>
    <w:rsid w:val="00766169"/>
    <w:rsid w:val="00772962"/>
    <w:rsid w:val="007846D9"/>
    <w:rsid w:val="00785AA5"/>
    <w:rsid w:val="0079652B"/>
    <w:rsid w:val="007A1920"/>
    <w:rsid w:val="007A2CAC"/>
    <w:rsid w:val="007D13E4"/>
    <w:rsid w:val="007F1D5D"/>
    <w:rsid w:val="007F392F"/>
    <w:rsid w:val="00806189"/>
    <w:rsid w:val="008211B2"/>
    <w:rsid w:val="0082153E"/>
    <w:rsid w:val="00837786"/>
    <w:rsid w:val="0085081D"/>
    <w:rsid w:val="00854B0C"/>
    <w:rsid w:val="00870DAA"/>
    <w:rsid w:val="0088686E"/>
    <w:rsid w:val="008A30A4"/>
    <w:rsid w:val="008C443A"/>
    <w:rsid w:val="008D7579"/>
    <w:rsid w:val="008E6764"/>
    <w:rsid w:val="008F19AA"/>
    <w:rsid w:val="009124A3"/>
    <w:rsid w:val="0091380D"/>
    <w:rsid w:val="00915434"/>
    <w:rsid w:val="00916B79"/>
    <w:rsid w:val="00925D28"/>
    <w:rsid w:val="00930A7F"/>
    <w:rsid w:val="009341E6"/>
    <w:rsid w:val="00935CFD"/>
    <w:rsid w:val="00994A08"/>
    <w:rsid w:val="009B1023"/>
    <w:rsid w:val="009D12D8"/>
    <w:rsid w:val="009D4372"/>
    <w:rsid w:val="009D57A9"/>
    <w:rsid w:val="009E1658"/>
    <w:rsid w:val="009F5C67"/>
    <w:rsid w:val="00A149F5"/>
    <w:rsid w:val="00A3182F"/>
    <w:rsid w:val="00A36823"/>
    <w:rsid w:val="00A41B11"/>
    <w:rsid w:val="00A857EE"/>
    <w:rsid w:val="00AB18F5"/>
    <w:rsid w:val="00AD7FBF"/>
    <w:rsid w:val="00AE759D"/>
    <w:rsid w:val="00AF3488"/>
    <w:rsid w:val="00AF5D07"/>
    <w:rsid w:val="00B005F6"/>
    <w:rsid w:val="00B056CA"/>
    <w:rsid w:val="00B13013"/>
    <w:rsid w:val="00B35018"/>
    <w:rsid w:val="00B43466"/>
    <w:rsid w:val="00B51A03"/>
    <w:rsid w:val="00B60F04"/>
    <w:rsid w:val="00B6582E"/>
    <w:rsid w:val="00B94E6D"/>
    <w:rsid w:val="00BA2DE1"/>
    <w:rsid w:val="00BB26A4"/>
    <w:rsid w:val="00BB3401"/>
    <w:rsid w:val="00C029A8"/>
    <w:rsid w:val="00C040A3"/>
    <w:rsid w:val="00C37A85"/>
    <w:rsid w:val="00C46EFD"/>
    <w:rsid w:val="00C54ED8"/>
    <w:rsid w:val="00C715D5"/>
    <w:rsid w:val="00C94D56"/>
    <w:rsid w:val="00C97580"/>
    <w:rsid w:val="00CA7E6D"/>
    <w:rsid w:val="00CB76BC"/>
    <w:rsid w:val="00CC006F"/>
    <w:rsid w:val="00CC3D59"/>
    <w:rsid w:val="00CC53ED"/>
    <w:rsid w:val="00CE1A07"/>
    <w:rsid w:val="00CF1C35"/>
    <w:rsid w:val="00CF6113"/>
    <w:rsid w:val="00D107F5"/>
    <w:rsid w:val="00D11D7B"/>
    <w:rsid w:val="00D15C4A"/>
    <w:rsid w:val="00D16646"/>
    <w:rsid w:val="00D17EED"/>
    <w:rsid w:val="00D26091"/>
    <w:rsid w:val="00D31B0E"/>
    <w:rsid w:val="00D37CA0"/>
    <w:rsid w:val="00D4351E"/>
    <w:rsid w:val="00D45D43"/>
    <w:rsid w:val="00D527D1"/>
    <w:rsid w:val="00D530F8"/>
    <w:rsid w:val="00D62BC4"/>
    <w:rsid w:val="00D8704A"/>
    <w:rsid w:val="00DA6657"/>
    <w:rsid w:val="00DB1843"/>
    <w:rsid w:val="00DB5286"/>
    <w:rsid w:val="00DF05AD"/>
    <w:rsid w:val="00E0157B"/>
    <w:rsid w:val="00E02F51"/>
    <w:rsid w:val="00E05A00"/>
    <w:rsid w:val="00E0717D"/>
    <w:rsid w:val="00E0730C"/>
    <w:rsid w:val="00E20838"/>
    <w:rsid w:val="00E2115E"/>
    <w:rsid w:val="00E27C4E"/>
    <w:rsid w:val="00E314DD"/>
    <w:rsid w:val="00E532E3"/>
    <w:rsid w:val="00E5438E"/>
    <w:rsid w:val="00E82EEE"/>
    <w:rsid w:val="00E83251"/>
    <w:rsid w:val="00E83E7A"/>
    <w:rsid w:val="00E861F0"/>
    <w:rsid w:val="00EA3099"/>
    <w:rsid w:val="00EA3932"/>
    <w:rsid w:val="00EB11A0"/>
    <w:rsid w:val="00EB38F8"/>
    <w:rsid w:val="00EB3C92"/>
    <w:rsid w:val="00EC1859"/>
    <w:rsid w:val="00ED1700"/>
    <w:rsid w:val="00ED6E25"/>
    <w:rsid w:val="00EF6D50"/>
    <w:rsid w:val="00F063AB"/>
    <w:rsid w:val="00F11DD6"/>
    <w:rsid w:val="00F15DC2"/>
    <w:rsid w:val="00F2369F"/>
    <w:rsid w:val="00F2561E"/>
    <w:rsid w:val="00F26588"/>
    <w:rsid w:val="00F360C6"/>
    <w:rsid w:val="00F365F0"/>
    <w:rsid w:val="00F40B84"/>
    <w:rsid w:val="00F576C4"/>
    <w:rsid w:val="00F63CCE"/>
    <w:rsid w:val="00F83101"/>
    <w:rsid w:val="00F84EC1"/>
    <w:rsid w:val="00FA006A"/>
    <w:rsid w:val="00FA7709"/>
    <w:rsid w:val="00FB2674"/>
    <w:rsid w:val="00FB476D"/>
    <w:rsid w:val="00FD15F1"/>
    <w:rsid w:val="00FD6552"/>
    <w:rsid w:val="00FE3EB4"/>
    <w:rsid w:val="00FE5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F360C6"/>
    <w:rPr>
      <w:i/>
      <w:iCs/>
    </w:rPr>
  </w:style>
  <w:style w:type="paragraph" w:styleId="BodyText">
    <w:name w:val="Body Text"/>
    <w:basedOn w:val="Normal"/>
    <w:link w:val="BodyTextChar"/>
    <w:uiPriority w:val="99"/>
    <w:rsid w:val="00F360C6"/>
    <w:pPr>
      <w:widowControl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360C6"/>
    <w:rPr>
      <w:rFonts w:ascii="Times New Roman" w:eastAsia="Times New Roman" w:hAnsi="Times New Roman"/>
      <w:sz w:val="24"/>
      <w:szCs w:val="24"/>
    </w:rPr>
  </w:style>
  <w:style w:type="paragraph" w:customStyle="1" w:styleId="BodyTxt-1">
    <w:name w:val="*BodyTxt-1&quot;"/>
    <w:basedOn w:val="Normal"/>
    <w:qFormat/>
    <w:rsid w:val="00F360C6"/>
    <w:pPr>
      <w:spacing w:after="240" w:line="240" w:lineRule="auto"/>
      <w:ind w:firstLine="1440"/>
      <w:jc w:val="both"/>
    </w:pPr>
    <w:rPr>
      <w:rFonts w:ascii="Times New Roman" w:hAnsi="Times New Roman"/>
      <w:sz w:val="24"/>
      <w:szCs w:val="24"/>
    </w:rPr>
  </w:style>
  <w:style w:type="paragraph" w:customStyle="1" w:styleId="TabbedL1">
    <w:name w:val="Tabbed_L1"/>
    <w:basedOn w:val="Normal"/>
    <w:next w:val="Normal"/>
    <w:rsid w:val="00F360C6"/>
    <w:pPr>
      <w:numPr>
        <w:numId w:val="2"/>
      </w:numPr>
      <w:autoSpaceDE w:val="0"/>
      <w:autoSpaceDN w:val="0"/>
      <w:adjustRightInd w:val="0"/>
      <w:spacing w:after="240" w:line="240" w:lineRule="auto"/>
      <w:outlineLvl w:val="0"/>
    </w:pPr>
    <w:rPr>
      <w:rFonts w:ascii="Times New Roman" w:eastAsia="Times New Roman" w:hAnsi="Times New Roman"/>
      <w:sz w:val="24"/>
      <w:szCs w:val="20"/>
    </w:rPr>
  </w:style>
  <w:style w:type="paragraph" w:customStyle="1" w:styleId="TabbedL2">
    <w:name w:val="Tabbed_L2"/>
    <w:basedOn w:val="TabbedL1"/>
    <w:next w:val="Normal"/>
    <w:rsid w:val="00F360C6"/>
    <w:pPr>
      <w:numPr>
        <w:ilvl w:val="1"/>
      </w:numPr>
      <w:outlineLvl w:val="1"/>
    </w:pPr>
  </w:style>
  <w:style w:type="paragraph" w:customStyle="1" w:styleId="TabbedL3">
    <w:name w:val="Tabbed_L3"/>
    <w:basedOn w:val="TabbedL2"/>
    <w:next w:val="Normal"/>
    <w:rsid w:val="00F360C6"/>
    <w:pPr>
      <w:numPr>
        <w:ilvl w:val="2"/>
      </w:numPr>
      <w:outlineLvl w:val="2"/>
    </w:pPr>
  </w:style>
  <w:style w:type="paragraph" w:customStyle="1" w:styleId="TabbedL4">
    <w:name w:val="Tabbed_L4"/>
    <w:basedOn w:val="TabbedL3"/>
    <w:next w:val="Normal"/>
    <w:rsid w:val="00F360C6"/>
    <w:pPr>
      <w:numPr>
        <w:ilvl w:val="3"/>
      </w:numPr>
      <w:outlineLvl w:val="3"/>
    </w:pPr>
  </w:style>
  <w:style w:type="paragraph" w:customStyle="1" w:styleId="TabbedL5">
    <w:name w:val="Tabbed_L5"/>
    <w:basedOn w:val="TabbedL4"/>
    <w:next w:val="Normal"/>
    <w:rsid w:val="00F360C6"/>
    <w:pPr>
      <w:numPr>
        <w:ilvl w:val="4"/>
      </w:numPr>
      <w:outlineLvl w:val="4"/>
    </w:pPr>
  </w:style>
  <w:style w:type="paragraph" w:customStyle="1" w:styleId="TabbedL6">
    <w:name w:val="Tabbed_L6"/>
    <w:basedOn w:val="TabbedL5"/>
    <w:next w:val="Normal"/>
    <w:rsid w:val="00F360C6"/>
    <w:pPr>
      <w:numPr>
        <w:ilvl w:val="5"/>
      </w:numPr>
      <w:outlineLvl w:val="5"/>
    </w:pPr>
  </w:style>
  <w:style w:type="paragraph" w:customStyle="1" w:styleId="TabbedL7">
    <w:name w:val="Tabbed_L7"/>
    <w:basedOn w:val="TabbedL6"/>
    <w:next w:val="Normal"/>
    <w:rsid w:val="00F360C6"/>
    <w:pPr>
      <w:numPr>
        <w:ilvl w:val="6"/>
      </w:numPr>
      <w:outlineLvl w:val="6"/>
    </w:pPr>
  </w:style>
  <w:style w:type="paragraph" w:customStyle="1" w:styleId="TabbedL8">
    <w:name w:val="Tabbed_L8"/>
    <w:basedOn w:val="TabbedL7"/>
    <w:next w:val="Normal"/>
    <w:rsid w:val="00F360C6"/>
    <w:pPr>
      <w:numPr>
        <w:ilvl w:val="7"/>
      </w:numPr>
      <w:outlineLvl w:val="7"/>
    </w:pPr>
  </w:style>
  <w:style w:type="paragraph" w:customStyle="1" w:styleId="TabbedL9">
    <w:name w:val="Tabbed_L9"/>
    <w:basedOn w:val="TabbedL8"/>
    <w:next w:val="Normal"/>
    <w:rsid w:val="00F360C6"/>
    <w:pPr>
      <w:numPr>
        <w:ilvl w:val="8"/>
      </w:numPr>
      <w:outlineLvl w:val="8"/>
    </w:pPr>
  </w:style>
  <w:style w:type="paragraph" w:styleId="ListParagraph">
    <w:name w:val="List Paragraph"/>
    <w:basedOn w:val="Normal"/>
    <w:uiPriority w:val="34"/>
    <w:qFormat/>
    <w:rsid w:val="00B005F6"/>
    <w:pPr>
      <w:spacing w:after="120"/>
      <w:ind w:left="720"/>
      <w:contextualSpacing/>
    </w:pPr>
    <w:rPr>
      <w:rFonts w:ascii="Arial" w:eastAsiaTheme="majorEastAsia" w:hAnsi="Arial" w:cstheme="majorBidi"/>
      <w:sz w:val="24"/>
    </w:rPr>
  </w:style>
</w:styles>
</file>

<file path=word/webSettings.xml><?xml version="1.0" encoding="utf-8"?>
<w:webSettings xmlns:r="http://schemas.openxmlformats.org/officeDocument/2006/relationships" xmlns:w="http://schemas.openxmlformats.org/wordprocessingml/2006/main">
  <w:divs>
    <w:div w:id="741295532">
      <w:bodyDiv w:val="1"/>
      <w:marLeft w:val="0"/>
      <w:marRight w:val="0"/>
      <w:marTop w:val="0"/>
      <w:marBottom w:val="0"/>
      <w:divBdr>
        <w:top w:val="none" w:sz="0" w:space="0" w:color="auto"/>
        <w:left w:val="none" w:sz="0" w:space="0" w:color="auto"/>
        <w:bottom w:val="none" w:sz="0" w:space="0" w:color="auto"/>
        <w:right w:val="none" w:sz="0" w:space="0" w:color="auto"/>
      </w:divBdr>
    </w:div>
    <w:div w:id="904530156">
      <w:bodyDiv w:val="1"/>
      <w:marLeft w:val="0"/>
      <w:marRight w:val="0"/>
      <w:marTop w:val="0"/>
      <w:marBottom w:val="0"/>
      <w:divBdr>
        <w:top w:val="none" w:sz="0" w:space="0" w:color="auto"/>
        <w:left w:val="none" w:sz="0" w:space="0" w:color="auto"/>
        <w:bottom w:val="none" w:sz="0" w:space="0" w:color="auto"/>
        <w:right w:val="none" w:sz="0" w:space="0" w:color="auto"/>
      </w:divBdr>
    </w:div>
    <w:div w:id="1145853397">
      <w:bodyDiv w:val="1"/>
      <w:marLeft w:val="0"/>
      <w:marRight w:val="0"/>
      <w:marTop w:val="0"/>
      <w:marBottom w:val="0"/>
      <w:divBdr>
        <w:top w:val="none" w:sz="0" w:space="0" w:color="auto"/>
        <w:left w:val="none" w:sz="0" w:space="0" w:color="auto"/>
        <w:bottom w:val="none" w:sz="0" w:space="0" w:color="auto"/>
        <w:right w:val="none" w:sz="0" w:space="0" w:color="auto"/>
      </w:divBdr>
    </w:div>
    <w:div w:id="1183664724">
      <w:bodyDiv w:val="1"/>
      <w:marLeft w:val="0"/>
      <w:marRight w:val="0"/>
      <w:marTop w:val="0"/>
      <w:marBottom w:val="0"/>
      <w:divBdr>
        <w:top w:val="none" w:sz="0" w:space="0" w:color="auto"/>
        <w:left w:val="none" w:sz="0" w:space="0" w:color="auto"/>
        <w:bottom w:val="none" w:sz="0" w:space="0" w:color="auto"/>
        <w:right w:val="none" w:sz="0" w:space="0" w:color="auto"/>
      </w:divBdr>
    </w:div>
    <w:div w:id="1877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668A-A888-40C6-8E94-C98F478B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8</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9430</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cciampa</dc:creator>
  <cp:lastModifiedBy>cciampa</cp:lastModifiedBy>
  <cp:revision>11</cp:revision>
  <cp:lastPrinted>2015-03-05T13:58:00Z</cp:lastPrinted>
  <dcterms:created xsi:type="dcterms:W3CDTF">2018-03-19T14:34:00Z</dcterms:created>
  <dcterms:modified xsi:type="dcterms:W3CDTF">2018-03-23T13:51:00Z</dcterms:modified>
</cp:coreProperties>
</file>