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C6" w:rsidRPr="007E5AF6" w:rsidRDefault="00F360C6" w:rsidP="00F360C6">
      <w:pPr>
        <w:tabs>
          <w:tab w:val="left" w:pos="588"/>
          <w:tab w:val="left" w:pos="720"/>
          <w:tab w:val="center" w:pos="43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7E5AF6">
        <w:rPr>
          <w:rFonts w:ascii="Arial" w:eastAsia="Times New Roman" w:hAnsi="Arial" w:cs="Arial"/>
          <w:b/>
          <w:sz w:val="28"/>
          <w:szCs w:val="28"/>
        </w:rPr>
        <w:t>Fiscal and Management Control Board</w:t>
      </w:r>
    </w:p>
    <w:p w:rsidR="00F360C6" w:rsidRPr="007E5AF6" w:rsidRDefault="00F360C6" w:rsidP="00F360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5AF6">
        <w:rPr>
          <w:rFonts w:ascii="Arial" w:eastAsia="Times New Roman" w:hAnsi="Arial" w:cs="Arial"/>
          <w:b/>
          <w:sz w:val="28"/>
          <w:szCs w:val="28"/>
        </w:rPr>
        <w:t>Transportation Board Room</w:t>
      </w:r>
    </w:p>
    <w:p w:rsidR="00F360C6" w:rsidRPr="007E5AF6" w:rsidRDefault="00F360C6" w:rsidP="00F360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5AF6">
        <w:rPr>
          <w:rFonts w:ascii="Arial" w:eastAsia="Times New Roman" w:hAnsi="Arial" w:cs="Arial"/>
          <w:sz w:val="28"/>
          <w:szCs w:val="28"/>
        </w:rPr>
        <w:t>10 Park Plaza</w:t>
      </w:r>
    </w:p>
    <w:p w:rsidR="00F360C6" w:rsidRDefault="004151E4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March 12</w:t>
      </w:r>
      <w:r w:rsidR="00175EB7">
        <w:rPr>
          <w:rFonts w:ascii="Arial" w:eastAsia="Times New Roman" w:hAnsi="Arial" w:cs="Arial"/>
          <w:sz w:val="28"/>
          <w:szCs w:val="28"/>
        </w:rPr>
        <w:t>, 2018</w:t>
      </w:r>
    </w:p>
    <w:p w:rsidR="00F360C6" w:rsidRDefault="004151E4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11</w:t>
      </w:r>
      <w:r w:rsidR="00F360C6">
        <w:rPr>
          <w:rFonts w:ascii="Arial" w:eastAsia="Times New Roman" w:hAnsi="Arial" w:cs="Arial"/>
          <w:sz w:val="28"/>
          <w:szCs w:val="28"/>
        </w:rPr>
        <w:t>:</w:t>
      </w:r>
      <w:r w:rsidR="006471FB">
        <w:rPr>
          <w:rFonts w:ascii="Arial" w:eastAsia="Times New Roman" w:hAnsi="Arial" w:cs="Arial"/>
          <w:sz w:val="28"/>
          <w:szCs w:val="28"/>
        </w:rPr>
        <w:t>00</w:t>
      </w:r>
      <w:r w:rsidR="00F360C6">
        <w:rPr>
          <w:rFonts w:ascii="Arial" w:eastAsia="Times New Roman" w:hAnsi="Arial" w:cs="Arial"/>
          <w:sz w:val="28"/>
          <w:szCs w:val="28"/>
        </w:rPr>
        <w:t xml:space="preserve"> </w:t>
      </w:r>
      <w:r w:rsidR="00E17E9D">
        <w:rPr>
          <w:rFonts w:ascii="Arial" w:eastAsia="Times New Roman" w:hAnsi="Arial" w:cs="Arial"/>
          <w:sz w:val="28"/>
          <w:szCs w:val="28"/>
        </w:rPr>
        <w:t>a</w:t>
      </w:r>
      <w:r w:rsidR="00F360C6">
        <w:rPr>
          <w:rFonts w:ascii="Arial" w:eastAsia="Times New Roman" w:hAnsi="Arial" w:cs="Arial"/>
          <w:sz w:val="28"/>
          <w:szCs w:val="28"/>
        </w:rPr>
        <w:t>.m.</w:t>
      </w:r>
    </w:p>
    <w:p w:rsidR="00F360C6" w:rsidRDefault="00F360C6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7E5AF6">
        <w:rPr>
          <w:rFonts w:ascii="Arial" w:eastAsia="Times New Roman" w:hAnsi="Arial" w:cs="Arial"/>
          <w:b/>
          <w:i/>
          <w:sz w:val="28"/>
          <w:szCs w:val="28"/>
        </w:rPr>
        <w:t>MEETING MINUTES</w:t>
      </w:r>
    </w:p>
    <w:p w:rsidR="00F360C6" w:rsidRPr="007E5AF6" w:rsidRDefault="00F360C6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</w:p>
    <w:p w:rsidR="00F360C6" w:rsidRPr="00384F52" w:rsidRDefault="00F360C6" w:rsidP="00F360C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269A3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Present:</w:t>
      </w:r>
      <w:r w:rsidRPr="00813821">
        <w:rPr>
          <w:rFonts w:ascii="Arial" w:eastAsia="Times New Roman" w:hAnsi="Arial" w:cs="Arial"/>
          <w:b/>
          <w:sz w:val="24"/>
          <w:szCs w:val="24"/>
        </w:rPr>
        <w:tab/>
      </w:r>
      <w:r w:rsidRPr="00813821">
        <w:rPr>
          <w:rFonts w:ascii="Arial" w:eastAsia="Times New Roman" w:hAnsi="Arial" w:cs="Arial"/>
          <w:sz w:val="24"/>
          <w:szCs w:val="24"/>
        </w:rPr>
        <w:t xml:space="preserve">Chairman Joseph Aiello, </w:t>
      </w:r>
      <w:r w:rsidR="003E2701">
        <w:rPr>
          <w:rFonts w:ascii="Arial" w:eastAsia="Times New Roman" w:hAnsi="Arial" w:cs="Arial"/>
          <w:sz w:val="24"/>
          <w:szCs w:val="24"/>
        </w:rPr>
        <w:t xml:space="preserve">Director Steven Poftak and </w:t>
      </w:r>
      <w:r w:rsidR="004151E4">
        <w:rPr>
          <w:rFonts w:ascii="Arial" w:eastAsia="Times New Roman" w:hAnsi="Arial" w:cs="Arial"/>
          <w:sz w:val="24"/>
          <w:szCs w:val="24"/>
        </w:rPr>
        <w:t>D</w:t>
      </w:r>
      <w:r w:rsidRPr="00813821">
        <w:rPr>
          <w:rFonts w:ascii="Arial" w:eastAsia="Times New Roman" w:hAnsi="Arial" w:cs="Arial"/>
          <w:sz w:val="24"/>
          <w:szCs w:val="24"/>
        </w:rPr>
        <w:t xml:space="preserve">irector </w:t>
      </w:r>
      <w:r w:rsidR="004151E4">
        <w:rPr>
          <w:rFonts w:ascii="Arial" w:eastAsia="Times New Roman" w:hAnsi="Arial" w:cs="Arial"/>
          <w:sz w:val="24"/>
          <w:szCs w:val="24"/>
        </w:rPr>
        <w:t>Brian Shortsleeve</w:t>
      </w: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Quorum Presen</w:t>
      </w:r>
      <w:r w:rsidRPr="00813821">
        <w:rPr>
          <w:rFonts w:ascii="Arial" w:eastAsia="Times New Roman" w:hAnsi="Arial" w:cs="Arial"/>
          <w:sz w:val="24"/>
          <w:szCs w:val="24"/>
        </w:rPr>
        <w:t>t:</w:t>
      </w:r>
      <w:r w:rsidRPr="00813821">
        <w:rPr>
          <w:rFonts w:ascii="Arial" w:eastAsia="Times New Roman" w:hAnsi="Arial" w:cs="Arial"/>
          <w:sz w:val="24"/>
          <w:szCs w:val="24"/>
        </w:rPr>
        <w:tab/>
        <w:t>Yes</w:t>
      </w: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</w:p>
    <w:p w:rsidR="00F360C6" w:rsidRPr="00813821" w:rsidRDefault="00F360C6" w:rsidP="00B2588B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Others Present:</w:t>
      </w:r>
      <w:r w:rsidRPr="00813821">
        <w:rPr>
          <w:rFonts w:ascii="Arial" w:eastAsia="Times New Roman" w:hAnsi="Arial" w:cs="Arial"/>
          <w:sz w:val="24"/>
          <w:szCs w:val="24"/>
        </w:rPr>
        <w:tab/>
        <w:t xml:space="preserve">Secretary Pollack, </w:t>
      </w:r>
      <w:r>
        <w:rPr>
          <w:rFonts w:ascii="Arial" w:eastAsia="Times New Roman" w:hAnsi="Arial" w:cs="Arial"/>
          <w:sz w:val="24"/>
          <w:szCs w:val="24"/>
        </w:rPr>
        <w:t xml:space="preserve">Luis Ramirez, Jeffrey Gonneville, </w:t>
      </w:r>
      <w:r w:rsidR="00A16181">
        <w:rPr>
          <w:rFonts w:ascii="Arial" w:eastAsia="Times New Roman" w:hAnsi="Arial" w:cs="Arial"/>
          <w:sz w:val="24"/>
          <w:szCs w:val="24"/>
        </w:rPr>
        <w:t xml:space="preserve">Marie Breen, </w:t>
      </w:r>
      <w:r>
        <w:rPr>
          <w:rFonts w:ascii="Arial" w:eastAsia="Times New Roman" w:hAnsi="Arial" w:cs="Arial"/>
          <w:sz w:val="24"/>
          <w:szCs w:val="24"/>
        </w:rPr>
        <w:t>Owen Kane,</w:t>
      </w:r>
      <w:r w:rsidRPr="00813821">
        <w:rPr>
          <w:rFonts w:ascii="Arial" w:eastAsia="Times New Roman" w:hAnsi="Arial" w:cs="Arial"/>
          <w:sz w:val="24"/>
          <w:szCs w:val="24"/>
        </w:rPr>
        <w:t xml:space="preserve"> Nathan Peyton, </w:t>
      </w:r>
      <w:r>
        <w:rPr>
          <w:rFonts w:ascii="Arial" w:eastAsia="Times New Roman" w:hAnsi="Arial" w:cs="Arial"/>
          <w:sz w:val="24"/>
          <w:szCs w:val="24"/>
        </w:rPr>
        <w:t>Mike Abramo</w:t>
      </w:r>
      <w:r w:rsidR="00B51A03">
        <w:rPr>
          <w:rFonts w:ascii="Arial" w:eastAsia="Times New Roman" w:hAnsi="Arial" w:cs="Arial"/>
          <w:sz w:val="24"/>
          <w:szCs w:val="24"/>
        </w:rPr>
        <w:t xml:space="preserve">, </w:t>
      </w:r>
      <w:r w:rsidR="00A16181">
        <w:rPr>
          <w:rFonts w:ascii="Arial" w:eastAsia="Times New Roman" w:hAnsi="Arial" w:cs="Arial"/>
          <w:sz w:val="24"/>
          <w:szCs w:val="24"/>
        </w:rPr>
        <w:t>Jamey Tes</w:t>
      </w:r>
      <w:r w:rsidR="004151E4">
        <w:rPr>
          <w:rFonts w:ascii="Arial" w:eastAsia="Times New Roman" w:hAnsi="Arial" w:cs="Arial"/>
          <w:sz w:val="24"/>
          <w:szCs w:val="24"/>
        </w:rPr>
        <w:t>ler</w:t>
      </w:r>
      <w:r w:rsidR="009A65F6">
        <w:rPr>
          <w:rFonts w:ascii="Arial" w:eastAsia="Times New Roman" w:hAnsi="Arial" w:cs="Arial"/>
          <w:sz w:val="24"/>
          <w:szCs w:val="24"/>
        </w:rPr>
        <w:t xml:space="preserve">, </w:t>
      </w:r>
      <w:r w:rsidR="002E0413">
        <w:rPr>
          <w:rFonts w:ascii="Arial" w:eastAsia="Times New Roman" w:hAnsi="Arial" w:cs="Arial"/>
          <w:sz w:val="24"/>
          <w:szCs w:val="24"/>
        </w:rPr>
        <w:t>Daniel Sullivan, Beth Larkin, Paul Brandley,</w:t>
      </w:r>
      <w:r w:rsidR="00570758">
        <w:rPr>
          <w:rFonts w:ascii="Arial" w:eastAsia="Times New Roman" w:hAnsi="Arial" w:cs="Arial"/>
          <w:sz w:val="24"/>
          <w:szCs w:val="24"/>
        </w:rPr>
        <w:t xml:space="preserve"> Kate Fichter, Erik Stoothoff</w:t>
      </w:r>
      <w:r w:rsidR="005C02C3">
        <w:rPr>
          <w:rFonts w:ascii="Arial" w:eastAsia="Times New Roman" w:hAnsi="Arial" w:cs="Arial"/>
          <w:sz w:val="24"/>
          <w:szCs w:val="24"/>
        </w:rPr>
        <w:t>, Jessica Casey</w:t>
      </w:r>
      <w:r w:rsidR="00940A39">
        <w:rPr>
          <w:rFonts w:ascii="Arial" w:eastAsia="Times New Roman" w:hAnsi="Arial" w:cs="Arial"/>
          <w:sz w:val="24"/>
          <w:szCs w:val="24"/>
        </w:rPr>
        <w:t>, Samantha Silverberg</w:t>
      </w:r>
    </w:p>
    <w:p w:rsidR="00F360C6" w:rsidRPr="00813821" w:rsidRDefault="00F360C6" w:rsidP="00E0157B">
      <w:pPr>
        <w:spacing w:after="12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F360C6" w:rsidRPr="00813821" w:rsidRDefault="00F360C6" w:rsidP="00E0157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13821">
        <w:rPr>
          <w:rFonts w:ascii="Arial" w:hAnsi="Arial" w:cs="Arial"/>
          <w:b/>
          <w:sz w:val="24"/>
          <w:szCs w:val="24"/>
        </w:rPr>
        <w:t>PROCEEDINGS:</w:t>
      </w:r>
    </w:p>
    <w:p w:rsidR="00F360C6" w:rsidRDefault="00F360C6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3821">
        <w:rPr>
          <w:rFonts w:ascii="Arial" w:hAnsi="Arial" w:cs="Arial"/>
          <w:sz w:val="24"/>
          <w:szCs w:val="24"/>
        </w:rPr>
        <w:t xml:space="preserve">At the call of Chairman Aiello, a meeting of the Fiscal and Management Control Board was called to </w:t>
      </w:r>
      <w:r w:rsidRPr="0015533A">
        <w:rPr>
          <w:rFonts w:ascii="Arial" w:hAnsi="Arial" w:cs="Arial"/>
          <w:sz w:val="24"/>
          <w:szCs w:val="24"/>
        </w:rPr>
        <w:t xml:space="preserve">order </w:t>
      </w:r>
      <w:r w:rsidR="005808FE">
        <w:rPr>
          <w:rFonts w:ascii="Arial" w:hAnsi="Arial" w:cs="Arial"/>
          <w:sz w:val="24"/>
          <w:szCs w:val="24"/>
        </w:rPr>
        <w:t>11:10 a.m.</w:t>
      </w:r>
      <w:r w:rsidRPr="00813821">
        <w:rPr>
          <w:rFonts w:ascii="Arial" w:hAnsi="Arial" w:cs="Arial"/>
          <w:sz w:val="24"/>
          <w:szCs w:val="24"/>
        </w:rPr>
        <w:t xml:space="preserve"> at the State Transportation Building, Transportation Board Room, 10 Park Plaza, Boston, Massachusetts.</w:t>
      </w:r>
    </w:p>
    <w:p w:rsidR="005808FE" w:rsidRDefault="005808FE" w:rsidP="005808FE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speaker, Carl Seglem commented on the FY19 Prelimina</w:t>
      </w:r>
      <w:r w:rsidR="00E17E9D">
        <w:rPr>
          <w:rFonts w:ascii="Arial" w:hAnsi="Arial" w:cs="Arial"/>
          <w:sz w:val="24"/>
          <w:szCs w:val="24"/>
        </w:rPr>
        <w:t>ry Budget, Foxborough Pilot and</w:t>
      </w:r>
      <w:r>
        <w:rPr>
          <w:rFonts w:ascii="Arial" w:hAnsi="Arial" w:cs="Arial"/>
          <w:sz w:val="24"/>
          <w:szCs w:val="24"/>
        </w:rPr>
        <w:t xml:space="preserve"> bus operators.</w:t>
      </w:r>
    </w:p>
    <w:p w:rsidR="00930A7F" w:rsidRDefault="005808FE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Next,</w:t>
      </w:r>
      <w:r w:rsidR="00857287">
        <w:rPr>
          <w:rFonts w:ascii="Arial" w:hAnsi="Arial" w:cs="Arial"/>
          <w:sz w:val="24"/>
          <w:szCs w:val="24"/>
        </w:rPr>
        <w:t xml:space="preserve"> Louise Baxter </w:t>
      </w:r>
      <w:r w:rsidR="00DB0919">
        <w:rPr>
          <w:rFonts w:ascii="Arial" w:hAnsi="Arial" w:cs="Arial"/>
          <w:sz w:val="24"/>
          <w:szCs w:val="24"/>
        </w:rPr>
        <w:t xml:space="preserve">from TRU </w:t>
      </w:r>
      <w:r w:rsidR="00857287">
        <w:rPr>
          <w:rFonts w:ascii="Arial" w:hAnsi="Arial" w:cs="Arial"/>
          <w:sz w:val="24"/>
          <w:szCs w:val="24"/>
        </w:rPr>
        <w:t xml:space="preserve">commented on the </w:t>
      </w:r>
      <w:r w:rsidR="008776A2">
        <w:rPr>
          <w:rFonts w:ascii="Arial" w:hAnsi="Arial" w:cs="Arial"/>
          <w:sz w:val="24"/>
          <w:szCs w:val="24"/>
        </w:rPr>
        <w:t>FY19</w:t>
      </w:r>
      <w:r w:rsidR="00940A39">
        <w:rPr>
          <w:rFonts w:ascii="Arial" w:hAnsi="Arial" w:cs="Arial"/>
          <w:sz w:val="24"/>
          <w:szCs w:val="24"/>
        </w:rPr>
        <w:t xml:space="preserve"> Preliminary Budget.</w:t>
      </w:r>
    </w:p>
    <w:p w:rsidR="005808FE" w:rsidRDefault="005808FE" w:rsidP="005808FE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940A39">
        <w:rPr>
          <w:rFonts w:ascii="Arial" w:hAnsi="Arial" w:cs="Arial"/>
          <w:sz w:val="24"/>
          <w:szCs w:val="24"/>
        </w:rPr>
        <w:t>stly, Tom Lasker from Local 453</w:t>
      </w:r>
      <w:r>
        <w:rPr>
          <w:rFonts w:ascii="Arial" w:hAnsi="Arial" w:cs="Arial"/>
          <w:sz w:val="24"/>
          <w:szCs w:val="24"/>
        </w:rPr>
        <w:t xml:space="preserve"> commented on </w:t>
      </w:r>
      <w:r w:rsidR="002E0413">
        <w:rPr>
          <w:rFonts w:ascii="Arial" w:hAnsi="Arial" w:cs="Arial"/>
          <w:sz w:val="24"/>
          <w:szCs w:val="24"/>
        </w:rPr>
        <w:t>the Voluntary Retirement Incentive Program</w:t>
      </w:r>
      <w:r>
        <w:rPr>
          <w:rFonts w:ascii="Arial" w:hAnsi="Arial" w:cs="Arial"/>
          <w:sz w:val="24"/>
          <w:szCs w:val="24"/>
        </w:rPr>
        <w:t xml:space="preserve"> as proposed in the FY19 Budget.</w:t>
      </w:r>
    </w:p>
    <w:p w:rsidR="005808FE" w:rsidRDefault="005808FE" w:rsidP="00857287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Next, was the approval of the minutes of March 5, 2018</w:t>
      </w:r>
      <w:r w:rsidR="00E17E9D">
        <w:rPr>
          <w:rFonts w:ascii="Arial" w:hAnsi="Arial" w:cs="Arial"/>
          <w:sz w:val="24"/>
          <w:szCs w:val="24"/>
        </w:rPr>
        <w:t>.</w:t>
      </w:r>
    </w:p>
    <w:p w:rsidR="00857287" w:rsidRDefault="00857287" w:rsidP="00857287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13821">
        <w:rPr>
          <w:rFonts w:ascii="Arial" w:hAnsi="Arial" w:cs="Arial"/>
          <w:sz w:val="24"/>
          <w:szCs w:val="24"/>
        </w:rPr>
        <w:t xml:space="preserve">On motion </w:t>
      </w:r>
      <w:r>
        <w:rPr>
          <w:rFonts w:ascii="Arial" w:hAnsi="Arial" w:cs="Arial"/>
          <w:sz w:val="24"/>
          <w:szCs w:val="24"/>
        </w:rPr>
        <w:t>duly made and seconded, it was;</w:t>
      </w:r>
    </w:p>
    <w:p w:rsidR="00857287" w:rsidRDefault="00857287" w:rsidP="00857287">
      <w:pPr>
        <w:spacing w:after="0" w:line="48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57287">
        <w:rPr>
          <w:rFonts w:ascii="Arial" w:hAnsi="Arial" w:cs="Arial"/>
          <w:b/>
          <w:sz w:val="24"/>
          <w:szCs w:val="24"/>
        </w:rPr>
        <w:t>VOTED:  to approve</w:t>
      </w:r>
      <w:r>
        <w:rPr>
          <w:rFonts w:ascii="Arial" w:hAnsi="Arial" w:cs="Arial"/>
          <w:b/>
          <w:sz w:val="24"/>
          <w:szCs w:val="24"/>
        </w:rPr>
        <w:t xml:space="preserve"> the minutes of </w:t>
      </w:r>
      <w:r w:rsidR="005808FE">
        <w:rPr>
          <w:rFonts w:ascii="Arial" w:hAnsi="Arial" w:cs="Arial"/>
          <w:b/>
          <w:sz w:val="24"/>
          <w:szCs w:val="24"/>
        </w:rPr>
        <w:t>March 5</w:t>
      </w:r>
      <w:r w:rsidRPr="00857287">
        <w:rPr>
          <w:rFonts w:ascii="Arial" w:hAnsi="Arial" w:cs="Arial"/>
          <w:b/>
          <w:sz w:val="24"/>
          <w:szCs w:val="24"/>
        </w:rPr>
        <w:t>, 2018</w:t>
      </w:r>
      <w:r w:rsidR="007111CB">
        <w:rPr>
          <w:rFonts w:ascii="Arial" w:hAnsi="Arial" w:cs="Arial"/>
          <w:b/>
          <w:sz w:val="24"/>
          <w:szCs w:val="24"/>
        </w:rPr>
        <w:t>.</w:t>
      </w:r>
      <w:r w:rsidRPr="00857287">
        <w:rPr>
          <w:rFonts w:ascii="Arial" w:hAnsi="Arial" w:cs="Arial"/>
          <w:b/>
          <w:sz w:val="24"/>
          <w:szCs w:val="24"/>
        </w:rPr>
        <w:t xml:space="preserve"> </w:t>
      </w:r>
    </w:p>
    <w:p w:rsidR="005808FE" w:rsidRDefault="005808FE" w:rsidP="00857287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76A2">
        <w:rPr>
          <w:rFonts w:ascii="Arial" w:hAnsi="Arial" w:cs="Arial"/>
          <w:sz w:val="24"/>
          <w:szCs w:val="24"/>
        </w:rPr>
        <w:t>Director Aiello abstained from voting.</w:t>
      </w:r>
    </w:p>
    <w:p w:rsidR="00940A39" w:rsidRPr="005808FE" w:rsidRDefault="00940A39" w:rsidP="00857287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360C6" w:rsidRDefault="00F360C6" w:rsidP="00D85604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3821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>man Aiello</w:t>
      </w:r>
      <w:r w:rsidRPr="00813821">
        <w:rPr>
          <w:rFonts w:ascii="Arial" w:hAnsi="Arial" w:cs="Arial"/>
          <w:sz w:val="24"/>
          <w:szCs w:val="24"/>
        </w:rPr>
        <w:t xml:space="preserve"> </w:t>
      </w:r>
      <w:r w:rsidR="00CD1E91">
        <w:rPr>
          <w:rFonts w:ascii="Arial" w:hAnsi="Arial" w:cs="Arial"/>
          <w:sz w:val="24"/>
          <w:szCs w:val="24"/>
        </w:rPr>
        <w:t xml:space="preserve">next </w:t>
      </w:r>
      <w:r>
        <w:rPr>
          <w:rFonts w:ascii="Arial" w:hAnsi="Arial" w:cs="Arial"/>
          <w:sz w:val="24"/>
          <w:szCs w:val="24"/>
        </w:rPr>
        <w:t xml:space="preserve">called upon General Manager Luis Ramirez to present Agenda Item </w:t>
      </w:r>
      <w:r w:rsidRPr="003D3E1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the General Manager’s report.  </w:t>
      </w:r>
      <w:r w:rsidR="0030495B">
        <w:rPr>
          <w:rFonts w:ascii="Arial" w:hAnsi="Arial" w:cs="Arial"/>
          <w:sz w:val="24"/>
          <w:szCs w:val="24"/>
        </w:rPr>
        <w:t>Mr. Ramirez</w:t>
      </w:r>
      <w:r w:rsidR="009B3459">
        <w:rPr>
          <w:rFonts w:ascii="Arial" w:hAnsi="Arial" w:cs="Arial"/>
          <w:sz w:val="24"/>
          <w:szCs w:val="24"/>
        </w:rPr>
        <w:t xml:space="preserve"> discussed the upcoming National Transit Driver Appreciation Day, announced th</w:t>
      </w:r>
      <w:r w:rsidR="00E17E9D">
        <w:rPr>
          <w:rFonts w:ascii="Arial" w:hAnsi="Arial" w:cs="Arial"/>
          <w:sz w:val="24"/>
          <w:szCs w:val="24"/>
        </w:rPr>
        <w:t>e</w:t>
      </w:r>
      <w:r w:rsidR="009B3459">
        <w:rPr>
          <w:rFonts w:ascii="Arial" w:hAnsi="Arial" w:cs="Arial"/>
          <w:sz w:val="24"/>
          <w:szCs w:val="24"/>
        </w:rPr>
        <w:t xml:space="preserve"> new Silver Line to Chelsea service </w:t>
      </w:r>
      <w:r w:rsidR="001E798D">
        <w:rPr>
          <w:rFonts w:ascii="Arial" w:hAnsi="Arial" w:cs="Arial"/>
          <w:sz w:val="24"/>
          <w:szCs w:val="24"/>
        </w:rPr>
        <w:t xml:space="preserve">would </w:t>
      </w:r>
      <w:r w:rsidR="009B3459">
        <w:rPr>
          <w:rFonts w:ascii="Arial" w:hAnsi="Arial" w:cs="Arial"/>
          <w:sz w:val="24"/>
          <w:szCs w:val="24"/>
        </w:rPr>
        <w:t>be commencing</w:t>
      </w:r>
      <w:r w:rsidR="00E17E9D">
        <w:rPr>
          <w:rFonts w:ascii="Arial" w:hAnsi="Arial" w:cs="Arial"/>
          <w:sz w:val="24"/>
          <w:szCs w:val="24"/>
        </w:rPr>
        <w:t xml:space="preserve"> on April 21</w:t>
      </w:r>
      <w:r w:rsidR="009B3459">
        <w:rPr>
          <w:rFonts w:ascii="Arial" w:hAnsi="Arial" w:cs="Arial"/>
          <w:sz w:val="24"/>
          <w:szCs w:val="24"/>
        </w:rPr>
        <w:t>, comment</w:t>
      </w:r>
      <w:r w:rsidR="00940A39">
        <w:rPr>
          <w:rFonts w:ascii="Arial" w:hAnsi="Arial" w:cs="Arial"/>
          <w:sz w:val="24"/>
          <w:szCs w:val="24"/>
        </w:rPr>
        <w:t>ed on the draft Third Party Con</w:t>
      </w:r>
      <w:r w:rsidR="009B3459">
        <w:rPr>
          <w:rFonts w:ascii="Arial" w:hAnsi="Arial" w:cs="Arial"/>
          <w:sz w:val="24"/>
          <w:szCs w:val="24"/>
        </w:rPr>
        <w:t>trib</w:t>
      </w:r>
      <w:r w:rsidR="00E17E9D">
        <w:rPr>
          <w:rFonts w:ascii="Arial" w:hAnsi="Arial" w:cs="Arial"/>
          <w:sz w:val="24"/>
          <w:szCs w:val="24"/>
        </w:rPr>
        <w:t>ution policy and the FY19 Budget</w:t>
      </w:r>
      <w:r w:rsidR="009B3459">
        <w:rPr>
          <w:rFonts w:ascii="Arial" w:hAnsi="Arial" w:cs="Arial"/>
          <w:sz w:val="24"/>
          <w:szCs w:val="24"/>
        </w:rPr>
        <w:t xml:space="preserve">, </w:t>
      </w:r>
      <w:r w:rsidR="00C06653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set forth in the attached document</w:t>
      </w:r>
      <w:r w:rsidR="00CF1C35">
        <w:rPr>
          <w:rFonts w:ascii="Arial" w:hAnsi="Arial" w:cs="Arial"/>
          <w:sz w:val="24"/>
          <w:szCs w:val="24"/>
        </w:rPr>
        <w:t xml:space="preserve"> labeled</w:t>
      </w:r>
      <w:r w:rsidR="00432ACC">
        <w:rPr>
          <w:rFonts w:ascii="Arial" w:hAnsi="Arial" w:cs="Arial"/>
          <w:sz w:val="24"/>
          <w:szCs w:val="24"/>
        </w:rPr>
        <w:t xml:space="preserve">, </w:t>
      </w:r>
      <w:r w:rsidR="00CF1C35">
        <w:rPr>
          <w:rFonts w:ascii="Arial" w:hAnsi="Arial" w:cs="Arial"/>
          <w:sz w:val="24"/>
          <w:szCs w:val="24"/>
        </w:rPr>
        <w:t xml:space="preserve">“GM Report, </w:t>
      </w:r>
      <w:r w:rsidR="009B3459">
        <w:rPr>
          <w:rFonts w:ascii="Arial" w:hAnsi="Arial" w:cs="Arial"/>
          <w:sz w:val="24"/>
          <w:szCs w:val="24"/>
        </w:rPr>
        <w:t>March 12</w:t>
      </w:r>
      <w:r w:rsidR="00F250E5"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>.”</w:t>
      </w:r>
      <w:r w:rsidRPr="008138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063AB">
        <w:rPr>
          <w:rFonts w:ascii="Arial" w:hAnsi="Arial" w:cs="Arial"/>
          <w:sz w:val="24"/>
          <w:szCs w:val="24"/>
        </w:rPr>
        <w:t>Discussion ensued.</w:t>
      </w:r>
    </w:p>
    <w:p w:rsidR="00FE4996" w:rsidRPr="00E17E9D" w:rsidRDefault="00F360C6" w:rsidP="00D85604">
      <w:pPr>
        <w:spacing w:line="480" w:lineRule="auto"/>
        <w:jc w:val="both"/>
        <w:rPr>
          <w:sz w:val="32"/>
          <w:szCs w:val="32"/>
        </w:rPr>
      </w:pPr>
      <w:r w:rsidRPr="00381C1E">
        <w:rPr>
          <w:rFonts w:ascii="Algerian" w:hAnsi="Algerian" w:cs="Arial"/>
          <w:sz w:val="24"/>
          <w:szCs w:val="24"/>
        </w:rPr>
        <w:tab/>
      </w:r>
      <w:r w:rsidRPr="00381C1E">
        <w:rPr>
          <w:rFonts w:ascii="Arial" w:hAnsi="Arial" w:cs="Arial"/>
          <w:sz w:val="24"/>
          <w:szCs w:val="24"/>
        </w:rPr>
        <w:t xml:space="preserve">Next, the Chair called upon Deputy General Manager Jeffrey Gonneville to present Agenda Item </w:t>
      </w:r>
      <w:r w:rsidRPr="003D3E1B">
        <w:rPr>
          <w:rFonts w:ascii="Arial" w:hAnsi="Arial" w:cs="Arial"/>
          <w:sz w:val="24"/>
          <w:szCs w:val="24"/>
        </w:rPr>
        <w:t>E</w:t>
      </w:r>
      <w:r w:rsidRPr="00381C1E">
        <w:rPr>
          <w:rFonts w:ascii="Arial" w:hAnsi="Arial" w:cs="Arial"/>
          <w:sz w:val="24"/>
          <w:szCs w:val="24"/>
        </w:rPr>
        <w:t xml:space="preserve">, the Report from the Deputy General Manager. </w:t>
      </w:r>
      <w:r w:rsidR="00E17E9D">
        <w:rPr>
          <w:sz w:val="32"/>
          <w:szCs w:val="32"/>
        </w:rPr>
        <w:t xml:space="preserve"> </w:t>
      </w:r>
      <w:r w:rsidR="009B3459">
        <w:rPr>
          <w:rFonts w:ascii="Arial" w:hAnsi="Arial" w:cs="Arial"/>
          <w:sz w:val="24"/>
          <w:szCs w:val="24"/>
        </w:rPr>
        <w:t xml:space="preserve">Mr. Gonneville updated the Board on the winter storm of March 8, 2018, specifically the Lowell Line </w:t>
      </w:r>
      <w:r w:rsidR="001E798D">
        <w:rPr>
          <w:rFonts w:ascii="Arial" w:hAnsi="Arial" w:cs="Arial"/>
          <w:sz w:val="24"/>
          <w:szCs w:val="24"/>
        </w:rPr>
        <w:t>d</w:t>
      </w:r>
      <w:r w:rsidR="009B3459">
        <w:rPr>
          <w:rFonts w:ascii="Arial" w:hAnsi="Arial" w:cs="Arial"/>
          <w:sz w:val="24"/>
          <w:szCs w:val="24"/>
        </w:rPr>
        <w:t xml:space="preserve">erailment and </w:t>
      </w:r>
      <w:r w:rsidR="00940A39">
        <w:rPr>
          <w:rFonts w:ascii="Arial" w:hAnsi="Arial" w:cs="Arial"/>
          <w:sz w:val="24"/>
          <w:szCs w:val="24"/>
        </w:rPr>
        <w:t>downed trees</w:t>
      </w:r>
      <w:r w:rsidR="009B3459">
        <w:rPr>
          <w:rFonts w:ascii="Arial" w:hAnsi="Arial" w:cs="Arial"/>
          <w:sz w:val="24"/>
          <w:szCs w:val="24"/>
        </w:rPr>
        <w:t xml:space="preserve"> over the Green Line.   Mr. Gonneville continued</w:t>
      </w:r>
      <w:r w:rsidR="00BD666F">
        <w:rPr>
          <w:rFonts w:ascii="Arial" w:hAnsi="Arial" w:cs="Arial"/>
          <w:sz w:val="24"/>
          <w:szCs w:val="24"/>
        </w:rPr>
        <w:t xml:space="preserve"> with a brief update on the </w:t>
      </w:r>
      <w:r w:rsidR="001E798D">
        <w:rPr>
          <w:rFonts w:ascii="Arial" w:hAnsi="Arial" w:cs="Arial"/>
          <w:sz w:val="24"/>
          <w:szCs w:val="24"/>
        </w:rPr>
        <w:t>R</w:t>
      </w:r>
      <w:r w:rsidR="00BD666F">
        <w:rPr>
          <w:rFonts w:ascii="Arial" w:hAnsi="Arial" w:cs="Arial"/>
          <w:sz w:val="24"/>
          <w:szCs w:val="24"/>
        </w:rPr>
        <w:t>ed</w:t>
      </w:r>
      <w:r w:rsidR="001E798D">
        <w:rPr>
          <w:rFonts w:ascii="Arial" w:hAnsi="Arial" w:cs="Arial"/>
          <w:sz w:val="24"/>
          <w:szCs w:val="24"/>
        </w:rPr>
        <w:t>/O</w:t>
      </w:r>
      <w:r w:rsidR="009B3459">
        <w:rPr>
          <w:rFonts w:ascii="Arial" w:hAnsi="Arial" w:cs="Arial"/>
          <w:sz w:val="24"/>
          <w:szCs w:val="24"/>
        </w:rPr>
        <w:t xml:space="preserve">range </w:t>
      </w:r>
      <w:r w:rsidR="001E798D">
        <w:rPr>
          <w:rFonts w:ascii="Arial" w:hAnsi="Arial" w:cs="Arial"/>
          <w:sz w:val="24"/>
          <w:szCs w:val="24"/>
        </w:rPr>
        <w:t>L</w:t>
      </w:r>
      <w:r w:rsidR="009B3459">
        <w:rPr>
          <w:rFonts w:ascii="Arial" w:hAnsi="Arial" w:cs="Arial"/>
          <w:sz w:val="24"/>
          <w:szCs w:val="24"/>
        </w:rPr>
        <w:t>ine car</w:t>
      </w:r>
      <w:r w:rsidR="00BD666F">
        <w:rPr>
          <w:rFonts w:ascii="Arial" w:hAnsi="Arial" w:cs="Arial"/>
          <w:sz w:val="24"/>
          <w:szCs w:val="24"/>
        </w:rPr>
        <w:t xml:space="preserve"> procurement </w:t>
      </w:r>
      <w:r w:rsidR="009B3459">
        <w:rPr>
          <w:rFonts w:ascii="Arial" w:hAnsi="Arial" w:cs="Arial"/>
          <w:sz w:val="24"/>
          <w:szCs w:val="24"/>
        </w:rPr>
        <w:t xml:space="preserve">and </w:t>
      </w:r>
      <w:r w:rsidR="00E17E9D">
        <w:rPr>
          <w:rFonts w:ascii="Arial" w:hAnsi="Arial" w:cs="Arial"/>
          <w:sz w:val="24"/>
          <w:szCs w:val="24"/>
        </w:rPr>
        <w:t>announced the Winthrop Bus w</w:t>
      </w:r>
      <w:r w:rsidR="001E798D">
        <w:rPr>
          <w:rFonts w:ascii="Arial" w:hAnsi="Arial" w:cs="Arial"/>
          <w:sz w:val="24"/>
          <w:szCs w:val="24"/>
        </w:rPr>
        <w:t>ould</w:t>
      </w:r>
      <w:r w:rsidR="00E17E9D">
        <w:rPr>
          <w:rFonts w:ascii="Arial" w:hAnsi="Arial" w:cs="Arial"/>
          <w:sz w:val="24"/>
          <w:szCs w:val="24"/>
        </w:rPr>
        <w:t xml:space="preserve"> now be accepting Charlie Cards on their bus</w:t>
      </w:r>
      <w:r w:rsidR="00940A39">
        <w:rPr>
          <w:rFonts w:ascii="Arial" w:hAnsi="Arial" w:cs="Arial"/>
          <w:sz w:val="24"/>
          <w:szCs w:val="24"/>
        </w:rPr>
        <w:t xml:space="preserve"> </w:t>
      </w:r>
      <w:r w:rsidR="00697FA7">
        <w:rPr>
          <w:rFonts w:ascii="Arial" w:hAnsi="Arial" w:cs="Arial"/>
          <w:sz w:val="24"/>
          <w:szCs w:val="24"/>
        </w:rPr>
        <w:t>fare boxes</w:t>
      </w:r>
      <w:r w:rsidR="00E17E9D">
        <w:rPr>
          <w:rFonts w:ascii="Arial" w:hAnsi="Arial" w:cs="Arial"/>
          <w:sz w:val="24"/>
          <w:szCs w:val="24"/>
        </w:rPr>
        <w:t xml:space="preserve">, </w:t>
      </w:r>
      <w:r w:rsidR="009B3459">
        <w:rPr>
          <w:rFonts w:ascii="Arial" w:hAnsi="Arial" w:cs="Arial"/>
          <w:sz w:val="24"/>
          <w:szCs w:val="24"/>
        </w:rPr>
        <w:t>as set forth in the attach</w:t>
      </w:r>
      <w:r w:rsidR="001E798D">
        <w:rPr>
          <w:rFonts w:ascii="Arial" w:hAnsi="Arial" w:cs="Arial"/>
          <w:sz w:val="24"/>
          <w:szCs w:val="24"/>
        </w:rPr>
        <w:t>ed document labeled “Deputy GM Re</w:t>
      </w:r>
      <w:r w:rsidR="009B3459">
        <w:rPr>
          <w:rFonts w:ascii="Arial" w:hAnsi="Arial" w:cs="Arial"/>
          <w:sz w:val="24"/>
          <w:szCs w:val="24"/>
        </w:rPr>
        <w:t>marks, March 12, 2018.”  Discussion ensued.</w:t>
      </w:r>
    </w:p>
    <w:p w:rsidR="002B40D3" w:rsidRDefault="008668A7" w:rsidP="00A16181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63A6A">
        <w:rPr>
          <w:rFonts w:ascii="Arial" w:hAnsi="Arial" w:cs="Arial"/>
          <w:sz w:val="24"/>
          <w:szCs w:val="24"/>
        </w:rPr>
        <w:t xml:space="preserve">Next, </w:t>
      </w:r>
      <w:r>
        <w:rPr>
          <w:rFonts w:ascii="Arial" w:hAnsi="Arial" w:cs="Arial"/>
          <w:sz w:val="24"/>
          <w:szCs w:val="24"/>
        </w:rPr>
        <w:t xml:space="preserve">Chairman Aiello </w:t>
      </w:r>
      <w:r w:rsidRPr="00E63A6A">
        <w:rPr>
          <w:rFonts w:ascii="Arial" w:hAnsi="Arial" w:cs="Arial"/>
          <w:sz w:val="24"/>
          <w:szCs w:val="24"/>
        </w:rPr>
        <w:t xml:space="preserve">called upon </w:t>
      </w:r>
      <w:r w:rsidR="00BD666F">
        <w:rPr>
          <w:rFonts w:ascii="Arial" w:hAnsi="Arial" w:cs="Arial"/>
          <w:sz w:val="24"/>
          <w:szCs w:val="24"/>
        </w:rPr>
        <w:t>Daniel Sullivan</w:t>
      </w:r>
      <w:r>
        <w:rPr>
          <w:rFonts w:ascii="Arial" w:hAnsi="Arial" w:cs="Arial"/>
          <w:sz w:val="24"/>
          <w:szCs w:val="24"/>
        </w:rPr>
        <w:t xml:space="preserve">, </w:t>
      </w:r>
      <w:r w:rsidR="00E7357F">
        <w:rPr>
          <w:rFonts w:ascii="Arial" w:hAnsi="Arial" w:cs="Arial"/>
          <w:sz w:val="24"/>
          <w:szCs w:val="24"/>
        </w:rPr>
        <w:t xml:space="preserve">MassDOT’s Policy Analyst, </w:t>
      </w:r>
      <w:r>
        <w:rPr>
          <w:rFonts w:ascii="Arial" w:hAnsi="Arial" w:cs="Arial"/>
          <w:sz w:val="24"/>
          <w:szCs w:val="24"/>
        </w:rPr>
        <w:t>t</w:t>
      </w:r>
      <w:r w:rsidRPr="00E63A6A">
        <w:rPr>
          <w:rFonts w:ascii="Arial" w:hAnsi="Arial" w:cs="Arial"/>
          <w:sz w:val="24"/>
          <w:szCs w:val="24"/>
        </w:rPr>
        <w:t xml:space="preserve">o present Agenda Item E, the FMCB Calendar.  Mr. </w:t>
      </w:r>
      <w:r w:rsidR="00BD666F">
        <w:rPr>
          <w:rFonts w:ascii="Arial" w:hAnsi="Arial" w:cs="Arial"/>
          <w:sz w:val="24"/>
          <w:szCs w:val="24"/>
        </w:rPr>
        <w:t>Sullivan</w:t>
      </w:r>
      <w:r w:rsidRPr="00E63A6A">
        <w:rPr>
          <w:rFonts w:ascii="Arial" w:hAnsi="Arial" w:cs="Arial"/>
          <w:sz w:val="24"/>
          <w:szCs w:val="24"/>
        </w:rPr>
        <w:t xml:space="preserve"> reviewed </w:t>
      </w:r>
      <w:r w:rsidRPr="00E63A6A">
        <w:rPr>
          <w:rFonts w:ascii="Arial" w:hAnsi="Arial" w:cs="Arial"/>
          <w:sz w:val="24"/>
          <w:szCs w:val="24"/>
        </w:rPr>
        <w:lastRenderedPageBreak/>
        <w:t>upcoming agenda items with the Board, as set forth in the attached document labeled</w:t>
      </w:r>
      <w:r w:rsidR="00C06653">
        <w:rPr>
          <w:rFonts w:ascii="Arial" w:hAnsi="Arial" w:cs="Arial"/>
          <w:sz w:val="24"/>
          <w:szCs w:val="24"/>
        </w:rPr>
        <w:t>,</w:t>
      </w:r>
      <w:r w:rsidRPr="00E63A6A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FMCB Public Schedule, </w:t>
      </w:r>
      <w:r w:rsidR="00BD666F">
        <w:rPr>
          <w:rFonts w:ascii="Arial" w:hAnsi="Arial" w:cs="Arial"/>
          <w:sz w:val="24"/>
          <w:szCs w:val="24"/>
        </w:rPr>
        <w:t>March 12</w:t>
      </w:r>
      <w:r w:rsidR="00F250E5">
        <w:rPr>
          <w:rFonts w:ascii="Arial" w:hAnsi="Arial" w:cs="Arial"/>
          <w:sz w:val="24"/>
          <w:szCs w:val="24"/>
        </w:rPr>
        <w:t>, 2018</w:t>
      </w:r>
      <w:r w:rsidRPr="00E63A6A">
        <w:rPr>
          <w:rFonts w:ascii="Arial" w:hAnsi="Arial" w:cs="Arial"/>
          <w:sz w:val="24"/>
          <w:szCs w:val="24"/>
        </w:rPr>
        <w:t>.”  Discussion ensued.</w:t>
      </w:r>
    </w:p>
    <w:p w:rsidR="00E7357F" w:rsidRPr="00E7357F" w:rsidRDefault="002F3CFD" w:rsidP="00E7357F">
      <w:pPr>
        <w:spacing w:after="240"/>
        <w:ind w:firstLine="720"/>
        <w:rPr>
          <w:rFonts w:eastAsia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Next, Chair Aiello </w:t>
      </w:r>
      <w:r w:rsidR="00BD666F">
        <w:rPr>
          <w:rFonts w:ascii="Arial" w:hAnsi="Arial" w:cs="Arial"/>
          <w:sz w:val="24"/>
          <w:szCs w:val="24"/>
        </w:rPr>
        <w:t xml:space="preserve">called upon </w:t>
      </w:r>
      <w:r w:rsidR="00E7357F" w:rsidRPr="00E7357F">
        <w:rPr>
          <w:rFonts w:ascii="Arial" w:eastAsia="Times New Roman" w:hAnsi="Arial" w:cs="Arial"/>
          <w:sz w:val="24"/>
          <w:szCs w:val="24"/>
        </w:rPr>
        <w:t>Acting Chief Financial Officer and Treasurer</w:t>
      </w:r>
    </w:p>
    <w:p w:rsidR="00BD666F" w:rsidRDefault="00BD666F" w:rsidP="00E7357F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Brandley with contribution from Chief Administrative Officer Mike Abramo </w:t>
      </w:r>
      <w:r w:rsidR="00FC60ED">
        <w:rPr>
          <w:rFonts w:ascii="Arial" w:hAnsi="Arial" w:cs="Arial"/>
          <w:sz w:val="24"/>
          <w:szCs w:val="24"/>
        </w:rPr>
        <w:t xml:space="preserve">and Mr. Gonneville, </w:t>
      </w:r>
      <w:r w:rsidR="00E17E9D">
        <w:rPr>
          <w:rFonts w:ascii="Arial" w:hAnsi="Arial" w:cs="Arial"/>
          <w:sz w:val="24"/>
          <w:szCs w:val="24"/>
        </w:rPr>
        <w:t xml:space="preserve">to </w:t>
      </w:r>
      <w:r w:rsidR="00E7357F">
        <w:rPr>
          <w:rFonts w:ascii="Arial" w:hAnsi="Arial" w:cs="Arial"/>
          <w:sz w:val="24"/>
          <w:szCs w:val="24"/>
        </w:rPr>
        <w:t>present</w:t>
      </w:r>
      <w:r w:rsidR="00E17E9D">
        <w:rPr>
          <w:rFonts w:ascii="Arial" w:hAnsi="Arial" w:cs="Arial"/>
          <w:sz w:val="24"/>
          <w:szCs w:val="24"/>
        </w:rPr>
        <w:t xml:space="preserve"> Agenda Item G, a</w:t>
      </w:r>
      <w:r w:rsidR="00E73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of </w:t>
      </w:r>
      <w:r w:rsidR="00E7357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Preliminary FY19 Budget.  </w:t>
      </w:r>
      <w:r w:rsidR="00E7357F">
        <w:rPr>
          <w:rFonts w:ascii="Arial" w:hAnsi="Arial" w:cs="Arial"/>
          <w:sz w:val="24"/>
          <w:szCs w:val="24"/>
        </w:rPr>
        <w:t>Mr.</w:t>
      </w:r>
      <w:r>
        <w:rPr>
          <w:rFonts w:ascii="Arial" w:hAnsi="Arial" w:cs="Arial"/>
          <w:sz w:val="24"/>
          <w:szCs w:val="24"/>
        </w:rPr>
        <w:t xml:space="preserve"> Brandley</w:t>
      </w:r>
      <w:r w:rsidR="00277206">
        <w:rPr>
          <w:rFonts w:ascii="Arial" w:hAnsi="Arial" w:cs="Arial"/>
          <w:sz w:val="24"/>
          <w:szCs w:val="24"/>
        </w:rPr>
        <w:t xml:space="preserve"> </w:t>
      </w:r>
      <w:r w:rsidR="00E7357F">
        <w:rPr>
          <w:rFonts w:ascii="Arial" w:hAnsi="Arial" w:cs="Arial"/>
          <w:sz w:val="24"/>
          <w:szCs w:val="24"/>
        </w:rPr>
        <w:t xml:space="preserve">provided an </w:t>
      </w:r>
      <w:r w:rsidR="00DE3227">
        <w:rPr>
          <w:rFonts w:ascii="Arial" w:hAnsi="Arial" w:cs="Arial"/>
          <w:sz w:val="24"/>
          <w:szCs w:val="24"/>
        </w:rPr>
        <w:t>introduction</w:t>
      </w:r>
      <w:r>
        <w:rPr>
          <w:rFonts w:ascii="Arial" w:hAnsi="Arial" w:cs="Arial"/>
          <w:sz w:val="24"/>
          <w:szCs w:val="24"/>
        </w:rPr>
        <w:t xml:space="preserve"> of the </w:t>
      </w:r>
      <w:r w:rsidR="00E7357F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>FY19 Prelimina</w:t>
      </w:r>
      <w:r w:rsidR="00277206">
        <w:rPr>
          <w:rFonts w:ascii="Arial" w:hAnsi="Arial" w:cs="Arial"/>
          <w:sz w:val="24"/>
          <w:szCs w:val="24"/>
        </w:rPr>
        <w:t xml:space="preserve">ry Itemized Operating Budget, </w:t>
      </w:r>
      <w:r w:rsidR="002E041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ncluding an</w:t>
      </w:r>
      <w:r w:rsidR="00E7357F">
        <w:rPr>
          <w:rFonts w:ascii="Arial" w:hAnsi="Arial" w:cs="Arial"/>
          <w:sz w:val="24"/>
          <w:szCs w:val="24"/>
        </w:rPr>
        <w:t xml:space="preserve"> updated FY 19 budget timeline</w:t>
      </w:r>
      <w:r w:rsidR="00DE3227">
        <w:rPr>
          <w:rFonts w:ascii="Arial" w:hAnsi="Arial" w:cs="Arial"/>
          <w:sz w:val="24"/>
          <w:szCs w:val="24"/>
        </w:rPr>
        <w:t xml:space="preserve">.  </w:t>
      </w:r>
      <w:r w:rsidR="00E7357F">
        <w:rPr>
          <w:rFonts w:ascii="Arial" w:hAnsi="Arial" w:cs="Arial"/>
          <w:sz w:val="24"/>
          <w:szCs w:val="24"/>
        </w:rPr>
        <w:t>Discussion ensued.</w:t>
      </w:r>
    </w:p>
    <w:p w:rsidR="002E0413" w:rsidRDefault="002E0413" w:rsidP="00BD666F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duly made and seconded, it was;</w:t>
      </w:r>
    </w:p>
    <w:p w:rsidR="00E7357F" w:rsidRDefault="00E7357F" w:rsidP="00E7357F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VOTED</w:t>
      </w:r>
      <w:r w:rsidR="002E0413" w:rsidRPr="00E7357F">
        <w:rPr>
          <w:rFonts w:ascii="Arial" w:hAnsi="Arial" w:cs="Arial"/>
          <w:b/>
          <w:sz w:val="24"/>
          <w:szCs w:val="24"/>
        </w:rPr>
        <w:t xml:space="preserve">: </w:t>
      </w:r>
      <w:r w:rsidRPr="00E7357F">
        <w:rPr>
          <w:rFonts w:ascii="Arial" w:hAnsi="Arial" w:cs="Arial"/>
          <w:b/>
          <w:sz w:val="24"/>
          <w:szCs w:val="24"/>
        </w:rPr>
        <w:t xml:space="preserve">  </w:t>
      </w:r>
      <w:r w:rsidR="002E0413" w:rsidRPr="00E7357F">
        <w:rPr>
          <w:rFonts w:ascii="Arial" w:hAnsi="Arial" w:cs="Arial"/>
          <w:b/>
          <w:sz w:val="24"/>
          <w:szCs w:val="24"/>
        </w:rPr>
        <w:t xml:space="preserve">To name </w:t>
      </w:r>
      <w:r w:rsidRPr="00E7357F">
        <w:rPr>
          <w:rFonts w:ascii="Arial" w:eastAsia="Times New Roman" w:hAnsi="Arial" w:cs="Arial"/>
          <w:b/>
          <w:sz w:val="24"/>
          <w:szCs w:val="24"/>
        </w:rPr>
        <w:t>Acting Chief Financial Officer and Treasurer</w:t>
      </w:r>
      <w:r w:rsidRPr="00E7357F">
        <w:rPr>
          <w:rFonts w:eastAsia="Times New Roman"/>
          <w:b/>
        </w:rPr>
        <w:t xml:space="preserve"> </w:t>
      </w:r>
      <w:r w:rsidR="002E0413" w:rsidRPr="00E7357F">
        <w:rPr>
          <w:rFonts w:ascii="Arial" w:hAnsi="Arial" w:cs="Arial"/>
          <w:b/>
          <w:sz w:val="24"/>
          <w:szCs w:val="24"/>
        </w:rPr>
        <w:t>Paul</w:t>
      </w:r>
    </w:p>
    <w:p w:rsidR="00E7357F" w:rsidRDefault="00E7357F" w:rsidP="00E7357F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Brandley as an alternate to the MBTA Retirement Fund </w:t>
      </w:r>
    </w:p>
    <w:p w:rsidR="00E7357F" w:rsidRDefault="00E7357F" w:rsidP="00E7357F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Board of Directors</w:t>
      </w:r>
      <w:r w:rsidR="002E0413" w:rsidRPr="00E735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0413" w:rsidRDefault="002E0413" w:rsidP="002E0413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</w:p>
    <w:p w:rsidR="002E0413" w:rsidRDefault="002E0413" w:rsidP="002E0413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Next, Mr. Brandley continued with a follow-up of the March 5, 2019 budget discussion and Board</w:t>
      </w:r>
      <w:r w:rsidR="001E79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requested follow-up items</w:t>
      </w:r>
      <w:r w:rsidR="00DE3227">
        <w:rPr>
          <w:rFonts w:ascii="Arial" w:hAnsi="Arial" w:cs="Arial"/>
          <w:sz w:val="24"/>
          <w:szCs w:val="24"/>
        </w:rPr>
        <w:t xml:space="preserve"> including revenue initiatives, cost saving initiatives and service enhancement</w:t>
      </w:r>
      <w:r w:rsidR="00940A39">
        <w:rPr>
          <w:rFonts w:ascii="Arial" w:hAnsi="Arial" w:cs="Arial"/>
          <w:sz w:val="24"/>
          <w:szCs w:val="24"/>
        </w:rPr>
        <w:t>s</w:t>
      </w:r>
      <w:r w:rsidR="00FC60ED">
        <w:rPr>
          <w:rFonts w:ascii="Arial" w:hAnsi="Arial" w:cs="Arial"/>
          <w:sz w:val="24"/>
          <w:szCs w:val="24"/>
        </w:rPr>
        <w:t>, as set forth in the attached document labeled “FY19 Preliminary Operating Budget, March 12, 2018.”  Discussion ensued.</w:t>
      </w:r>
    </w:p>
    <w:p w:rsidR="00570758" w:rsidRDefault="00570758" w:rsidP="002E0413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Next,</w:t>
      </w:r>
      <w:r w:rsidR="00DE3227">
        <w:rPr>
          <w:rFonts w:ascii="Arial" w:hAnsi="Arial" w:cs="Arial"/>
          <w:sz w:val="24"/>
          <w:szCs w:val="24"/>
        </w:rPr>
        <w:t xml:space="preserve"> Assistant Secretary for Policy Coordination</w:t>
      </w:r>
      <w:r>
        <w:rPr>
          <w:rFonts w:ascii="Arial" w:hAnsi="Arial" w:cs="Arial"/>
          <w:sz w:val="24"/>
          <w:szCs w:val="24"/>
        </w:rPr>
        <w:t xml:space="preserve"> Kate Fichter was called upon to p</w:t>
      </w:r>
      <w:r w:rsidR="00AA10B0">
        <w:rPr>
          <w:rFonts w:ascii="Arial" w:hAnsi="Arial" w:cs="Arial"/>
          <w:sz w:val="24"/>
          <w:szCs w:val="24"/>
        </w:rPr>
        <w:t xml:space="preserve">resent Agenda Item H, </w:t>
      </w:r>
      <w:r w:rsidR="001E798D">
        <w:rPr>
          <w:rFonts w:ascii="Arial" w:hAnsi="Arial" w:cs="Arial"/>
          <w:sz w:val="24"/>
          <w:szCs w:val="24"/>
        </w:rPr>
        <w:t xml:space="preserve">the </w:t>
      </w:r>
      <w:r w:rsidR="00AA10B0">
        <w:rPr>
          <w:rFonts w:ascii="Arial" w:hAnsi="Arial" w:cs="Arial"/>
          <w:sz w:val="24"/>
          <w:szCs w:val="24"/>
        </w:rPr>
        <w:t>Third Party Contributions Policy.  Ch</w:t>
      </w:r>
      <w:r w:rsidR="00DE3227">
        <w:rPr>
          <w:rFonts w:ascii="Arial" w:hAnsi="Arial" w:cs="Arial"/>
          <w:sz w:val="24"/>
          <w:szCs w:val="24"/>
        </w:rPr>
        <w:t xml:space="preserve">air Aiello </w:t>
      </w:r>
      <w:r w:rsidR="001E798D">
        <w:rPr>
          <w:rFonts w:ascii="Arial" w:hAnsi="Arial" w:cs="Arial"/>
          <w:sz w:val="24"/>
          <w:szCs w:val="24"/>
        </w:rPr>
        <w:t>noted</w:t>
      </w:r>
      <w:r w:rsidR="00DE3227">
        <w:rPr>
          <w:rFonts w:ascii="Arial" w:hAnsi="Arial" w:cs="Arial"/>
          <w:sz w:val="24"/>
          <w:szCs w:val="24"/>
        </w:rPr>
        <w:t xml:space="preserve"> that the presentation could be found in their Board books and was not </w:t>
      </w:r>
      <w:r w:rsidR="00DE3227">
        <w:rPr>
          <w:rFonts w:ascii="Arial" w:hAnsi="Arial" w:cs="Arial"/>
          <w:sz w:val="24"/>
          <w:szCs w:val="24"/>
        </w:rPr>
        <w:lastRenderedPageBreak/>
        <w:t xml:space="preserve">displayed at the meeting. </w:t>
      </w:r>
      <w:r w:rsidR="00AA10B0">
        <w:rPr>
          <w:rFonts w:ascii="Arial" w:hAnsi="Arial" w:cs="Arial"/>
          <w:sz w:val="24"/>
          <w:szCs w:val="24"/>
        </w:rPr>
        <w:t>See attached document labeled “Third-</w:t>
      </w:r>
      <w:r w:rsidR="00DE3227">
        <w:rPr>
          <w:rFonts w:ascii="Arial" w:hAnsi="Arial" w:cs="Arial"/>
          <w:sz w:val="24"/>
          <w:szCs w:val="24"/>
        </w:rPr>
        <w:t>Party Contributions – Proposed P</w:t>
      </w:r>
      <w:r w:rsidR="00AA10B0">
        <w:rPr>
          <w:rFonts w:ascii="Arial" w:hAnsi="Arial" w:cs="Arial"/>
          <w:sz w:val="24"/>
          <w:szCs w:val="24"/>
        </w:rPr>
        <w:t>olicy, March 12, 2018</w:t>
      </w:r>
      <w:r w:rsidR="001E798D">
        <w:rPr>
          <w:rFonts w:ascii="Arial" w:hAnsi="Arial" w:cs="Arial"/>
          <w:sz w:val="24"/>
          <w:szCs w:val="24"/>
        </w:rPr>
        <w:t xml:space="preserve">.” </w:t>
      </w:r>
      <w:r w:rsidR="00AA10B0">
        <w:rPr>
          <w:rFonts w:ascii="Arial" w:hAnsi="Arial" w:cs="Arial"/>
          <w:sz w:val="24"/>
          <w:szCs w:val="24"/>
        </w:rPr>
        <w:t xml:space="preserve"> Discussion ensued </w:t>
      </w:r>
    </w:p>
    <w:p w:rsidR="00570758" w:rsidRDefault="00570758" w:rsidP="002E0413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Next, Chair A</w:t>
      </w:r>
      <w:r w:rsidR="00D8560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ello called upon </w:t>
      </w:r>
      <w:r w:rsidR="00DE3227">
        <w:rPr>
          <w:rFonts w:ascii="Arial" w:hAnsi="Arial" w:cs="Arial"/>
          <w:sz w:val="24"/>
          <w:szCs w:val="24"/>
        </w:rPr>
        <w:t>Deputy Chief Operatin</w:t>
      </w:r>
      <w:r w:rsidR="00D85604">
        <w:rPr>
          <w:rFonts w:ascii="Arial" w:hAnsi="Arial" w:cs="Arial"/>
          <w:sz w:val="24"/>
          <w:szCs w:val="24"/>
        </w:rPr>
        <w:t>g Officer of Inf</w:t>
      </w:r>
      <w:r w:rsidR="00DE3227">
        <w:rPr>
          <w:rFonts w:ascii="Arial" w:hAnsi="Arial" w:cs="Arial"/>
          <w:sz w:val="24"/>
          <w:szCs w:val="24"/>
        </w:rPr>
        <w:t xml:space="preserve">rastructure </w:t>
      </w:r>
      <w:r>
        <w:rPr>
          <w:rFonts w:ascii="Arial" w:hAnsi="Arial" w:cs="Arial"/>
          <w:sz w:val="24"/>
          <w:szCs w:val="24"/>
        </w:rPr>
        <w:t xml:space="preserve">Erik Stoothoff to present Agenda Item I, </w:t>
      </w:r>
      <w:r w:rsidR="001E798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MBTA Transit Asset Management Program.  Mr. Stoothoff reviewed the MBTA Asset Management Program goals and discussed the need for the Program.  Mr. </w:t>
      </w:r>
      <w:r w:rsidR="00F71738">
        <w:rPr>
          <w:rFonts w:ascii="Arial" w:hAnsi="Arial" w:cs="Arial"/>
          <w:sz w:val="24"/>
          <w:szCs w:val="24"/>
        </w:rPr>
        <w:t>Stoothoff continued discussing phased impl</w:t>
      </w:r>
      <w:r w:rsidR="00DE3227">
        <w:rPr>
          <w:rFonts w:ascii="Arial" w:hAnsi="Arial" w:cs="Arial"/>
          <w:sz w:val="24"/>
          <w:szCs w:val="24"/>
        </w:rPr>
        <w:t>ementation, data process flow, asset m</w:t>
      </w:r>
      <w:r w:rsidR="00F71738">
        <w:rPr>
          <w:rFonts w:ascii="Arial" w:hAnsi="Arial" w:cs="Arial"/>
          <w:sz w:val="24"/>
          <w:szCs w:val="24"/>
        </w:rPr>
        <w:t>anagement initiatives including State of Good Repair Database, FY19 operating budget su</w:t>
      </w:r>
      <w:r w:rsidR="008174DF">
        <w:rPr>
          <w:rFonts w:ascii="Arial" w:hAnsi="Arial" w:cs="Arial"/>
          <w:sz w:val="24"/>
          <w:szCs w:val="24"/>
        </w:rPr>
        <w:t>pport,</w:t>
      </w:r>
      <w:r w:rsidR="001E798D">
        <w:rPr>
          <w:rFonts w:ascii="Arial" w:hAnsi="Arial" w:cs="Arial"/>
          <w:sz w:val="24"/>
          <w:szCs w:val="24"/>
        </w:rPr>
        <w:t xml:space="preserve"> and </w:t>
      </w:r>
      <w:r w:rsidR="008174DF">
        <w:rPr>
          <w:rFonts w:ascii="Arial" w:hAnsi="Arial" w:cs="Arial"/>
          <w:sz w:val="24"/>
          <w:szCs w:val="24"/>
        </w:rPr>
        <w:t xml:space="preserve">FY18 performance targets, as set forth in the attached document labeled </w:t>
      </w:r>
      <w:r w:rsidR="00092509">
        <w:rPr>
          <w:rFonts w:ascii="Arial" w:hAnsi="Arial" w:cs="Arial"/>
          <w:sz w:val="24"/>
          <w:szCs w:val="24"/>
        </w:rPr>
        <w:t>“Transit Asset Management Program – Status Update, March 12, 2018.”  Discussion ensued.</w:t>
      </w:r>
    </w:p>
    <w:p w:rsidR="00092509" w:rsidRDefault="00092509" w:rsidP="002E0413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Chair Aiello </w:t>
      </w:r>
      <w:r w:rsidR="001E798D">
        <w:rPr>
          <w:rFonts w:ascii="Arial" w:hAnsi="Arial" w:cs="Arial"/>
          <w:sz w:val="24"/>
          <w:szCs w:val="24"/>
        </w:rPr>
        <w:t xml:space="preserve">next </w:t>
      </w:r>
      <w:r>
        <w:rPr>
          <w:rFonts w:ascii="Arial" w:hAnsi="Arial" w:cs="Arial"/>
          <w:sz w:val="24"/>
          <w:szCs w:val="24"/>
        </w:rPr>
        <w:t xml:space="preserve">called upon </w:t>
      </w:r>
      <w:r w:rsidR="00DE3227">
        <w:rPr>
          <w:rFonts w:ascii="Arial" w:hAnsi="Arial" w:cs="Arial"/>
          <w:sz w:val="24"/>
          <w:szCs w:val="24"/>
        </w:rPr>
        <w:t xml:space="preserve">Senior Director of Capital Planning </w:t>
      </w:r>
      <w:r>
        <w:rPr>
          <w:rFonts w:ascii="Arial" w:hAnsi="Arial" w:cs="Arial"/>
          <w:sz w:val="24"/>
          <w:szCs w:val="24"/>
        </w:rPr>
        <w:t>Samantha Silverberg</w:t>
      </w:r>
      <w:r w:rsidR="00E66B34">
        <w:rPr>
          <w:rFonts w:ascii="Arial" w:hAnsi="Arial" w:cs="Arial"/>
          <w:sz w:val="24"/>
          <w:szCs w:val="24"/>
        </w:rPr>
        <w:t>, with contribution from Mr. Gonneville,</w:t>
      </w:r>
      <w:r>
        <w:rPr>
          <w:rFonts w:ascii="Arial" w:hAnsi="Arial" w:cs="Arial"/>
          <w:sz w:val="24"/>
          <w:szCs w:val="24"/>
        </w:rPr>
        <w:t xml:space="preserve"> to present Agenda Item J, </w:t>
      </w:r>
      <w:r w:rsidR="001E798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Capital Investment Management Program</w:t>
      </w:r>
      <w:r w:rsidR="001E798D">
        <w:rPr>
          <w:rFonts w:ascii="Arial" w:hAnsi="Arial" w:cs="Arial"/>
          <w:sz w:val="24"/>
          <w:szCs w:val="24"/>
        </w:rPr>
        <w:t xml:space="preserve"> (CIP).  Ms. </w:t>
      </w:r>
      <w:r>
        <w:rPr>
          <w:rFonts w:ascii="Arial" w:hAnsi="Arial" w:cs="Arial"/>
          <w:sz w:val="24"/>
          <w:szCs w:val="24"/>
        </w:rPr>
        <w:t>Silverberg provided an overview of the MBTA CIP Program changes, discussed new project-based programs, modernization and expansion programs, as set forth in the attached document lab</w:t>
      </w:r>
      <w:r w:rsidR="00DE3227">
        <w:rPr>
          <w:rFonts w:ascii="Arial" w:hAnsi="Arial" w:cs="Arial"/>
          <w:sz w:val="24"/>
          <w:szCs w:val="24"/>
        </w:rPr>
        <w:t>eled “FY2019-2023 CIP Update:  Preliminary MBTA Program S</w:t>
      </w:r>
      <w:r>
        <w:rPr>
          <w:rFonts w:ascii="Arial" w:hAnsi="Arial" w:cs="Arial"/>
          <w:sz w:val="24"/>
          <w:szCs w:val="24"/>
        </w:rPr>
        <w:t>izes, March 12, 2018.”  Discussion ensued.</w:t>
      </w:r>
    </w:p>
    <w:p w:rsidR="00092509" w:rsidRDefault="00092509" w:rsidP="002E0413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Next, Chair Aiello called upon</w:t>
      </w:r>
      <w:r w:rsidR="00AC072E">
        <w:rPr>
          <w:rFonts w:ascii="Arial" w:hAnsi="Arial" w:cs="Arial"/>
          <w:sz w:val="24"/>
          <w:szCs w:val="24"/>
        </w:rPr>
        <w:t xml:space="preserve"> Deputy Chief Operating Office Jessica Casey </w:t>
      </w:r>
      <w:r>
        <w:rPr>
          <w:rFonts w:ascii="Arial" w:hAnsi="Arial" w:cs="Arial"/>
          <w:sz w:val="24"/>
          <w:szCs w:val="24"/>
        </w:rPr>
        <w:t xml:space="preserve">to present Agenda Item K, </w:t>
      </w:r>
      <w:r w:rsidR="00697FA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Silver Line Gateway Update.  </w:t>
      </w:r>
      <w:r w:rsidR="00AC072E">
        <w:rPr>
          <w:rFonts w:ascii="Arial" w:hAnsi="Arial" w:cs="Arial"/>
          <w:sz w:val="24"/>
          <w:szCs w:val="24"/>
        </w:rPr>
        <w:t xml:space="preserve">Ms. Casey updated </w:t>
      </w:r>
      <w:r w:rsidR="00AC072E">
        <w:rPr>
          <w:rFonts w:ascii="Arial" w:hAnsi="Arial" w:cs="Arial"/>
          <w:sz w:val="24"/>
          <w:szCs w:val="24"/>
        </w:rPr>
        <w:lastRenderedPageBreak/>
        <w:t>the Board and provided an overview on the new service on the Silver Line connecting Chelsea, East Boston, Logan Airport, the Seaport and South Boston commencing on April 21, 2018</w:t>
      </w:r>
      <w:r w:rsidR="00D85604">
        <w:rPr>
          <w:rFonts w:ascii="Arial" w:hAnsi="Arial" w:cs="Arial"/>
          <w:sz w:val="24"/>
          <w:szCs w:val="24"/>
        </w:rPr>
        <w:t>, as set forth in the attached document labeled “Silver Line 3 Update, March 12, 2018”</w:t>
      </w:r>
      <w:r w:rsidR="00AC072E">
        <w:rPr>
          <w:rFonts w:ascii="Arial" w:hAnsi="Arial" w:cs="Arial"/>
          <w:sz w:val="24"/>
          <w:szCs w:val="24"/>
        </w:rPr>
        <w:t>.</w:t>
      </w:r>
      <w:r w:rsidR="00DE3227">
        <w:rPr>
          <w:rFonts w:ascii="Arial" w:hAnsi="Arial" w:cs="Arial"/>
          <w:sz w:val="24"/>
          <w:szCs w:val="24"/>
        </w:rPr>
        <w:t xml:space="preserve">  Discussion ensued.</w:t>
      </w:r>
    </w:p>
    <w:p w:rsidR="00E66B34" w:rsidRDefault="00E66B34" w:rsidP="002E0413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Lastly, Chair Aiello called upon</w:t>
      </w:r>
      <w:r w:rsidR="005C02C3">
        <w:rPr>
          <w:rFonts w:ascii="Arial" w:hAnsi="Arial" w:cs="Arial"/>
          <w:sz w:val="24"/>
          <w:szCs w:val="24"/>
        </w:rPr>
        <w:t xml:space="preserve"> A</w:t>
      </w:r>
      <w:r w:rsidR="00697FA7">
        <w:rPr>
          <w:rFonts w:ascii="Arial" w:hAnsi="Arial" w:cs="Arial"/>
          <w:sz w:val="24"/>
          <w:szCs w:val="24"/>
        </w:rPr>
        <w:t xml:space="preserve">ssistant </w:t>
      </w:r>
      <w:r w:rsidR="005C02C3">
        <w:rPr>
          <w:rFonts w:ascii="Arial" w:hAnsi="Arial" w:cs="Arial"/>
          <w:sz w:val="24"/>
          <w:szCs w:val="24"/>
        </w:rPr>
        <w:t>G</w:t>
      </w:r>
      <w:r w:rsidR="00697FA7">
        <w:rPr>
          <w:rFonts w:ascii="Arial" w:hAnsi="Arial" w:cs="Arial"/>
          <w:sz w:val="24"/>
          <w:szCs w:val="24"/>
        </w:rPr>
        <w:t xml:space="preserve">eneral </w:t>
      </w:r>
      <w:r w:rsidR="005C02C3">
        <w:rPr>
          <w:rFonts w:ascii="Arial" w:hAnsi="Arial" w:cs="Arial"/>
          <w:sz w:val="24"/>
          <w:szCs w:val="24"/>
        </w:rPr>
        <w:t>M</w:t>
      </w:r>
      <w:r w:rsidR="00697FA7">
        <w:rPr>
          <w:rFonts w:ascii="Arial" w:hAnsi="Arial" w:cs="Arial"/>
          <w:sz w:val="24"/>
          <w:szCs w:val="24"/>
        </w:rPr>
        <w:t>anager</w:t>
      </w:r>
      <w:r w:rsidR="005C02C3">
        <w:rPr>
          <w:rFonts w:ascii="Arial" w:hAnsi="Arial" w:cs="Arial"/>
          <w:sz w:val="24"/>
          <w:szCs w:val="24"/>
        </w:rPr>
        <w:t xml:space="preserve"> of Capital Delivery Beth Larkin</w:t>
      </w:r>
      <w:r>
        <w:rPr>
          <w:rFonts w:ascii="Arial" w:hAnsi="Arial" w:cs="Arial"/>
          <w:sz w:val="24"/>
          <w:szCs w:val="24"/>
        </w:rPr>
        <w:t xml:space="preserve"> to present Agenda Item L, </w:t>
      </w:r>
      <w:r w:rsidR="00697FA7">
        <w:rPr>
          <w:rFonts w:ascii="Arial" w:hAnsi="Arial" w:cs="Arial"/>
          <w:sz w:val="24"/>
          <w:szCs w:val="24"/>
        </w:rPr>
        <w:t>a discussion of the</w:t>
      </w:r>
      <w:r>
        <w:rPr>
          <w:rFonts w:ascii="Arial" w:hAnsi="Arial" w:cs="Arial"/>
          <w:sz w:val="24"/>
          <w:szCs w:val="24"/>
        </w:rPr>
        <w:t xml:space="preserve"> South Shore Parking Garages</w:t>
      </w:r>
      <w:r w:rsidR="00697FA7">
        <w:rPr>
          <w:rFonts w:ascii="Arial" w:hAnsi="Arial" w:cs="Arial"/>
          <w:sz w:val="24"/>
          <w:szCs w:val="24"/>
        </w:rPr>
        <w:t xml:space="preserve"> construction contract.</w:t>
      </w:r>
      <w:r>
        <w:rPr>
          <w:rFonts w:ascii="Arial" w:hAnsi="Arial" w:cs="Arial"/>
          <w:sz w:val="24"/>
          <w:szCs w:val="24"/>
        </w:rPr>
        <w:t xml:space="preserve">  Ms. </w:t>
      </w:r>
      <w:r w:rsidR="005C02C3">
        <w:rPr>
          <w:rFonts w:ascii="Arial" w:hAnsi="Arial" w:cs="Arial"/>
          <w:sz w:val="24"/>
          <w:szCs w:val="24"/>
        </w:rPr>
        <w:t xml:space="preserve">Larkin </w:t>
      </w:r>
      <w:r>
        <w:rPr>
          <w:rFonts w:ascii="Arial" w:hAnsi="Arial" w:cs="Arial"/>
          <w:sz w:val="24"/>
          <w:szCs w:val="24"/>
        </w:rPr>
        <w:t>provided an overview of the contract action, noting that if approved, this action w</w:t>
      </w:r>
      <w:r w:rsidR="00697FA7">
        <w:rPr>
          <w:rFonts w:ascii="Arial" w:hAnsi="Arial" w:cs="Arial"/>
          <w:sz w:val="24"/>
          <w:szCs w:val="24"/>
        </w:rPr>
        <w:t>ould</w:t>
      </w:r>
      <w:r>
        <w:rPr>
          <w:rFonts w:ascii="Arial" w:hAnsi="Arial" w:cs="Arial"/>
          <w:sz w:val="24"/>
          <w:szCs w:val="24"/>
        </w:rPr>
        <w:t xml:space="preserve"> provide for improvements at the Quincy Adams Station and Braintree Stations garages, including:  improved pedestrian and vehicular traffic flow; increased customer safety; new amenities that w</w:t>
      </w:r>
      <w:r w:rsidR="00697FA7">
        <w:rPr>
          <w:rFonts w:ascii="Arial" w:hAnsi="Arial" w:cs="Arial"/>
          <w:sz w:val="24"/>
          <w:szCs w:val="24"/>
        </w:rPr>
        <w:t>ould</w:t>
      </w:r>
      <w:r>
        <w:rPr>
          <w:rFonts w:ascii="Arial" w:hAnsi="Arial" w:cs="Arial"/>
          <w:sz w:val="24"/>
          <w:szCs w:val="24"/>
        </w:rPr>
        <w:t xml:space="preserve"> improve the customer experience and a 40</w:t>
      </w:r>
      <w:r w:rsidR="00697FA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year extension of service life at each facility, as set forth in the attached document labeled “MBTA Contract No. W46CN04:  South Shore Garages Improvement, March 12, 2018.”  Discussion ensued.</w:t>
      </w:r>
    </w:p>
    <w:p w:rsidR="00E66B34" w:rsidRDefault="00E66B34" w:rsidP="002E0413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 motion duly made and seconded, it was;</w:t>
      </w:r>
    </w:p>
    <w:p w:rsidR="001E6F48" w:rsidRPr="00606F53" w:rsidRDefault="00E66B34" w:rsidP="001E6F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6F48" w:rsidRPr="00606F53">
        <w:rPr>
          <w:rFonts w:ascii="Arial" w:hAnsi="Arial" w:cs="Arial"/>
          <w:b/>
          <w:sz w:val="24"/>
          <w:szCs w:val="24"/>
        </w:rPr>
        <w:t xml:space="preserve">VOTED: </w:t>
      </w:r>
    </w:p>
    <w:p w:rsidR="001E6F48" w:rsidRPr="00D85604" w:rsidRDefault="001E6F48" w:rsidP="00940A39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E6F48">
        <w:rPr>
          <w:rFonts w:ascii="Arial" w:hAnsi="Arial" w:cs="Arial"/>
          <w:b/>
          <w:sz w:val="24"/>
          <w:szCs w:val="24"/>
        </w:rPr>
        <w:t xml:space="preserve">That the General Manager, or his designee, is hereby authorized to execute in the name of and on behalf of the Massachusetts Bay Transportation Authority (the “MBTA”), and in a form approved by the General Counsel, MBTA Construction Contract  No. W46CN04: South Shore Parking Garages Repairs with McCourt-Consigli JV1 for an amount not to exceed $64,300,290.00. </w:t>
      </w:r>
    </w:p>
    <w:p w:rsidR="001E6F48" w:rsidRDefault="001E6F48" w:rsidP="001E6F48">
      <w:pPr>
        <w:ind w:left="720"/>
        <w:rPr>
          <w:rFonts w:ascii="Arial" w:hAnsi="Arial" w:cs="Arial"/>
          <w:sz w:val="24"/>
          <w:szCs w:val="24"/>
        </w:rPr>
      </w:pPr>
    </w:p>
    <w:p w:rsidR="001E6F48" w:rsidRDefault="001E6F48" w:rsidP="001E6F4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 motion duly made and seconded, it was by roll call;</w:t>
      </w:r>
    </w:p>
    <w:p w:rsidR="001E6F48" w:rsidRDefault="001E6F48" w:rsidP="001E6F48">
      <w:pPr>
        <w:ind w:left="720"/>
        <w:rPr>
          <w:rFonts w:ascii="Arial" w:hAnsi="Arial" w:cs="Arial"/>
          <w:sz w:val="24"/>
          <w:szCs w:val="24"/>
        </w:rPr>
      </w:pPr>
    </w:p>
    <w:p w:rsidR="001E6F48" w:rsidRDefault="001E6F48" w:rsidP="001E6F4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Aiello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E6F48" w:rsidRDefault="00D85604" w:rsidP="001E6F4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Pof</w:t>
      </w:r>
      <w:r w:rsidR="001E6F48">
        <w:rPr>
          <w:rFonts w:ascii="Arial" w:hAnsi="Arial" w:cs="Arial"/>
          <w:sz w:val="24"/>
          <w:szCs w:val="24"/>
        </w:rPr>
        <w:t>tak</w:t>
      </w:r>
      <w:r w:rsidR="001E6F48">
        <w:rPr>
          <w:rFonts w:ascii="Arial" w:hAnsi="Arial" w:cs="Arial"/>
          <w:sz w:val="24"/>
          <w:szCs w:val="24"/>
        </w:rPr>
        <w:tab/>
      </w:r>
      <w:r w:rsidR="001E6F48">
        <w:rPr>
          <w:rFonts w:ascii="Arial" w:hAnsi="Arial" w:cs="Arial"/>
          <w:sz w:val="24"/>
          <w:szCs w:val="24"/>
        </w:rPr>
        <w:tab/>
      </w:r>
      <w:r w:rsidR="001E6F48">
        <w:rPr>
          <w:rFonts w:ascii="Arial" w:hAnsi="Arial" w:cs="Arial"/>
          <w:sz w:val="24"/>
          <w:szCs w:val="24"/>
        </w:rPr>
        <w:tab/>
        <w:t>Yes</w:t>
      </w:r>
    </w:p>
    <w:p w:rsidR="001E6F48" w:rsidRDefault="001E6F48" w:rsidP="001E6F4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Shortsleeve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96D46" w:rsidRDefault="00196D46" w:rsidP="001E6F48">
      <w:pPr>
        <w:ind w:left="720"/>
        <w:rPr>
          <w:rFonts w:ascii="Arial" w:hAnsi="Arial" w:cs="Arial"/>
          <w:sz w:val="24"/>
          <w:szCs w:val="24"/>
        </w:rPr>
      </w:pPr>
    </w:p>
    <w:p w:rsidR="001E6F48" w:rsidRPr="001E6F48" w:rsidRDefault="001E6F48" w:rsidP="001E6F48">
      <w:pPr>
        <w:ind w:left="720"/>
        <w:rPr>
          <w:rFonts w:ascii="Arial" w:hAnsi="Arial" w:cs="Arial"/>
          <w:b/>
          <w:sz w:val="24"/>
          <w:szCs w:val="24"/>
        </w:rPr>
      </w:pPr>
      <w:r w:rsidRPr="001E6F48">
        <w:rPr>
          <w:rFonts w:ascii="Arial" w:hAnsi="Arial" w:cs="Arial"/>
          <w:b/>
          <w:sz w:val="24"/>
          <w:szCs w:val="24"/>
        </w:rPr>
        <w:t xml:space="preserve">VOTED:  to </w:t>
      </w:r>
      <w:r>
        <w:rPr>
          <w:rFonts w:ascii="Arial" w:hAnsi="Arial" w:cs="Arial"/>
          <w:b/>
          <w:sz w:val="24"/>
          <w:szCs w:val="24"/>
        </w:rPr>
        <w:t>adjourn</w:t>
      </w:r>
      <w:r w:rsidR="00697FA7">
        <w:rPr>
          <w:rFonts w:ascii="Arial" w:hAnsi="Arial" w:cs="Arial"/>
          <w:b/>
          <w:sz w:val="24"/>
          <w:szCs w:val="24"/>
        </w:rPr>
        <w:t xml:space="preserve"> to enter into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6F48">
        <w:rPr>
          <w:rFonts w:ascii="Arial" w:hAnsi="Arial" w:cs="Arial"/>
          <w:b/>
          <w:sz w:val="24"/>
          <w:szCs w:val="24"/>
        </w:rPr>
        <w:t>Executive Session at</w:t>
      </w:r>
      <w:r w:rsidR="00C64A68">
        <w:rPr>
          <w:rFonts w:ascii="Arial" w:hAnsi="Arial" w:cs="Arial"/>
          <w:b/>
          <w:sz w:val="24"/>
          <w:szCs w:val="24"/>
        </w:rPr>
        <w:t xml:space="preserve"> 1:44 p.m. </w:t>
      </w:r>
      <w:r w:rsidRPr="001E6F48">
        <w:rPr>
          <w:rFonts w:ascii="Arial" w:hAnsi="Arial" w:cs="Arial"/>
          <w:b/>
          <w:sz w:val="24"/>
          <w:szCs w:val="24"/>
        </w:rPr>
        <w:t>for a discussion of strategy related to collective bargaining and litigation.</w:t>
      </w:r>
    </w:p>
    <w:p w:rsidR="00BD666F" w:rsidRDefault="00BD666F" w:rsidP="00D85604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</w:p>
    <w:p w:rsidR="00F360C6" w:rsidRPr="005852A2" w:rsidRDefault="00F360C6" w:rsidP="00585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b/>
          <w:u w:val="single"/>
        </w:rPr>
      </w:pPr>
      <w:r w:rsidRPr="00741EE1">
        <w:rPr>
          <w:rFonts w:ascii="Arial" w:hAnsi="Arial" w:cs="Arial"/>
          <w:b/>
          <w:u w:val="single"/>
        </w:rPr>
        <w:t>Document</w:t>
      </w:r>
      <w:r w:rsidR="00F0769A">
        <w:rPr>
          <w:rFonts w:ascii="Arial" w:hAnsi="Arial" w:cs="Arial"/>
          <w:b/>
          <w:u w:val="single"/>
        </w:rPr>
        <w:t>s</w:t>
      </w:r>
      <w:r w:rsidRPr="00741EE1">
        <w:rPr>
          <w:rFonts w:ascii="Arial" w:hAnsi="Arial" w:cs="Arial"/>
          <w:b/>
          <w:u w:val="single"/>
        </w:rPr>
        <w:t xml:space="preserve"> relied upon for this meeting:</w:t>
      </w:r>
    </w:p>
    <w:p w:rsidR="00D85604" w:rsidRPr="00D85604" w:rsidRDefault="00D85604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604">
        <w:rPr>
          <w:rFonts w:ascii="Arial" w:hAnsi="Arial" w:cs="Arial"/>
          <w:sz w:val="20"/>
          <w:szCs w:val="20"/>
        </w:rPr>
        <w:t>Minutes of March 5, 2018</w:t>
      </w:r>
    </w:p>
    <w:p w:rsidR="00F360C6" w:rsidRPr="00D85604" w:rsidRDefault="00F063AB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604">
        <w:rPr>
          <w:rFonts w:ascii="Arial" w:hAnsi="Arial" w:cs="Arial"/>
          <w:sz w:val="20"/>
          <w:szCs w:val="20"/>
        </w:rPr>
        <w:t xml:space="preserve">GM Report, </w:t>
      </w:r>
      <w:r w:rsidR="00D85604" w:rsidRPr="00D85604">
        <w:rPr>
          <w:rFonts w:ascii="Arial" w:hAnsi="Arial" w:cs="Arial"/>
          <w:sz w:val="20"/>
          <w:szCs w:val="20"/>
        </w:rPr>
        <w:t>March 12, 2018</w:t>
      </w:r>
    </w:p>
    <w:p w:rsidR="00166B1D" w:rsidRPr="00D85604" w:rsidRDefault="00166B1D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604">
        <w:rPr>
          <w:rFonts w:ascii="Arial" w:hAnsi="Arial" w:cs="Arial"/>
          <w:sz w:val="20"/>
          <w:szCs w:val="20"/>
        </w:rPr>
        <w:t xml:space="preserve">CA Remarks, </w:t>
      </w:r>
      <w:r w:rsidR="00D85604" w:rsidRPr="00D85604">
        <w:rPr>
          <w:rFonts w:ascii="Arial" w:hAnsi="Arial" w:cs="Arial"/>
          <w:sz w:val="20"/>
          <w:szCs w:val="20"/>
        </w:rPr>
        <w:t>March 12, 2018</w:t>
      </w:r>
    </w:p>
    <w:p w:rsidR="0069007A" w:rsidRPr="00D85604" w:rsidRDefault="00F360C6" w:rsidP="00F360C6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604">
        <w:rPr>
          <w:rFonts w:ascii="Arial" w:hAnsi="Arial" w:cs="Arial"/>
          <w:sz w:val="20"/>
          <w:szCs w:val="20"/>
        </w:rPr>
        <w:t xml:space="preserve">FMCB Calendar, </w:t>
      </w:r>
      <w:r w:rsidR="00D85604" w:rsidRPr="00D85604">
        <w:rPr>
          <w:rFonts w:ascii="Arial" w:hAnsi="Arial" w:cs="Arial"/>
          <w:sz w:val="20"/>
          <w:szCs w:val="20"/>
        </w:rPr>
        <w:t>March 12, 2018</w:t>
      </w:r>
    </w:p>
    <w:p w:rsidR="00D85604" w:rsidRPr="00D85604" w:rsidRDefault="00D85604" w:rsidP="0060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85604">
        <w:rPr>
          <w:rFonts w:ascii="Arial" w:hAnsi="Arial" w:cs="Arial"/>
          <w:sz w:val="20"/>
          <w:szCs w:val="20"/>
        </w:rPr>
        <w:t xml:space="preserve">FY19 Preliminary Operating Budget, March 12, 2018 </w:t>
      </w:r>
    </w:p>
    <w:p w:rsidR="00A92799" w:rsidRPr="00D85604" w:rsidRDefault="00D85604" w:rsidP="0060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85604">
        <w:rPr>
          <w:rFonts w:ascii="Arial" w:hAnsi="Arial" w:cs="Arial"/>
          <w:sz w:val="20"/>
          <w:szCs w:val="20"/>
        </w:rPr>
        <w:t>Third-Party Contributions – Proposed Policy, March 12, 2018</w:t>
      </w:r>
    </w:p>
    <w:p w:rsidR="00D85604" w:rsidRPr="00D85604" w:rsidRDefault="00D85604" w:rsidP="0060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85604">
        <w:rPr>
          <w:rFonts w:ascii="Arial" w:hAnsi="Arial" w:cs="Arial"/>
          <w:sz w:val="20"/>
          <w:szCs w:val="20"/>
        </w:rPr>
        <w:t>Transit Asset Management Program – Status Update, March 12, 2018</w:t>
      </w:r>
    </w:p>
    <w:p w:rsidR="00D85604" w:rsidRPr="00D85604" w:rsidRDefault="00D85604" w:rsidP="0060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85604">
        <w:rPr>
          <w:rFonts w:ascii="Arial" w:hAnsi="Arial" w:cs="Arial"/>
          <w:sz w:val="20"/>
          <w:szCs w:val="20"/>
        </w:rPr>
        <w:t>Silver Line 3 Update, March 12, 2018</w:t>
      </w:r>
    </w:p>
    <w:p w:rsidR="00D85604" w:rsidRPr="00D85604" w:rsidRDefault="00D85604" w:rsidP="0060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85604">
        <w:rPr>
          <w:rFonts w:ascii="Arial" w:hAnsi="Arial" w:cs="Arial"/>
          <w:sz w:val="20"/>
          <w:szCs w:val="20"/>
        </w:rPr>
        <w:t>FY2019-2023 CIP Update:  Preliminary MBTA Program Sizes, March 12, 2018</w:t>
      </w:r>
    </w:p>
    <w:p w:rsidR="00D85604" w:rsidRPr="00D85604" w:rsidRDefault="00D85604" w:rsidP="0060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sz w:val="20"/>
          <w:szCs w:val="20"/>
        </w:rPr>
      </w:pPr>
      <w:r w:rsidRPr="00D85604">
        <w:rPr>
          <w:rFonts w:ascii="Arial" w:hAnsi="Arial" w:cs="Arial"/>
          <w:sz w:val="20"/>
          <w:szCs w:val="20"/>
        </w:rPr>
        <w:t>MBTA Contract No. W46CN04:  South Shore Garages Improvement, March 12, 2018</w:t>
      </w:r>
    </w:p>
    <w:sectPr w:rsidR="00D85604" w:rsidRPr="00D85604" w:rsidSect="00D530F8">
      <w:headerReference w:type="default" r:id="rId8"/>
      <w:headerReference w:type="first" r:id="rId9"/>
      <w:footerReference w:type="first" r:id="rId10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8D" w:rsidRDefault="001E798D" w:rsidP="003A5DFA">
      <w:pPr>
        <w:spacing w:after="0" w:line="240" w:lineRule="auto"/>
      </w:pPr>
      <w:r>
        <w:separator/>
      </w:r>
    </w:p>
  </w:endnote>
  <w:endnote w:type="continuationSeparator" w:id="0">
    <w:p w:rsidR="001E798D" w:rsidRDefault="001E798D" w:rsidP="003A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8D" w:rsidRDefault="001E798D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1E798D" w:rsidRDefault="001E798D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Ten Park Plaza, Suite 3910, Boston, MA 02116</w:t>
    </w:r>
  </w:p>
  <w:p w:rsidR="001E798D" w:rsidRPr="00D530F8" w:rsidRDefault="001E798D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8D" w:rsidRDefault="001E798D" w:rsidP="003A5DFA">
      <w:pPr>
        <w:spacing w:after="0" w:line="240" w:lineRule="auto"/>
      </w:pPr>
      <w:r>
        <w:separator/>
      </w:r>
    </w:p>
  </w:footnote>
  <w:footnote w:type="continuationSeparator" w:id="0">
    <w:p w:rsidR="001E798D" w:rsidRDefault="001E798D" w:rsidP="003A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8D" w:rsidRDefault="001E798D">
    <w:pPr>
      <w:pStyle w:val="Header"/>
    </w:pPr>
  </w:p>
  <w:p w:rsidR="001E798D" w:rsidRDefault="001E79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8D" w:rsidRPr="0008476B" w:rsidRDefault="001E798D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>MBTA Logo, Charles D. Baker, Governor, Karyn E. Polito, Lieutenant Governor, Stephanie Pollack, MassDOT Secretary &amp; CEO,  Luis Manuel Ramírez, General Manager &amp; CEO, MassDOT logo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CCC"/>
    <w:multiLevelType w:val="multilevel"/>
    <w:tmpl w:val="BD04C832"/>
    <w:name w:val="zzmpTabbed||Tabbed|2|1|1|1|2|0||1|0|1||1|0|1||1|0|1||1|0|0||1|0|0||1|0|0||1|0|0||1|0|0||"/>
    <w:lvl w:ilvl="0">
      <w:start w:val="1"/>
      <w:numFmt w:val="decimal"/>
      <w:pStyle w:val="TabbedL1"/>
      <w:lvlText w:val="Section %1."/>
      <w:lvlJc w:val="left"/>
      <w:pPr>
        <w:tabs>
          <w:tab w:val="num" w:pos="2640"/>
        </w:tabs>
        <w:ind w:left="1200" w:firstLine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single"/>
        <w:effect w:val="none"/>
        <w:vertAlign w:val="baseli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">
    <w:nsid w:val="67E86D7D"/>
    <w:multiLevelType w:val="hybridMultilevel"/>
    <w:tmpl w:val="681202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6C630E"/>
    <w:rsid w:val="00002E68"/>
    <w:rsid w:val="00033801"/>
    <w:rsid w:val="0008476B"/>
    <w:rsid w:val="00090A2A"/>
    <w:rsid w:val="00092509"/>
    <w:rsid w:val="00093EC9"/>
    <w:rsid w:val="000B1D9B"/>
    <w:rsid w:val="000C31AD"/>
    <w:rsid w:val="000E1F57"/>
    <w:rsid w:val="000E3E45"/>
    <w:rsid w:val="000E6AD4"/>
    <w:rsid w:val="000F4D8B"/>
    <w:rsid w:val="001050AB"/>
    <w:rsid w:val="00146797"/>
    <w:rsid w:val="0015533A"/>
    <w:rsid w:val="0015734A"/>
    <w:rsid w:val="001606CA"/>
    <w:rsid w:val="00166B1D"/>
    <w:rsid w:val="0017473A"/>
    <w:rsid w:val="00174B0D"/>
    <w:rsid w:val="00175EB7"/>
    <w:rsid w:val="00180F1A"/>
    <w:rsid w:val="001837AE"/>
    <w:rsid w:val="0018443C"/>
    <w:rsid w:val="00192A76"/>
    <w:rsid w:val="00196D46"/>
    <w:rsid w:val="001A00A7"/>
    <w:rsid w:val="001C460C"/>
    <w:rsid w:val="001E0AF3"/>
    <w:rsid w:val="001E6F48"/>
    <w:rsid w:val="001E798D"/>
    <w:rsid w:val="001F0F69"/>
    <w:rsid w:val="001F45F6"/>
    <w:rsid w:val="002020F9"/>
    <w:rsid w:val="00214B6E"/>
    <w:rsid w:val="00220EB3"/>
    <w:rsid w:val="002269A3"/>
    <w:rsid w:val="00240A96"/>
    <w:rsid w:val="0024301C"/>
    <w:rsid w:val="002439ED"/>
    <w:rsid w:val="00243FA7"/>
    <w:rsid w:val="002459AB"/>
    <w:rsid w:val="002658A6"/>
    <w:rsid w:val="00270904"/>
    <w:rsid w:val="00277206"/>
    <w:rsid w:val="002904B5"/>
    <w:rsid w:val="00295D2E"/>
    <w:rsid w:val="002B40D3"/>
    <w:rsid w:val="002C20D8"/>
    <w:rsid w:val="002C746F"/>
    <w:rsid w:val="002D637A"/>
    <w:rsid w:val="002E0413"/>
    <w:rsid w:val="002E43DC"/>
    <w:rsid w:val="002E7CF1"/>
    <w:rsid w:val="002F3CFD"/>
    <w:rsid w:val="0030495B"/>
    <w:rsid w:val="003223F9"/>
    <w:rsid w:val="003369B8"/>
    <w:rsid w:val="00336DBB"/>
    <w:rsid w:val="00356584"/>
    <w:rsid w:val="00381C1E"/>
    <w:rsid w:val="00390799"/>
    <w:rsid w:val="0039662E"/>
    <w:rsid w:val="003A1586"/>
    <w:rsid w:val="003A5DFA"/>
    <w:rsid w:val="003B33C4"/>
    <w:rsid w:val="003B502B"/>
    <w:rsid w:val="003B5426"/>
    <w:rsid w:val="003C4116"/>
    <w:rsid w:val="003D30E4"/>
    <w:rsid w:val="003D3E1B"/>
    <w:rsid w:val="003D42EA"/>
    <w:rsid w:val="003E2701"/>
    <w:rsid w:val="003F147F"/>
    <w:rsid w:val="004151E4"/>
    <w:rsid w:val="00432ACC"/>
    <w:rsid w:val="004342ED"/>
    <w:rsid w:val="0047640C"/>
    <w:rsid w:val="004857EE"/>
    <w:rsid w:val="00487DB2"/>
    <w:rsid w:val="004A1EC6"/>
    <w:rsid w:val="004A29F2"/>
    <w:rsid w:val="004A3060"/>
    <w:rsid w:val="004B1C92"/>
    <w:rsid w:val="004C73BA"/>
    <w:rsid w:val="004D25EE"/>
    <w:rsid w:val="004E5165"/>
    <w:rsid w:val="004F1C9F"/>
    <w:rsid w:val="004F30B1"/>
    <w:rsid w:val="00510F29"/>
    <w:rsid w:val="00520793"/>
    <w:rsid w:val="00530FF4"/>
    <w:rsid w:val="005338D9"/>
    <w:rsid w:val="00533ACA"/>
    <w:rsid w:val="00570758"/>
    <w:rsid w:val="00572E90"/>
    <w:rsid w:val="0057778A"/>
    <w:rsid w:val="005808FE"/>
    <w:rsid w:val="00580F99"/>
    <w:rsid w:val="00584F4E"/>
    <w:rsid w:val="005852A2"/>
    <w:rsid w:val="00587916"/>
    <w:rsid w:val="005A3901"/>
    <w:rsid w:val="005A72B3"/>
    <w:rsid w:val="005B3791"/>
    <w:rsid w:val="005C02C3"/>
    <w:rsid w:val="005C4A97"/>
    <w:rsid w:val="005D6872"/>
    <w:rsid w:val="005D75DE"/>
    <w:rsid w:val="005E5DEE"/>
    <w:rsid w:val="005F7453"/>
    <w:rsid w:val="00601BA2"/>
    <w:rsid w:val="00603A14"/>
    <w:rsid w:val="0060710A"/>
    <w:rsid w:val="00614468"/>
    <w:rsid w:val="00643A7F"/>
    <w:rsid w:val="006471FB"/>
    <w:rsid w:val="00651177"/>
    <w:rsid w:val="00653BF0"/>
    <w:rsid w:val="006557F3"/>
    <w:rsid w:val="0066239B"/>
    <w:rsid w:val="00674335"/>
    <w:rsid w:val="00680356"/>
    <w:rsid w:val="0069007A"/>
    <w:rsid w:val="00690AF5"/>
    <w:rsid w:val="00697FA7"/>
    <w:rsid w:val="006B45ED"/>
    <w:rsid w:val="006C630E"/>
    <w:rsid w:val="006D20EA"/>
    <w:rsid w:val="006D4186"/>
    <w:rsid w:val="006D59CC"/>
    <w:rsid w:val="0070153A"/>
    <w:rsid w:val="007111B7"/>
    <w:rsid w:val="007111CB"/>
    <w:rsid w:val="0071444E"/>
    <w:rsid w:val="00734671"/>
    <w:rsid w:val="00763E67"/>
    <w:rsid w:val="00765AE9"/>
    <w:rsid w:val="00766169"/>
    <w:rsid w:val="00772962"/>
    <w:rsid w:val="007809C8"/>
    <w:rsid w:val="00785AA5"/>
    <w:rsid w:val="0079652B"/>
    <w:rsid w:val="007A0229"/>
    <w:rsid w:val="007A08A4"/>
    <w:rsid w:val="007A1920"/>
    <w:rsid w:val="007D13E4"/>
    <w:rsid w:val="007F392F"/>
    <w:rsid w:val="007F618D"/>
    <w:rsid w:val="008116C6"/>
    <w:rsid w:val="00811BA5"/>
    <w:rsid w:val="0081595B"/>
    <w:rsid w:val="008174DF"/>
    <w:rsid w:val="008211B2"/>
    <w:rsid w:val="0082145D"/>
    <w:rsid w:val="0082153E"/>
    <w:rsid w:val="008361D1"/>
    <w:rsid w:val="00837786"/>
    <w:rsid w:val="008449B3"/>
    <w:rsid w:val="0085081D"/>
    <w:rsid w:val="00857287"/>
    <w:rsid w:val="008668A7"/>
    <w:rsid w:val="00870DAA"/>
    <w:rsid w:val="008776A2"/>
    <w:rsid w:val="0088686E"/>
    <w:rsid w:val="008C443A"/>
    <w:rsid w:val="008D7579"/>
    <w:rsid w:val="008E4211"/>
    <w:rsid w:val="008F61B9"/>
    <w:rsid w:val="009124A3"/>
    <w:rsid w:val="00915434"/>
    <w:rsid w:val="00916B79"/>
    <w:rsid w:val="00917D06"/>
    <w:rsid w:val="00925D28"/>
    <w:rsid w:val="00930A7F"/>
    <w:rsid w:val="00937CB4"/>
    <w:rsid w:val="00940A39"/>
    <w:rsid w:val="00943F15"/>
    <w:rsid w:val="00945C04"/>
    <w:rsid w:val="0096506F"/>
    <w:rsid w:val="0099310D"/>
    <w:rsid w:val="00994A08"/>
    <w:rsid w:val="009A65F6"/>
    <w:rsid w:val="009A6CA4"/>
    <w:rsid w:val="009B1023"/>
    <w:rsid w:val="009B3459"/>
    <w:rsid w:val="009E2A71"/>
    <w:rsid w:val="009F3725"/>
    <w:rsid w:val="009F74D1"/>
    <w:rsid w:val="00A16181"/>
    <w:rsid w:val="00A3182F"/>
    <w:rsid w:val="00A36823"/>
    <w:rsid w:val="00A41B11"/>
    <w:rsid w:val="00A809D2"/>
    <w:rsid w:val="00A857EE"/>
    <w:rsid w:val="00A92799"/>
    <w:rsid w:val="00AA10B0"/>
    <w:rsid w:val="00AA18ED"/>
    <w:rsid w:val="00AA2783"/>
    <w:rsid w:val="00AC072E"/>
    <w:rsid w:val="00AE488D"/>
    <w:rsid w:val="00AE759D"/>
    <w:rsid w:val="00AF3488"/>
    <w:rsid w:val="00AF4E54"/>
    <w:rsid w:val="00B13013"/>
    <w:rsid w:val="00B2588B"/>
    <w:rsid w:val="00B31691"/>
    <w:rsid w:val="00B35018"/>
    <w:rsid w:val="00B41CC4"/>
    <w:rsid w:val="00B43466"/>
    <w:rsid w:val="00B51A03"/>
    <w:rsid w:val="00B60F04"/>
    <w:rsid w:val="00B6582E"/>
    <w:rsid w:val="00B94E6D"/>
    <w:rsid w:val="00BB196C"/>
    <w:rsid w:val="00BB3401"/>
    <w:rsid w:val="00BC6271"/>
    <w:rsid w:val="00BD278E"/>
    <w:rsid w:val="00BD5FE1"/>
    <w:rsid w:val="00BD666F"/>
    <w:rsid w:val="00BF3951"/>
    <w:rsid w:val="00C0552A"/>
    <w:rsid w:val="00C06653"/>
    <w:rsid w:val="00C1666D"/>
    <w:rsid w:val="00C21C3D"/>
    <w:rsid w:val="00C46EFD"/>
    <w:rsid w:val="00C50D97"/>
    <w:rsid w:val="00C54ED8"/>
    <w:rsid w:val="00C61F9D"/>
    <w:rsid w:val="00C64A68"/>
    <w:rsid w:val="00C94D56"/>
    <w:rsid w:val="00C97AF9"/>
    <w:rsid w:val="00CA7E6D"/>
    <w:rsid w:val="00CB76BC"/>
    <w:rsid w:val="00CC3D59"/>
    <w:rsid w:val="00CD1E91"/>
    <w:rsid w:val="00CD218A"/>
    <w:rsid w:val="00CE6756"/>
    <w:rsid w:val="00CF1C35"/>
    <w:rsid w:val="00CF6113"/>
    <w:rsid w:val="00D107F5"/>
    <w:rsid w:val="00D11D7B"/>
    <w:rsid w:val="00D16646"/>
    <w:rsid w:val="00D17EED"/>
    <w:rsid w:val="00D20662"/>
    <w:rsid w:val="00D26091"/>
    <w:rsid w:val="00D26405"/>
    <w:rsid w:val="00D30DF9"/>
    <w:rsid w:val="00D37CA0"/>
    <w:rsid w:val="00D4351E"/>
    <w:rsid w:val="00D45513"/>
    <w:rsid w:val="00D527D1"/>
    <w:rsid w:val="00D530F8"/>
    <w:rsid w:val="00D76059"/>
    <w:rsid w:val="00D85604"/>
    <w:rsid w:val="00D8704A"/>
    <w:rsid w:val="00D87FD3"/>
    <w:rsid w:val="00DA6657"/>
    <w:rsid w:val="00DB0919"/>
    <w:rsid w:val="00DB1843"/>
    <w:rsid w:val="00DB5A5B"/>
    <w:rsid w:val="00DE3227"/>
    <w:rsid w:val="00DF05AD"/>
    <w:rsid w:val="00DF706E"/>
    <w:rsid w:val="00E0157B"/>
    <w:rsid w:val="00E0717D"/>
    <w:rsid w:val="00E078A2"/>
    <w:rsid w:val="00E1531A"/>
    <w:rsid w:val="00E17E9D"/>
    <w:rsid w:val="00E2115E"/>
    <w:rsid w:val="00E27C4E"/>
    <w:rsid w:val="00E314DD"/>
    <w:rsid w:val="00E35205"/>
    <w:rsid w:val="00E35FAA"/>
    <w:rsid w:val="00E532E3"/>
    <w:rsid w:val="00E54F23"/>
    <w:rsid w:val="00E56F6A"/>
    <w:rsid w:val="00E630AC"/>
    <w:rsid w:val="00E66B34"/>
    <w:rsid w:val="00E7357F"/>
    <w:rsid w:val="00E82EEE"/>
    <w:rsid w:val="00E83E7A"/>
    <w:rsid w:val="00EA3099"/>
    <w:rsid w:val="00EA4167"/>
    <w:rsid w:val="00EB11A0"/>
    <w:rsid w:val="00EB38F8"/>
    <w:rsid w:val="00EB3C92"/>
    <w:rsid w:val="00EC1711"/>
    <w:rsid w:val="00EC1859"/>
    <w:rsid w:val="00EC30FE"/>
    <w:rsid w:val="00EC5EE7"/>
    <w:rsid w:val="00ED1700"/>
    <w:rsid w:val="00ED6E25"/>
    <w:rsid w:val="00EF6D50"/>
    <w:rsid w:val="00F063AB"/>
    <w:rsid w:val="00F0769A"/>
    <w:rsid w:val="00F11DD6"/>
    <w:rsid w:val="00F15DC2"/>
    <w:rsid w:val="00F2369F"/>
    <w:rsid w:val="00F250E5"/>
    <w:rsid w:val="00F2561E"/>
    <w:rsid w:val="00F258DE"/>
    <w:rsid w:val="00F30D08"/>
    <w:rsid w:val="00F360C6"/>
    <w:rsid w:val="00F365F0"/>
    <w:rsid w:val="00F576C4"/>
    <w:rsid w:val="00F647CA"/>
    <w:rsid w:val="00F71738"/>
    <w:rsid w:val="00F75A7F"/>
    <w:rsid w:val="00F925CA"/>
    <w:rsid w:val="00F975B6"/>
    <w:rsid w:val="00FA006A"/>
    <w:rsid w:val="00FA7709"/>
    <w:rsid w:val="00FB0A92"/>
    <w:rsid w:val="00FB2674"/>
    <w:rsid w:val="00FB476D"/>
    <w:rsid w:val="00FC60ED"/>
    <w:rsid w:val="00FD6552"/>
    <w:rsid w:val="00FE3EB4"/>
    <w:rsid w:val="00FE4996"/>
    <w:rsid w:val="00F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F360C6"/>
    <w:rPr>
      <w:i/>
      <w:iCs/>
    </w:rPr>
  </w:style>
  <w:style w:type="paragraph" w:styleId="BodyText">
    <w:name w:val="Body Text"/>
    <w:basedOn w:val="Normal"/>
    <w:link w:val="BodyTextChar"/>
    <w:uiPriority w:val="99"/>
    <w:rsid w:val="00F360C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60C6"/>
    <w:rPr>
      <w:rFonts w:ascii="Times New Roman" w:eastAsia="Times New Roman" w:hAnsi="Times New Roman"/>
      <w:sz w:val="24"/>
      <w:szCs w:val="24"/>
    </w:rPr>
  </w:style>
  <w:style w:type="paragraph" w:customStyle="1" w:styleId="BodyTxt-1">
    <w:name w:val="*BodyTxt-1&quot;"/>
    <w:basedOn w:val="Normal"/>
    <w:qFormat/>
    <w:rsid w:val="00F360C6"/>
    <w:pPr>
      <w:spacing w:after="240" w:line="240" w:lineRule="auto"/>
      <w:ind w:firstLine="1440"/>
      <w:jc w:val="both"/>
    </w:pPr>
    <w:rPr>
      <w:rFonts w:ascii="Times New Roman" w:hAnsi="Times New Roman"/>
      <w:sz w:val="24"/>
      <w:szCs w:val="24"/>
    </w:rPr>
  </w:style>
  <w:style w:type="paragraph" w:customStyle="1" w:styleId="TabbedL1">
    <w:name w:val="Tabbed_L1"/>
    <w:basedOn w:val="Normal"/>
    <w:next w:val="Normal"/>
    <w:rsid w:val="00F360C6"/>
    <w:pPr>
      <w:numPr>
        <w:numId w:val="2"/>
      </w:numPr>
      <w:autoSpaceDE w:val="0"/>
      <w:autoSpaceDN w:val="0"/>
      <w:adjustRightInd w:val="0"/>
      <w:spacing w:after="24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customStyle="1" w:styleId="TabbedL2">
    <w:name w:val="Tabbed_L2"/>
    <w:basedOn w:val="TabbedL1"/>
    <w:next w:val="Normal"/>
    <w:rsid w:val="00F360C6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Normal"/>
    <w:rsid w:val="00F360C6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Normal"/>
    <w:rsid w:val="00F360C6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Normal"/>
    <w:rsid w:val="00F360C6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Normal"/>
    <w:rsid w:val="00F360C6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Normal"/>
    <w:rsid w:val="00F360C6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Normal"/>
    <w:rsid w:val="00F360C6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Normal"/>
    <w:rsid w:val="00F360C6"/>
    <w:pPr>
      <w:numPr>
        <w:ilvl w:val="8"/>
      </w:numPr>
      <w:outlineLvl w:val="8"/>
    </w:pPr>
  </w:style>
  <w:style w:type="character" w:customStyle="1" w:styleId="st1">
    <w:name w:val="st1"/>
    <w:basedOn w:val="DefaultParagraphFont"/>
    <w:rsid w:val="00F25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C849-48B5-43CF-B537-93B2E6E0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7264</CharactersWithSpaces>
  <SharedDoc>false</SharedDoc>
  <HLinks>
    <vt:vector size="6" baseType="variant">
      <vt:variant>
        <vt:i4>6619201</vt:i4>
      </vt:variant>
      <vt:variant>
        <vt:i4>-1</vt:i4>
      </vt:variant>
      <vt:variant>
        <vt:i4>2069</vt:i4>
      </vt:variant>
      <vt:variant>
        <vt:i4>1</vt:i4>
      </vt:variant>
      <vt:variant>
        <vt:lpwstr>RailTransit_MBTA_header-color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cciampa</dc:creator>
  <cp:lastModifiedBy>cciampa</cp:lastModifiedBy>
  <cp:revision>14</cp:revision>
  <cp:lastPrinted>2018-03-21T15:00:00Z</cp:lastPrinted>
  <dcterms:created xsi:type="dcterms:W3CDTF">2018-03-12T13:49:00Z</dcterms:created>
  <dcterms:modified xsi:type="dcterms:W3CDTF">2018-03-22T13:03:00Z</dcterms:modified>
</cp:coreProperties>
</file>