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C6" w:rsidRPr="007E5AF6" w:rsidRDefault="00F360C6" w:rsidP="00F360C6">
      <w:pPr>
        <w:tabs>
          <w:tab w:val="left" w:pos="588"/>
          <w:tab w:val="left" w:pos="720"/>
          <w:tab w:val="center" w:pos="4320"/>
        </w:tabs>
        <w:spacing w:after="0" w:line="240" w:lineRule="auto"/>
        <w:jc w:val="center"/>
        <w:outlineLvl w:val="0"/>
        <w:rPr>
          <w:rFonts w:ascii="Arial" w:eastAsia="Times New Roman" w:hAnsi="Arial" w:cs="Arial"/>
          <w:b/>
          <w:sz w:val="28"/>
          <w:szCs w:val="28"/>
        </w:rPr>
      </w:pPr>
      <w:r w:rsidRPr="007E5AF6">
        <w:rPr>
          <w:rFonts w:ascii="Arial" w:eastAsia="Times New Roman" w:hAnsi="Arial" w:cs="Arial"/>
          <w:b/>
          <w:sz w:val="28"/>
          <w:szCs w:val="28"/>
        </w:rPr>
        <w:t>Fiscal and Management Control Board</w:t>
      </w:r>
    </w:p>
    <w:p w:rsidR="00F360C6" w:rsidRPr="007E5AF6" w:rsidRDefault="00F360C6" w:rsidP="00F360C6">
      <w:pPr>
        <w:spacing w:after="0" w:line="240" w:lineRule="auto"/>
        <w:jc w:val="center"/>
        <w:rPr>
          <w:rFonts w:ascii="Arial" w:eastAsia="Times New Roman" w:hAnsi="Arial" w:cs="Arial"/>
          <w:sz w:val="28"/>
          <w:szCs w:val="28"/>
        </w:rPr>
      </w:pPr>
      <w:r w:rsidRPr="007E5AF6">
        <w:rPr>
          <w:rFonts w:ascii="Arial" w:eastAsia="Times New Roman" w:hAnsi="Arial" w:cs="Arial"/>
          <w:b/>
          <w:sz w:val="28"/>
          <w:szCs w:val="28"/>
        </w:rPr>
        <w:t>Transportation Board Room</w:t>
      </w:r>
    </w:p>
    <w:p w:rsidR="00F360C6" w:rsidRPr="007E5AF6" w:rsidRDefault="00F360C6" w:rsidP="00F360C6">
      <w:pPr>
        <w:spacing w:after="0" w:line="240" w:lineRule="auto"/>
        <w:jc w:val="center"/>
        <w:rPr>
          <w:rFonts w:ascii="Arial" w:eastAsia="Times New Roman" w:hAnsi="Arial" w:cs="Arial"/>
          <w:sz w:val="28"/>
          <w:szCs w:val="28"/>
        </w:rPr>
      </w:pPr>
      <w:r w:rsidRPr="007E5AF6">
        <w:rPr>
          <w:rFonts w:ascii="Arial" w:eastAsia="Times New Roman" w:hAnsi="Arial" w:cs="Arial"/>
          <w:sz w:val="28"/>
          <w:szCs w:val="28"/>
        </w:rPr>
        <w:t>10 Park Plaza</w:t>
      </w:r>
    </w:p>
    <w:p w:rsidR="00F360C6" w:rsidRDefault="00E83251" w:rsidP="00F360C6">
      <w:pPr>
        <w:pBdr>
          <w:bottom w:val="single" w:sz="4" w:space="1" w:color="auto"/>
        </w:pBdr>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February 12, 2018</w:t>
      </w:r>
    </w:p>
    <w:p w:rsidR="00F360C6" w:rsidRDefault="00F360C6" w:rsidP="00F360C6">
      <w:pPr>
        <w:pBdr>
          <w:bottom w:val="single" w:sz="4" w:space="1" w:color="auto"/>
        </w:pBdr>
        <w:spacing w:after="0" w:line="240" w:lineRule="auto"/>
        <w:jc w:val="center"/>
        <w:outlineLvl w:val="0"/>
        <w:rPr>
          <w:rFonts w:ascii="Arial" w:eastAsia="Times New Roman" w:hAnsi="Arial" w:cs="Arial"/>
          <w:b/>
          <w:sz w:val="28"/>
          <w:szCs w:val="28"/>
        </w:rPr>
      </w:pPr>
      <w:r>
        <w:rPr>
          <w:rFonts w:ascii="Arial" w:eastAsia="Times New Roman" w:hAnsi="Arial" w:cs="Arial"/>
          <w:sz w:val="28"/>
          <w:szCs w:val="28"/>
        </w:rPr>
        <w:t>12:</w:t>
      </w:r>
      <w:r w:rsidR="006471FB">
        <w:rPr>
          <w:rFonts w:ascii="Arial" w:eastAsia="Times New Roman" w:hAnsi="Arial" w:cs="Arial"/>
          <w:sz w:val="28"/>
          <w:szCs w:val="28"/>
        </w:rPr>
        <w:t>00</w:t>
      </w:r>
      <w:r>
        <w:rPr>
          <w:rFonts w:ascii="Arial" w:eastAsia="Times New Roman" w:hAnsi="Arial" w:cs="Arial"/>
          <w:sz w:val="28"/>
          <w:szCs w:val="28"/>
        </w:rPr>
        <w:t xml:space="preserve"> p.m.</w:t>
      </w:r>
      <w:r w:rsidR="00622BCC">
        <w:rPr>
          <w:rFonts w:ascii="Arial" w:eastAsia="Times New Roman" w:hAnsi="Arial" w:cs="Arial"/>
          <w:sz w:val="28"/>
          <w:szCs w:val="28"/>
        </w:rPr>
        <w:t xml:space="preserve"> </w:t>
      </w:r>
    </w:p>
    <w:p w:rsidR="00F360C6" w:rsidRDefault="00F360C6" w:rsidP="00F360C6">
      <w:pPr>
        <w:pBdr>
          <w:bottom w:val="single" w:sz="4" w:space="1" w:color="auto"/>
        </w:pBdr>
        <w:spacing w:after="0" w:line="240" w:lineRule="auto"/>
        <w:jc w:val="center"/>
        <w:outlineLvl w:val="0"/>
        <w:rPr>
          <w:rFonts w:ascii="Arial" w:eastAsia="Times New Roman" w:hAnsi="Arial" w:cs="Arial"/>
          <w:b/>
          <w:i/>
          <w:sz w:val="28"/>
          <w:szCs w:val="28"/>
        </w:rPr>
      </w:pPr>
      <w:r w:rsidRPr="007E5AF6">
        <w:rPr>
          <w:rFonts w:ascii="Arial" w:eastAsia="Times New Roman" w:hAnsi="Arial" w:cs="Arial"/>
          <w:b/>
          <w:i/>
          <w:sz w:val="28"/>
          <w:szCs w:val="28"/>
        </w:rPr>
        <w:t>MEETING MINUTES</w:t>
      </w:r>
    </w:p>
    <w:p w:rsidR="00F360C6" w:rsidRPr="007E5AF6" w:rsidRDefault="00F360C6" w:rsidP="00F360C6">
      <w:pPr>
        <w:pBdr>
          <w:bottom w:val="single" w:sz="4" w:space="1" w:color="auto"/>
        </w:pBdr>
        <w:spacing w:after="0" w:line="240" w:lineRule="auto"/>
        <w:jc w:val="center"/>
        <w:outlineLvl w:val="0"/>
        <w:rPr>
          <w:rFonts w:ascii="Arial" w:eastAsia="Times New Roman" w:hAnsi="Arial" w:cs="Arial"/>
          <w:b/>
          <w:i/>
          <w:sz w:val="28"/>
          <w:szCs w:val="28"/>
        </w:rPr>
      </w:pPr>
    </w:p>
    <w:p w:rsidR="00F360C6" w:rsidRPr="00384F52" w:rsidRDefault="00F360C6" w:rsidP="00F360C6">
      <w:pPr>
        <w:spacing w:after="120" w:line="240" w:lineRule="auto"/>
        <w:jc w:val="both"/>
        <w:rPr>
          <w:rFonts w:ascii="Arial" w:eastAsia="Times New Roman" w:hAnsi="Arial" w:cs="Arial"/>
          <w:sz w:val="24"/>
          <w:szCs w:val="24"/>
        </w:rPr>
      </w:pPr>
    </w:p>
    <w:p w:rsidR="00F360C6" w:rsidRPr="00813821" w:rsidRDefault="00F360C6" w:rsidP="00F360C6">
      <w:pPr>
        <w:spacing w:after="120" w:line="240" w:lineRule="auto"/>
        <w:ind w:left="2160" w:hanging="2160"/>
        <w:jc w:val="both"/>
        <w:rPr>
          <w:rFonts w:ascii="Arial" w:eastAsia="Times New Roman" w:hAnsi="Arial" w:cs="Arial"/>
          <w:b/>
          <w:sz w:val="24"/>
          <w:szCs w:val="24"/>
        </w:rPr>
      </w:pPr>
    </w:p>
    <w:p w:rsidR="003369B8" w:rsidRDefault="00F360C6" w:rsidP="00F360C6">
      <w:pPr>
        <w:spacing w:after="120" w:line="240" w:lineRule="auto"/>
        <w:ind w:left="2160" w:hanging="2160"/>
        <w:jc w:val="both"/>
        <w:rPr>
          <w:rFonts w:ascii="Arial" w:eastAsia="Times New Roman" w:hAnsi="Arial" w:cs="Arial"/>
          <w:sz w:val="24"/>
          <w:szCs w:val="24"/>
        </w:rPr>
      </w:pPr>
      <w:r w:rsidRPr="00813821">
        <w:rPr>
          <w:rFonts w:ascii="Arial" w:eastAsia="Times New Roman" w:hAnsi="Arial" w:cs="Arial"/>
          <w:b/>
          <w:sz w:val="24"/>
          <w:szCs w:val="24"/>
        </w:rPr>
        <w:t>Present:</w:t>
      </w:r>
      <w:r w:rsidRPr="00813821">
        <w:rPr>
          <w:rFonts w:ascii="Arial" w:eastAsia="Times New Roman" w:hAnsi="Arial" w:cs="Arial"/>
          <w:b/>
          <w:sz w:val="24"/>
          <w:szCs w:val="24"/>
        </w:rPr>
        <w:tab/>
      </w:r>
      <w:r w:rsidR="00CC53ED" w:rsidRPr="00D45D43">
        <w:rPr>
          <w:rFonts w:ascii="Arial" w:eastAsia="Times New Roman" w:hAnsi="Arial" w:cs="Arial"/>
          <w:sz w:val="24"/>
          <w:szCs w:val="24"/>
        </w:rPr>
        <w:t>Director Joseph Aiello,</w:t>
      </w:r>
      <w:r w:rsidR="00D45D43">
        <w:rPr>
          <w:rFonts w:ascii="Arial" w:eastAsia="Times New Roman" w:hAnsi="Arial" w:cs="Arial"/>
          <w:b/>
          <w:sz w:val="24"/>
          <w:szCs w:val="24"/>
        </w:rPr>
        <w:t xml:space="preserve"> </w:t>
      </w:r>
      <w:r w:rsidR="00CC53ED">
        <w:rPr>
          <w:rFonts w:ascii="Arial" w:eastAsia="Times New Roman" w:hAnsi="Arial" w:cs="Arial"/>
          <w:sz w:val="24"/>
          <w:szCs w:val="24"/>
        </w:rPr>
        <w:t>Director Steven Poftak, Director Brian Lang</w:t>
      </w:r>
      <w:r w:rsidR="009D57A9">
        <w:rPr>
          <w:rFonts w:ascii="Arial" w:eastAsia="Times New Roman" w:hAnsi="Arial" w:cs="Arial"/>
          <w:sz w:val="24"/>
          <w:szCs w:val="24"/>
        </w:rPr>
        <w:t xml:space="preserve">, </w:t>
      </w:r>
      <w:r>
        <w:rPr>
          <w:rFonts w:ascii="Arial" w:eastAsia="Times New Roman" w:hAnsi="Arial" w:cs="Arial"/>
          <w:sz w:val="24"/>
          <w:szCs w:val="24"/>
        </w:rPr>
        <w:t xml:space="preserve">Director Brian </w:t>
      </w:r>
      <w:r w:rsidR="003369B8">
        <w:rPr>
          <w:rFonts w:ascii="Arial" w:eastAsia="Times New Roman" w:hAnsi="Arial" w:cs="Arial"/>
          <w:sz w:val="24"/>
          <w:szCs w:val="24"/>
        </w:rPr>
        <w:t>Shortsleeve</w:t>
      </w:r>
      <w:r w:rsidR="006471FB">
        <w:rPr>
          <w:rFonts w:ascii="Arial" w:eastAsia="Times New Roman" w:hAnsi="Arial" w:cs="Arial"/>
          <w:sz w:val="24"/>
          <w:szCs w:val="24"/>
        </w:rPr>
        <w:t xml:space="preserve"> </w:t>
      </w:r>
      <w:r w:rsidR="00EB3C92">
        <w:rPr>
          <w:rFonts w:ascii="Arial" w:eastAsia="Times New Roman" w:hAnsi="Arial" w:cs="Arial"/>
          <w:sz w:val="24"/>
          <w:szCs w:val="24"/>
        </w:rPr>
        <w:t xml:space="preserve">and </w:t>
      </w:r>
      <w:r w:rsidR="00033801">
        <w:rPr>
          <w:rFonts w:ascii="Arial" w:eastAsia="Times New Roman" w:hAnsi="Arial" w:cs="Arial"/>
          <w:sz w:val="24"/>
          <w:szCs w:val="24"/>
        </w:rPr>
        <w:t xml:space="preserve">Director </w:t>
      </w:r>
      <w:r w:rsidR="00EB3C92">
        <w:rPr>
          <w:rFonts w:ascii="Arial" w:eastAsia="Times New Roman" w:hAnsi="Arial" w:cs="Arial"/>
          <w:sz w:val="24"/>
          <w:szCs w:val="24"/>
        </w:rPr>
        <w:t>Monica Tibbits-</w:t>
      </w:r>
      <w:r w:rsidR="00EB3C92" w:rsidRPr="00033801">
        <w:rPr>
          <w:rFonts w:ascii="Arial" w:eastAsia="Times New Roman" w:hAnsi="Arial" w:cs="Arial"/>
          <w:sz w:val="24"/>
          <w:szCs w:val="24"/>
        </w:rPr>
        <w:t xml:space="preserve">Nutt </w:t>
      </w:r>
    </w:p>
    <w:p w:rsidR="00622BCC" w:rsidRPr="00033801" w:rsidRDefault="00622BCC" w:rsidP="00F360C6">
      <w:pPr>
        <w:spacing w:after="120" w:line="240" w:lineRule="auto"/>
        <w:ind w:left="2160" w:hanging="2160"/>
        <w:jc w:val="both"/>
        <w:rPr>
          <w:rFonts w:ascii="Arial" w:eastAsia="Times New Roman" w:hAnsi="Arial" w:cs="Arial"/>
          <w:b/>
          <w:sz w:val="24"/>
          <w:szCs w:val="24"/>
        </w:rPr>
      </w:pPr>
    </w:p>
    <w:p w:rsidR="00F360C6" w:rsidRPr="00813821" w:rsidRDefault="00F360C6" w:rsidP="00F360C6">
      <w:pPr>
        <w:spacing w:after="120" w:line="240" w:lineRule="auto"/>
        <w:ind w:left="2160" w:hanging="2160"/>
        <w:jc w:val="both"/>
        <w:rPr>
          <w:rFonts w:ascii="Arial" w:eastAsia="Times New Roman" w:hAnsi="Arial" w:cs="Arial"/>
          <w:sz w:val="24"/>
          <w:szCs w:val="24"/>
        </w:rPr>
      </w:pPr>
      <w:r w:rsidRPr="00813821">
        <w:rPr>
          <w:rFonts w:ascii="Arial" w:eastAsia="Times New Roman" w:hAnsi="Arial" w:cs="Arial"/>
          <w:b/>
          <w:sz w:val="24"/>
          <w:szCs w:val="24"/>
        </w:rPr>
        <w:t>Quorum Presen</w:t>
      </w:r>
      <w:r w:rsidRPr="00813821">
        <w:rPr>
          <w:rFonts w:ascii="Arial" w:eastAsia="Times New Roman" w:hAnsi="Arial" w:cs="Arial"/>
          <w:sz w:val="24"/>
          <w:szCs w:val="24"/>
        </w:rPr>
        <w:t>t:</w:t>
      </w:r>
      <w:r w:rsidRPr="00813821">
        <w:rPr>
          <w:rFonts w:ascii="Arial" w:eastAsia="Times New Roman" w:hAnsi="Arial" w:cs="Arial"/>
          <w:sz w:val="24"/>
          <w:szCs w:val="24"/>
        </w:rPr>
        <w:tab/>
        <w:t>Yes</w:t>
      </w:r>
    </w:p>
    <w:p w:rsidR="00F360C6" w:rsidRPr="00813821" w:rsidRDefault="00F360C6" w:rsidP="00F360C6">
      <w:pPr>
        <w:spacing w:after="120" w:line="240" w:lineRule="auto"/>
        <w:ind w:left="2160" w:hanging="2160"/>
        <w:jc w:val="both"/>
        <w:rPr>
          <w:rFonts w:ascii="Arial" w:eastAsia="Times New Roman" w:hAnsi="Arial" w:cs="Arial"/>
          <w:sz w:val="24"/>
          <w:szCs w:val="24"/>
        </w:rPr>
      </w:pPr>
    </w:p>
    <w:p w:rsidR="00F40B84" w:rsidRDefault="00622BCC" w:rsidP="00F360C6">
      <w:pPr>
        <w:spacing w:after="120" w:line="240" w:lineRule="auto"/>
        <w:ind w:left="2160" w:hanging="2160"/>
        <w:jc w:val="both"/>
        <w:rPr>
          <w:rFonts w:ascii="Arial" w:eastAsia="Times New Roman" w:hAnsi="Arial" w:cs="Arial"/>
          <w:b/>
          <w:sz w:val="24"/>
          <w:szCs w:val="24"/>
        </w:rPr>
      </w:pPr>
      <w:r>
        <w:rPr>
          <w:rFonts w:ascii="Arial" w:eastAsia="Times New Roman" w:hAnsi="Arial" w:cs="Arial"/>
          <w:b/>
          <w:sz w:val="24"/>
          <w:szCs w:val="24"/>
        </w:rPr>
        <w:t>MassD</w:t>
      </w:r>
      <w:r w:rsidR="00F360C6" w:rsidRPr="00813821">
        <w:rPr>
          <w:rFonts w:ascii="Arial" w:eastAsia="Times New Roman" w:hAnsi="Arial" w:cs="Arial"/>
          <w:b/>
          <w:sz w:val="24"/>
          <w:szCs w:val="24"/>
        </w:rPr>
        <w:t>O</w:t>
      </w:r>
      <w:r>
        <w:rPr>
          <w:rFonts w:ascii="Arial" w:eastAsia="Times New Roman" w:hAnsi="Arial" w:cs="Arial"/>
          <w:b/>
          <w:sz w:val="24"/>
          <w:szCs w:val="24"/>
        </w:rPr>
        <w:t>T Board Members</w:t>
      </w:r>
      <w:r w:rsidR="009F5C67">
        <w:rPr>
          <w:rFonts w:ascii="Arial" w:eastAsia="Times New Roman" w:hAnsi="Arial" w:cs="Arial"/>
          <w:b/>
          <w:sz w:val="24"/>
          <w:szCs w:val="24"/>
        </w:rPr>
        <w:t xml:space="preserve"> (Joint Meeting)</w:t>
      </w:r>
      <w:r>
        <w:rPr>
          <w:rFonts w:ascii="Arial" w:eastAsia="Times New Roman" w:hAnsi="Arial" w:cs="Arial"/>
          <w:b/>
          <w:sz w:val="24"/>
          <w:szCs w:val="24"/>
        </w:rPr>
        <w:t xml:space="preserve">: </w:t>
      </w:r>
    </w:p>
    <w:p w:rsidR="00622BCC" w:rsidRPr="00CC53ED" w:rsidRDefault="00F40B84" w:rsidP="00CC53ED">
      <w:pPr>
        <w:spacing w:after="120" w:line="240" w:lineRule="auto"/>
        <w:ind w:left="2160"/>
        <w:jc w:val="both"/>
        <w:rPr>
          <w:rFonts w:ascii="Arial" w:eastAsia="Times New Roman" w:hAnsi="Arial" w:cs="Arial"/>
          <w:sz w:val="24"/>
          <w:szCs w:val="24"/>
        </w:rPr>
      </w:pPr>
      <w:r>
        <w:rPr>
          <w:rFonts w:ascii="Arial" w:eastAsia="Times New Roman" w:hAnsi="Arial" w:cs="Arial"/>
          <w:sz w:val="24"/>
          <w:szCs w:val="24"/>
        </w:rPr>
        <w:t xml:space="preserve">Secretary </w:t>
      </w:r>
      <w:r w:rsidR="00622BCC" w:rsidRPr="00EA3932">
        <w:rPr>
          <w:rFonts w:ascii="Arial" w:eastAsia="Times New Roman" w:hAnsi="Arial" w:cs="Arial"/>
          <w:sz w:val="24"/>
          <w:szCs w:val="24"/>
        </w:rPr>
        <w:t>Stephanie Pol</w:t>
      </w:r>
      <w:r w:rsidR="00EA3932">
        <w:rPr>
          <w:rFonts w:ascii="Arial" w:eastAsia="Times New Roman" w:hAnsi="Arial" w:cs="Arial"/>
          <w:sz w:val="24"/>
          <w:szCs w:val="24"/>
        </w:rPr>
        <w:t xml:space="preserve">lack, Director </w:t>
      </w:r>
      <w:r>
        <w:rPr>
          <w:rFonts w:ascii="Arial" w:eastAsia="Times New Roman" w:hAnsi="Arial" w:cs="Arial"/>
          <w:sz w:val="24"/>
          <w:szCs w:val="24"/>
        </w:rPr>
        <w:t xml:space="preserve">Robert </w:t>
      </w:r>
      <w:r w:rsidR="00EA3932">
        <w:rPr>
          <w:rFonts w:ascii="Arial" w:eastAsia="Times New Roman" w:hAnsi="Arial" w:cs="Arial"/>
          <w:sz w:val="24"/>
          <w:szCs w:val="24"/>
        </w:rPr>
        <w:t xml:space="preserve">Moylan, Director </w:t>
      </w:r>
      <w:r>
        <w:rPr>
          <w:rFonts w:ascii="Arial" w:eastAsia="Times New Roman" w:hAnsi="Arial" w:cs="Arial"/>
          <w:sz w:val="24"/>
          <w:szCs w:val="24"/>
        </w:rPr>
        <w:t xml:space="preserve">Dean </w:t>
      </w:r>
      <w:r w:rsidR="00622BCC" w:rsidRPr="00EA3932">
        <w:rPr>
          <w:rFonts w:ascii="Arial" w:eastAsia="Times New Roman" w:hAnsi="Arial" w:cs="Arial"/>
          <w:sz w:val="24"/>
          <w:szCs w:val="24"/>
        </w:rPr>
        <w:t>Mazzarella, Director</w:t>
      </w:r>
      <w:r>
        <w:rPr>
          <w:rFonts w:ascii="Arial" w:eastAsia="Times New Roman" w:hAnsi="Arial" w:cs="Arial"/>
          <w:sz w:val="24"/>
          <w:szCs w:val="24"/>
        </w:rPr>
        <w:t xml:space="preserve"> Joseph</w:t>
      </w:r>
      <w:r w:rsidR="00CC53ED">
        <w:rPr>
          <w:rFonts w:ascii="Arial" w:eastAsia="Times New Roman" w:hAnsi="Arial" w:cs="Arial"/>
          <w:sz w:val="24"/>
          <w:szCs w:val="24"/>
        </w:rPr>
        <w:t xml:space="preserve"> Sullivan, Director Betsy Taylor, </w:t>
      </w:r>
      <w:r w:rsidR="00622BCC" w:rsidRPr="00EA3932">
        <w:rPr>
          <w:rFonts w:ascii="Arial" w:eastAsia="Times New Roman" w:hAnsi="Arial" w:cs="Arial"/>
          <w:sz w:val="24"/>
          <w:szCs w:val="24"/>
        </w:rPr>
        <w:t>Director Ruth Bonsignore</w:t>
      </w:r>
      <w:r w:rsidR="00D45D43">
        <w:rPr>
          <w:rFonts w:ascii="Arial" w:eastAsia="Times New Roman" w:hAnsi="Arial" w:cs="Arial"/>
          <w:sz w:val="24"/>
          <w:szCs w:val="24"/>
        </w:rPr>
        <w:t xml:space="preserve"> and </w:t>
      </w:r>
      <w:r w:rsidR="00622BCC" w:rsidRPr="00EA3932">
        <w:rPr>
          <w:rFonts w:ascii="Arial" w:eastAsia="Times New Roman" w:hAnsi="Arial" w:cs="Arial"/>
          <w:sz w:val="24"/>
          <w:szCs w:val="24"/>
        </w:rPr>
        <w:t>Director Tim King</w:t>
      </w:r>
      <w:r>
        <w:rPr>
          <w:rFonts w:ascii="Arial" w:eastAsia="Times New Roman" w:hAnsi="Arial" w:cs="Arial"/>
          <w:sz w:val="24"/>
          <w:szCs w:val="24"/>
        </w:rPr>
        <w:t>.</w:t>
      </w:r>
    </w:p>
    <w:p w:rsidR="00622BCC" w:rsidRDefault="00622BCC" w:rsidP="00F360C6">
      <w:pPr>
        <w:spacing w:after="120" w:line="240" w:lineRule="auto"/>
        <w:ind w:left="2160" w:hanging="2160"/>
        <w:jc w:val="both"/>
        <w:rPr>
          <w:rFonts w:ascii="Arial" w:eastAsia="Times New Roman" w:hAnsi="Arial" w:cs="Arial"/>
          <w:b/>
          <w:sz w:val="24"/>
          <w:szCs w:val="24"/>
        </w:rPr>
      </w:pPr>
      <w:r>
        <w:rPr>
          <w:rFonts w:ascii="Arial" w:eastAsia="Times New Roman" w:hAnsi="Arial" w:cs="Arial"/>
          <w:b/>
          <w:sz w:val="24"/>
          <w:szCs w:val="24"/>
        </w:rPr>
        <w:t xml:space="preserve"> </w:t>
      </w:r>
    </w:p>
    <w:p w:rsidR="00F360C6" w:rsidRPr="009D12D8" w:rsidRDefault="00622BCC" w:rsidP="009D12D8">
      <w:pPr>
        <w:spacing w:after="120" w:line="240" w:lineRule="auto"/>
        <w:ind w:left="2160" w:hanging="2160"/>
        <w:jc w:val="both"/>
        <w:rPr>
          <w:rFonts w:ascii="Arial" w:hAnsi="Arial" w:cs="Arial"/>
          <w:i/>
          <w:iCs/>
          <w:sz w:val="24"/>
          <w:szCs w:val="24"/>
        </w:rPr>
      </w:pPr>
      <w:r>
        <w:rPr>
          <w:rFonts w:ascii="Arial" w:eastAsia="Times New Roman" w:hAnsi="Arial" w:cs="Arial"/>
          <w:b/>
          <w:sz w:val="24"/>
          <w:szCs w:val="24"/>
        </w:rPr>
        <w:t xml:space="preserve">Also </w:t>
      </w:r>
      <w:r w:rsidR="00F360C6" w:rsidRPr="00813821">
        <w:rPr>
          <w:rFonts w:ascii="Arial" w:eastAsia="Times New Roman" w:hAnsi="Arial" w:cs="Arial"/>
          <w:b/>
          <w:sz w:val="24"/>
          <w:szCs w:val="24"/>
        </w:rPr>
        <w:t>Present:</w:t>
      </w:r>
      <w:r w:rsidR="00CC53ED">
        <w:rPr>
          <w:rFonts w:ascii="Arial" w:eastAsia="Times New Roman" w:hAnsi="Arial" w:cs="Arial"/>
          <w:sz w:val="24"/>
          <w:szCs w:val="24"/>
        </w:rPr>
        <w:tab/>
        <w:t>Luis Ramirez,</w:t>
      </w:r>
      <w:r w:rsidR="00F360C6">
        <w:rPr>
          <w:rFonts w:ascii="Arial" w:eastAsia="Times New Roman" w:hAnsi="Arial" w:cs="Arial"/>
          <w:sz w:val="24"/>
          <w:szCs w:val="24"/>
        </w:rPr>
        <w:t xml:space="preserve"> </w:t>
      </w:r>
      <w:r>
        <w:rPr>
          <w:rFonts w:ascii="Arial" w:eastAsia="Times New Roman" w:hAnsi="Arial" w:cs="Arial"/>
          <w:sz w:val="24"/>
          <w:szCs w:val="24"/>
        </w:rPr>
        <w:t xml:space="preserve">Mike Abramo, </w:t>
      </w:r>
      <w:r w:rsidR="00E05A00">
        <w:rPr>
          <w:rFonts w:ascii="Arial" w:eastAsia="Times New Roman" w:hAnsi="Arial" w:cs="Arial"/>
          <w:sz w:val="24"/>
          <w:szCs w:val="24"/>
        </w:rPr>
        <w:t xml:space="preserve">Marie, Breen, </w:t>
      </w:r>
      <w:r w:rsidR="00F360C6">
        <w:rPr>
          <w:rFonts w:ascii="Arial" w:eastAsia="Times New Roman" w:hAnsi="Arial" w:cs="Arial"/>
          <w:sz w:val="24"/>
          <w:szCs w:val="24"/>
        </w:rPr>
        <w:t>Owen Kane,</w:t>
      </w:r>
      <w:r>
        <w:rPr>
          <w:rFonts w:ascii="Arial" w:eastAsia="Times New Roman" w:hAnsi="Arial" w:cs="Arial"/>
          <w:sz w:val="24"/>
          <w:szCs w:val="24"/>
        </w:rPr>
        <w:t xml:space="preserve"> Nathan Peyton,</w:t>
      </w:r>
      <w:r w:rsidR="00B51A03">
        <w:rPr>
          <w:rFonts w:ascii="Arial" w:eastAsia="Times New Roman" w:hAnsi="Arial" w:cs="Arial"/>
          <w:sz w:val="24"/>
          <w:szCs w:val="24"/>
        </w:rPr>
        <w:t xml:space="preserve"> </w:t>
      </w:r>
      <w:r w:rsidR="00180F1A">
        <w:rPr>
          <w:rFonts w:ascii="Arial" w:eastAsia="Times New Roman" w:hAnsi="Arial" w:cs="Arial"/>
          <w:sz w:val="24"/>
          <w:szCs w:val="24"/>
        </w:rPr>
        <w:t>Mike</w:t>
      </w:r>
      <w:r w:rsidR="00B6582E">
        <w:rPr>
          <w:rFonts w:ascii="Arial" w:eastAsia="Times New Roman" w:hAnsi="Arial" w:cs="Arial"/>
          <w:sz w:val="24"/>
          <w:szCs w:val="24"/>
        </w:rPr>
        <w:t xml:space="preserve"> </w:t>
      </w:r>
      <w:r w:rsidR="00A3182F">
        <w:rPr>
          <w:rFonts w:ascii="Arial" w:eastAsia="Times New Roman" w:hAnsi="Arial" w:cs="Arial"/>
          <w:sz w:val="24"/>
          <w:szCs w:val="24"/>
        </w:rPr>
        <w:t>Verse</w:t>
      </w:r>
      <w:r w:rsidR="00E0157B">
        <w:rPr>
          <w:rFonts w:ascii="Arial" w:eastAsia="Times New Roman" w:hAnsi="Arial" w:cs="Arial"/>
          <w:sz w:val="24"/>
          <w:szCs w:val="24"/>
        </w:rPr>
        <w:t>c</w:t>
      </w:r>
      <w:r w:rsidR="00A3182F">
        <w:rPr>
          <w:rFonts w:ascii="Arial" w:eastAsia="Times New Roman" w:hAnsi="Arial" w:cs="Arial"/>
          <w:sz w:val="24"/>
          <w:szCs w:val="24"/>
        </w:rPr>
        <w:t>kes</w:t>
      </w:r>
      <w:r w:rsidR="00CC53ED">
        <w:rPr>
          <w:rFonts w:ascii="Arial" w:eastAsia="Times New Roman" w:hAnsi="Arial" w:cs="Arial"/>
          <w:sz w:val="24"/>
          <w:szCs w:val="24"/>
        </w:rPr>
        <w:t xml:space="preserve">, Jim Eng, </w:t>
      </w:r>
      <w:r w:rsidR="009F5C67">
        <w:rPr>
          <w:rFonts w:ascii="Arial" w:eastAsia="Times New Roman" w:hAnsi="Arial" w:cs="Arial"/>
          <w:sz w:val="24"/>
          <w:szCs w:val="24"/>
        </w:rPr>
        <w:t>Jeffrey Gonneville, Laurel Paget-Seekins, David Block Schachter, Paul Brandley</w:t>
      </w:r>
      <w:r w:rsidR="009D12D8">
        <w:rPr>
          <w:rStyle w:val="Emphasis"/>
          <w:rFonts w:ascii="Arial" w:hAnsi="Arial" w:cs="Arial"/>
          <w:sz w:val="24"/>
          <w:szCs w:val="24"/>
        </w:rPr>
        <w:t xml:space="preserve">, </w:t>
      </w:r>
      <w:r w:rsidR="009D12D8" w:rsidRPr="00E83251">
        <w:rPr>
          <w:rStyle w:val="Emphasis"/>
          <w:rFonts w:ascii="Arial" w:hAnsi="Arial" w:cs="Arial"/>
          <w:i w:val="0"/>
          <w:sz w:val="24"/>
          <w:szCs w:val="24"/>
        </w:rPr>
        <w:t>David Abdoo, Beth Larkin</w:t>
      </w:r>
      <w:r w:rsidR="00E83251">
        <w:rPr>
          <w:rStyle w:val="Emphasis"/>
          <w:rFonts w:ascii="Arial" w:hAnsi="Arial" w:cs="Arial"/>
          <w:i w:val="0"/>
          <w:sz w:val="24"/>
          <w:szCs w:val="24"/>
        </w:rPr>
        <w:t>, Joanna Aalto, Michelle Ho</w:t>
      </w:r>
    </w:p>
    <w:p w:rsidR="00F360C6" w:rsidRPr="00813821" w:rsidRDefault="00F360C6" w:rsidP="00E0157B">
      <w:pPr>
        <w:spacing w:after="120" w:line="240" w:lineRule="auto"/>
        <w:ind w:left="2160" w:hanging="2160"/>
        <w:jc w:val="both"/>
        <w:rPr>
          <w:rFonts w:ascii="Arial" w:hAnsi="Arial" w:cs="Arial"/>
          <w:sz w:val="24"/>
          <w:szCs w:val="24"/>
        </w:rPr>
      </w:pPr>
    </w:p>
    <w:p w:rsidR="00F360C6" w:rsidRDefault="00F360C6" w:rsidP="001A3B20">
      <w:pPr>
        <w:spacing w:after="0" w:line="720" w:lineRule="auto"/>
        <w:jc w:val="both"/>
        <w:rPr>
          <w:rFonts w:ascii="Arial" w:hAnsi="Arial" w:cs="Arial"/>
          <w:b/>
          <w:sz w:val="24"/>
          <w:szCs w:val="24"/>
        </w:rPr>
      </w:pPr>
      <w:r w:rsidRPr="00813821">
        <w:rPr>
          <w:rFonts w:ascii="Arial" w:hAnsi="Arial" w:cs="Arial"/>
          <w:b/>
          <w:sz w:val="24"/>
          <w:szCs w:val="24"/>
        </w:rPr>
        <w:t>PROCEEDINGS:</w:t>
      </w:r>
    </w:p>
    <w:p w:rsidR="00D45D43" w:rsidRPr="00E83251" w:rsidRDefault="00D45D43" w:rsidP="00D45D43">
      <w:pPr>
        <w:spacing w:after="100" w:afterAutospacing="1" w:line="480" w:lineRule="auto"/>
        <w:ind w:firstLine="720"/>
        <w:jc w:val="both"/>
        <w:rPr>
          <w:rFonts w:ascii="Arial" w:hAnsi="Arial" w:cs="Arial"/>
          <w:sz w:val="24"/>
          <w:szCs w:val="24"/>
        </w:rPr>
      </w:pPr>
      <w:r w:rsidRPr="00E83251">
        <w:rPr>
          <w:rFonts w:ascii="Arial" w:hAnsi="Arial" w:cs="Arial"/>
          <w:sz w:val="24"/>
          <w:szCs w:val="24"/>
        </w:rPr>
        <w:t xml:space="preserve">At the call of Fiscal and Management Control Board (FMCB) Chair Joseph Aiello, a meeting of the Fiscal and Management Control Board was called to order at 1:27 p.m. at the State Transportation Building, Transportation Board Room, 10 Park Plaza, Boston, Massachusetts </w:t>
      </w:r>
      <w:r w:rsidR="00E83251">
        <w:rPr>
          <w:rFonts w:ascii="Arial" w:hAnsi="Arial" w:cs="Arial"/>
          <w:sz w:val="24"/>
          <w:szCs w:val="24"/>
        </w:rPr>
        <w:t>to join</w:t>
      </w:r>
      <w:r w:rsidRPr="00E83251">
        <w:rPr>
          <w:rFonts w:ascii="Arial" w:hAnsi="Arial" w:cs="Arial"/>
          <w:sz w:val="24"/>
          <w:szCs w:val="24"/>
        </w:rPr>
        <w:t xml:space="preserve"> the MassDOT Board of Directors </w:t>
      </w:r>
      <w:r w:rsidR="00715EB5">
        <w:rPr>
          <w:rFonts w:ascii="Arial" w:hAnsi="Arial" w:cs="Arial"/>
          <w:sz w:val="24"/>
          <w:szCs w:val="24"/>
        </w:rPr>
        <w:t>m</w:t>
      </w:r>
      <w:r w:rsidRPr="00E83251">
        <w:rPr>
          <w:rFonts w:ascii="Arial" w:hAnsi="Arial" w:cs="Arial"/>
          <w:sz w:val="24"/>
          <w:szCs w:val="24"/>
        </w:rPr>
        <w:t xml:space="preserve">eeting for </w:t>
      </w:r>
      <w:r w:rsidR="00715EB5">
        <w:rPr>
          <w:rFonts w:ascii="Arial" w:hAnsi="Arial" w:cs="Arial"/>
          <w:sz w:val="24"/>
          <w:szCs w:val="24"/>
        </w:rPr>
        <w:t>j</w:t>
      </w:r>
      <w:r w:rsidRPr="00E83251">
        <w:rPr>
          <w:rFonts w:ascii="Arial" w:hAnsi="Arial" w:cs="Arial"/>
          <w:sz w:val="24"/>
          <w:szCs w:val="24"/>
        </w:rPr>
        <w:t xml:space="preserve">oint </w:t>
      </w:r>
      <w:r w:rsidR="00715EB5">
        <w:rPr>
          <w:rFonts w:ascii="Arial" w:hAnsi="Arial" w:cs="Arial"/>
          <w:sz w:val="24"/>
          <w:szCs w:val="24"/>
        </w:rPr>
        <w:t>b</w:t>
      </w:r>
      <w:r w:rsidRPr="00E83251">
        <w:rPr>
          <w:rFonts w:ascii="Arial" w:hAnsi="Arial" w:cs="Arial"/>
          <w:sz w:val="24"/>
          <w:szCs w:val="24"/>
        </w:rPr>
        <w:t>oard  presentations.</w:t>
      </w:r>
    </w:p>
    <w:p w:rsidR="00D45D43" w:rsidRPr="00E83251" w:rsidRDefault="00D45D43" w:rsidP="00D45D43">
      <w:pPr>
        <w:spacing w:line="240" w:lineRule="auto"/>
        <w:ind w:firstLine="720"/>
        <w:jc w:val="both"/>
        <w:rPr>
          <w:rFonts w:ascii="Arial" w:hAnsi="Arial" w:cs="Arial"/>
          <w:sz w:val="24"/>
          <w:szCs w:val="24"/>
        </w:rPr>
      </w:pPr>
    </w:p>
    <w:p w:rsidR="00D45D43" w:rsidRPr="00E83251" w:rsidRDefault="00D45D43" w:rsidP="00D45D43">
      <w:pPr>
        <w:spacing w:line="480" w:lineRule="auto"/>
        <w:jc w:val="both"/>
        <w:rPr>
          <w:rFonts w:ascii="Arial" w:hAnsi="Arial" w:cs="Arial"/>
          <w:sz w:val="24"/>
          <w:szCs w:val="24"/>
        </w:rPr>
      </w:pPr>
      <w:r w:rsidRPr="00E83251">
        <w:rPr>
          <w:rFonts w:ascii="Arial" w:hAnsi="Arial" w:cs="Arial"/>
          <w:b/>
          <w:sz w:val="24"/>
          <w:szCs w:val="24"/>
        </w:rPr>
        <w:tab/>
      </w:r>
      <w:r w:rsidRPr="00E83251">
        <w:rPr>
          <w:rFonts w:ascii="Arial" w:hAnsi="Arial" w:cs="Arial"/>
          <w:sz w:val="24"/>
          <w:szCs w:val="24"/>
        </w:rPr>
        <w:t>Chair Pollack asked Chair Aiello to give the report of the FMCB, Agenda Item 9.  Chair Aiello updated the MassDOT Board on matters discussed at</w:t>
      </w:r>
      <w:r w:rsidR="00251F3A" w:rsidRPr="00E83251">
        <w:rPr>
          <w:rFonts w:ascii="Arial" w:hAnsi="Arial" w:cs="Arial"/>
          <w:sz w:val="24"/>
          <w:szCs w:val="24"/>
        </w:rPr>
        <w:t xml:space="preserve"> the last three FMCB meetings including</w:t>
      </w:r>
      <w:r w:rsidR="00715EB5">
        <w:rPr>
          <w:rFonts w:ascii="Arial" w:hAnsi="Arial" w:cs="Arial"/>
          <w:sz w:val="24"/>
          <w:szCs w:val="24"/>
        </w:rPr>
        <w:t>:</w:t>
      </w:r>
      <w:r w:rsidR="00251F3A" w:rsidRPr="00E83251">
        <w:rPr>
          <w:rFonts w:ascii="Arial" w:hAnsi="Arial" w:cs="Arial"/>
          <w:sz w:val="24"/>
          <w:szCs w:val="24"/>
        </w:rPr>
        <w:t xml:space="preserve"> an agreement reached with Local 264 to reduce future bus maintenance costs while improving productivity and retaining the Local 264 workforce; commencement of a series of budget discussions, both operating and capital, for the FY19 Budget and the </w:t>
      </w:r>
      <w:r w:rsidR="00E83251">
        <w:rPr>
          <w:rFonts w:ascii="Arial" w:hAnsi="Arial" w:cs="Arial"/>
          <w:sz w:val="24"/>
          <w:szCs w:val="24"/>
        </w:rPr>
        <w:t xml:space="preserve">upcoming </w:t>
      </w:r>
      <w:r w:rsidR="00251F3A" w:rsidRPr="00E83251">
        <w:rPr>
          <w:rFonts w:ascii="Arial" w:hAnsi="Arial" w:cs="Arial"/>
          <w:sz w:val="24"/>
          <w:szCs w:val="24"/>
        </w:rPr>
        <w:t>C</w:t>
      </w:r>
      <w:r w:rsidR="00715EB5">
        <w:rPr>
          <w:rFonts w:ascii="Arial" w:hAnsi="Arial" w:cs="Arial"/>
          <w:sz w:val="24"/>
          <w:szCs w:val="24"/>
        </w:rPr>
        <w:t xml:space="preserve">apital </w:t>
      </w:r>
      <w:r w:rsidR="00251F3A" w:rsidRPr="00E83251">
        <w:rPr>
          <w:rFonts w:ascii="Arial" w:hAnsi="Arial" w:cs="Arial"/>
          <w:sz w:val="24"/>
          <w:szCs w:val="24"/>
        </w:rPr>
        <w:t>I</w:t>
      </w:r>
      <w:r w:rsidR="00715EB5">
        <w:rPr>
          <w:rFonts w:ascii="Arial" w:hAnsi="Arial" w:cs="Arial"/>
          <w:sz w:val="24"/>
          <w:szCs w:val="24"/>
        </w:rPr>
        <w:t xml:space="preserve">nvestment </w:t>
      </w:r>
      <w:r w:rsidR="00251F3A" w:rsidRPr="00E83251">
        <w:rPr>
          <w:rFonts w:ascii="Arial" w:hAnsi="Arial" w:cs="Arial"/>
          <w:sz w:val="24"/>
          <w:szCs w:val="24"/>
        </w:rPr>
        <w:t>P</w:t>
      </w:r>
      <w:r w:rsidR="00715EB5">
        <w:rPr>
          <w:rFonts w:ascii="Arial" w:hAnsi="Arial" w:cs="Arial"/>
          <w:sz w:val="24"/>
          <w:szCs w:val="24"/>
        </w:rPr>
        <w:t>rogram</w:t>
      </w:r>
      <w:r w:rsidR="00251F3A" w:rsidRPr="00E83251">
        <w:rPr>
          <w:rFonts w:ascii="Arial" w:hAnsi="Arial" w:cs="Arial"/>
          <w:sz w:val="24"/>
          <w:szCs w:val="24"/>
        </w:rPr>
        <w:t xml:space="preserve">;  updates on the student and youth pass programs and the corporate pass program; commuter rail performance; Positive Train Control (PTC) update; Focus 40 update; approval of a </w:t>
      </w:r>
      <w:r w:rsidR="00C715D5" w:rsidRPr="00E83251">
        <w:rPr>
          <w:rFonts w:ascii="Arial" w:hAnsi="Arial" w:cs="Arial"/>
          <w:sz w:val="24"/>
          <w:szCs w:val="24"/>
        </w:rPr>
        <w:t xml:space="preserve">contract for on-call commuter rail construction services for right-of-way improvements; the Governor’s FY19 (House 2) </w:t>
      </w:r>
      <w:r w:rsidR="00E83251">
        <w:rPr>
          <w:rFonts w:ascii="Arial" w:hAnsi="Arial" w:cs="Arial"/>
          <w:sz w:val="24"/>
          <w:szCs w:val="24"/>
        </w:rPr>
        <w:t>impacts and</w:t>
      </w:r>
      <w:r w:rsidR="00C715D5" w:rsidRPr="00E83251">
        <w:rPr>
          <w:rFonts w:ascii="Arial" w:hAnsi="Arial" w:cs="Arial"/>
          <w:sz w:val="24"/>
          <w:szCs w:val="24"/>
        </w:rPr>
        <w:t xml:space="preserve"> discussion amongst the Board Members on ways to structure future FMCB meetings.</w:t>
      </w:r>
    </w:p>
    <w:p w:rsidR="00D45D43" w:rsidRPr="00E83251" w:rsidRDefault="00D45D43" w:rsidP="00D45D43">
      <w:pPr>
        <w:spacing w:line="480" w:lineRule="auto"/>
        <w:jc w:val="both"/>
        <w:rPr>
          <w:rFonts w:ascii="Arial" w:hAnsi="Arial" w:cs="Arial"/>
          <w:sz w:val="24"/>
          <w:szCs w:val="24"/>
        </w:rPr>
      </w:pPr>
      <w:r w:rsidRPr="00E83251">
        <w:rPr>
          <w:rFonts w:ascii="Arial" w:hAnsi="Arial" w:cs="Arial"/>
          <w:sz w:val="24"/>
          <w:szCs w:val="24"/>
        </w:rPr>
        <w:tab/>
        <w:t>Next, Chair Pollack called upon Deputy CFO Michelle Ho to present Agenda Item 10, the MassDOT Capital Spending Q2 Update.  Ms. Ho noted that the MassDOT FY18-FY22 Capital Investment Plan forecasts $9.5B in capital spending over the next five years</w:t>
      </w:r>
      <w:r w:rsidR="00E83251">
        <w:rPr>
          <w:rFonts w:ascii="Arial" w:hAnsi="Arial" w:cs="Arial"/>
          <w:sz w:val="24"/>
          <w:szCs w:val="24"/>
        </w:rPr>
        <w:t xml:space="preserve"> and provided</w:t>
      </w:r>
      <w:r w:rsidRPr="00E83251">
        <w:rPr>
          <w:rFonts w:ascii="Arial" w:hAnsi="Arial" w:cs="Arial"/>
          <w:sz w:val="24"/>
          <w:szCs w:val="24"/>
        </w:rPr>
        <w:t xml:space="preserve"> a summary overview, as set forth in the attached document labeled “FY18 Q2 MassDOT Capital Spending Update, February 6, 2018.”  Discussion ensued</w:t>
      </w:r>
    </w:p>
    <w:p w:rsidR="00D45D43" w:rsidRPr="00E83251" w:rsidRDefault="00D45D43" w:rsidP="00D45D43">
      <w:pPr>
        <w:spacing w:line="480" w:lineRule="auto"/>
        <w:ind w:firstLine="720"/>
        <w:jc w:val="both"/>
        <w:rPr>
          <w:rFonts w:ascii="Arial" w:hAnsi="Arial" w:cs="Arial"/>
          <w:sz w:val="24"/>
          <w:szCs w:val="24"/>
        </w:rPr>
      </w:pPr>
      <w:r w:rsidRPr="00E83251">
        <w:rPr>
          <w:rFonts w:ascii="Arial" w:hAnsi="Arial" w:cs="Arial"/>
          <w:sz w:val="24"/>
          <w:szCs w:val="24"/>
        </w:rPr>
        <w:t xml:space="preserve">MBTA Capital Director Joanna Aalto continued with the MBTA’s major capital program goals for FY18 and noted the FY18 total capital was $942M programmed in the CIP.  Ms. Aalto discussed the top 20 capital projects and FY18 </w:t>
      </w:r>
      <w:r w:rsidRPr="00E83251">
        <w:rPr>
          <w:rFonts w:ascii="Arial" w:hAnsi="Arial" w:cs="Arial"/>
          <w:sz w:val="24"/>
          <w:szCs w:val="24"/>
        </w:rPr>
        <w:lastRenderedPageBreak/>
        <w:t xml:space="preserve">State of Good Repair (SGR) construction contracts and </w:t>
      </w:r>
      <w:r w:rsidR="00E83251">
        <w:rPr>
          <w:rFonts w:ascii="Arial" w:hAnsi="Arial" w:cs="Arial"/>
          <w:sz w:val="24"/>
          <w:szCs w:val="24"/>
        </w:rPr>
        <w:t>provided the Board</w:t>
      </w:r>
      <w:r w:rsidRPr="00E83251">
        <w:rPr>
          <w:rFonts w:ascii="Arial" w:hAnsi="Arial" w:cs="Arial"/>
          <w:sz w:val="24"/>
          <w:szCs w:val="24"/>
        </w:rPr>
        <w:t xml:space="preserve"> with an E-Building update with a high level project roadmap for accelerated implementation, as set forth in the document labeled “FY18 Q2 MBTA Capital Program Update, February 12, 2018.”  </w:t>
      </w:r>
      <w:r w:rsidR="00E83251">
        <w:rPr>
          <w:rFonts w:ascii="Arial" w:hAnsi="Arial" w:cs="Arial"/>
          <w:sz w:val="24"/>
          <w:szCs w:val="24"/>
        </w:rPr>
        <w:t>Discussion ensued.</w:t>
      </w:r>
    </w:p>
    <w:p w:rsidR="00D45D43" w:rsidRPr="00E83251" w:rsidRDefault="00D45D43" w:rsidP="00D45D43">
      <w:pPr>
        <w:spacing w:line="480" w:lineRule="auto"/>
        <w:ind w:firstLine="720"/>
        <w:jc w:val="both"/>
        <w:rPr>
          <w:rFonts w:ascii="Arial" w:hAnsi="Arial" w:cs="Arial"/>
          <w:sz w:val="24"/>
          <w:szCs w:val="24"/>
        </w:rPr>
      </w:pPr>
      <w:r w:rsidRPr="00E83251">
        <w:rPr>
          <w:rFonts w:ascii="Arial" w:hAnsi="Arial" w:cs="Arial"/>
          <w:sz w:val="24"/>
          <w:szCs w:val="24"/>
        </w:rPr>
        <w:t xml:space="preserve">Next, Chair Pollack asked </w:t>
      </w:r>
      <w:r w:rsidR="00715EB5">
        <w:rPr>
          <w:rFonts w:ascii="Arial" w:hAnsi="Arial" w:cs="Arial"/>
          <w:sz w:val="24"/>
          <w:szCs w:val="24"/>
        </w:rPr>
        <w:t xml:space="preserve">Andrea D’Amato, </w:t>
      </w:r>
      <w:r w:rsidRPr="00E83251">
        <w:rPr>
          <w:rFonts w:ascii="Arial" w:hAnsi="Arial" w:cs="Arial"/>
          <w:sz w:val="24"/>
          <w:szCs w:val="24"/>
        </w:rPr>
        <w:t xml:space="preserve">Assistant Secretary for Operational Excellence to present Agenda Item 11, </w:t>
      </w:r>
      <w:r w:rsidR="000D1DF9">
        <w:rPr>
          <w:rFonts w:ascii="Arial" w:hAnsi="Arial" w:cs="Arial"/>
          <w:sz w:val="24"/>
          <w:szCs w:val="24"/>
        </w:rPr>
        <w:t xml:space="preserve">a discussion of </w:t>
      </w:r>
      <w:r w:rsidRPr="00E83251">
        <w:rPr>
          <w:rFonts w:ascii="Arial" w:hAnsi="Arial" w:cs="Arial"/>
          <w:sz w:val="24"/>
          <w:szCs w:val="24"/>
        </w:rPr>
        <w:t xml:space="preserve">Construction Season Mitigation and Communications.  Ms. D’Amato </w:t>
      </w:r>
      <w:r w:rsidR="000D1DF9">
        <w:rPr>
          <w:rFonts w:ascii="Arial" w:hAnsi="Arial" w:cs="Arial"/>
          <w:sz w:val="24"/>
          <w:szCs w:val="24"/>
        </w:rPr>
        <w:t xml:space="preserve">noted that over 1,000 public and private projects were planned and/or programmed for construction in Massachusetts with an initial focus on 2018-2022.  She said the goal was to minimize impacts to communities and the traveling public with effective construction coordination, clear communication, and detailed outreach and mitigation planning.  Ms. D’Amato discussed </w:t>
      </w:r>
      <w:r w:rsidRPr="00E83251">
        <w:rPr>
          <w:rFonts w:ascii="Arial" w:hAnsi="Arial" w:cs="Arial"/>
          <w:sz w:val="24"/>
          <w:szCs w:val="24"/>
        </w:rPr>
        <w:t>stakeholder outreach and engagement and next steps, as set forth in the attached document labeled “Construction Coordination &amp; Management Planning MassDOT-Highway/MBTA, February 12, 2018.”  Discussion ensued.</w:t>
      </w:r>
    </w:p>
    <w:p w:rsidR="00D45D43" w:rsidRPr="00E83251" w:rsidRDefault="00D45D43" w:rsidP="00E83251">
      <w:pPr>
        <w:spacing w:line="480" w:lineRule="auto"/>
        <w:ind w:firstLine="720"/>
        <w:jc w:val="both"/>
        <w:rPr>
          <w:rFonts w:ascii="Arial" w:hAnsi="Arial" w:cs="Arial"/>
          <w:sz w:val="24"/>
          <w:szCs w:val="24"/>
        </w:rPr>
      </w:pPr>
      <w:r w:rsidRPr="00E83251">
        <w:rPr>
          <w:rFonts w:ascii="Arial" w:hAnsi="Arial" w:cs="Arial"/>
          <w:sz w:val="24"/>
          <w:szCs w:val="24"/>
        </w:rPr>
        <w:t xml:space="preserve">Next, Chair Pollack called </w:t>
      </w:r>
      <w:r w:rsidR="000D1DF9">
        <w:rPr>
          <w:rFonts w:ascii="Arial" w:hAnsi="Arial" w:cs="Arial"/>
          <w:sz w:val="24"/>
          <w:szCs w:val="24"/>
        </w:rPr>
        <w:t xml:space="preserve">upon Jim Eng, </w:t>
      </w:r>
      <w:r w:rsidRPr="00E83251">
        <w:rPr>
          <w:rFonts w:ascii="Arial" w:hAnsi="Arial" w:cs="Arial"/>
          <w:sz w:val="24"/>
          <w:szCs w:val="24"/>
        </w:rPr>
        <w:t xml:space="preserve">South Coast Rail Project Director to present Agenda Item 12, </w:t>
      </w:r>
      <w:r w:rsidR="000D1DF9">
        <w:rPr>
          <w:rFonts w:ascii="Arial" w:hAnsi="Arial" w:cs="Arial"/>
          <w:sz w:val="24"/>
          <w:szCs w:val="24"/>
        </w:rPr>
        <w:t xml:space="preserve">an update on the </w:t>
      </w:r>
      <w:r w:rsidRPr="00E83251">
        <w:rPr>
          <w:rFonts w:ascii="Arial" w:hAnsi="Arial" w:cs="Arial"/>
          <w:sz w:val="24"/>
          <w:szCs w:val="24"/>
        </w:rPr>
        <w:t>South Coast Rail (SCR).  Mr. Eng detailed the phased approach and said MassDOT was proposing to provide commuter rail service to the region by 2022 with a one-seat ride from New Bedford and Fall River to Boston.  The cost of the Stoughton Full Build had increased to $3.2 B while the design and constr</w:t>
      </w:r>
      <w:r w:rsidR="00C715D5" w:rsidRPr="00E83251">
        <w:rPr>
          <w:rFonts w:ascii="Arial" w:hAnsi="Arial" w:cs="Arial"/>
          <w:sz w:val="24"/>
          <w:szCs w:val="24"/>
        </w:rPr>
        <w:t xml:space="preserve">uction timeline lengthened.  </w:t>
      </w:r>
    </w:p>
    <w:p w:rsidR="00D45D43" w:rsidRPr="00E83251" w:rsidRDefault="00D45D43" w:rsidP="00D45D43">
      <w:pPr>
        <w:spacing w:line="480" w:lineRule="auto"/>
        <w:ind w:firstLine="720"/>
        <w:jc w:val="both"/>
        <w:rPr>
          <w:rFonts w:ascii="Arial" w:hAnsi="Arial" w:cs="Arial"/>
          <w:sz w:val="24"/>
          <w:szCs w:val="24"/>
        </w:rPr>
      </w:pPr>
      <w:r w:rsidRPr="00E83251">
        <w:rPr>
          <w:rFonts w:ascii="Arial" w:hAnsi="Arial" w:cs="Arial"/>
          <w:sz w:val="24"/>
          <w:szCs w:val="24"/>
        </w:rPr>
        <w:lastRenderedPageBreak/>
        <w:t>Mr. Eng continued with the benefits of Phase 1 construction and discussed how often the trains would operate, ridership projections and details,  how MassDOT would mitigate environmental impacts, and how MassDOT would help communities plan program costs and schedule, as set forth in the attached presentation labeled “Capital Programming Committee - South Coast Rail Phase 1 Service, February 12, 2018.”  Discussion ensued.</w:t>
      </w:r>
    </w:p>
    <w:p w:rsidR="00D45D43" w:rsidRPr="00E83251" w:rsidRDefault="00D45D43" w:rsidP="00E83251">
      <w:pPr>
        <w:spacing w:line="480" w:lineRule="auto"/>
        <w:ind w:firstLine="720"/>
        <w:jc w:val="both"/>
        <w:rPr>
          <w:rFonts w:ascii="Arial" w:hAnsi="Arial" w:cs="Arial"/>
          <w:sz w:val="24"/>
          <w:szCs w:val="24"/>
        </w:rPr>
      </w:pPr>
      <w:r w:rsidRPr="00E83251">
        <w:rPr>
          <w:rFonts w:ascii="Arial" w:hAnsi="Arial" w:cs="Arial"/>
          <w:sz w:val="24"/>
          <w:szCs w:val="24"/>
        </w:rPr>
        <w:t xml:space="preserve">The final Joint Board Item was Agenda Item 13, </w:t>
      </w:r>
      <w:r w:rsidR="000D1DF9">
        <w:rPr>
          <w:rFonts w:ascii="Arial" w:hAnsi="Arial" w:cs="Arial"/>
          <w:sz w:val="24"/>
          <w:szCs w:val="24"/>
        </w:rPr>
        <w:t xml:space="preserve">the </w:t>
      </w:r>
      <w:r w:rsidRPr="00E83251">
        <w:rPr>
          <w:rFonts w:ascii="Arial" w:hAnsi="Arial" w:cs="Arial"/>
          <w:sz w:val="24"/>
          <w:szCs w:val="24"/>
        </w:rPr>
        <w:t>HR Strategic Plan Update.  This document was not present</w:t>
      </w:r>
      <w:r w:rsidR="000D1DF9">
        <w:rPr>
          <w:rFonts w:ascii="Arial" w:hAnsi="Arial" w:cs="Arial"/>
          <w:sz w:val="24"/>
          <w:szCs w:val="24"/>
        </w:rPr>
        <w:t>ed but</w:t>
      </w:r>
      <w:r w:rsidR="005F16C8">
        <w:rPr>
          <w:rFonts w:ascii="Arial" w:hAnsi="Arial" w:cs="Arial"/>
          <w:sz w:val="24"/>
          <w:szCs w:val="24"/>
        </w:rPr>
        <w:t xml:space="preserve"> was</w:t>
      </w:r>
      <w:r w:rsidR="000D1DF9">
        <w:rPr>
          <w:rFonts w:ascii="Arial" w:hAnsi="Arial" w:cs="Arial"/>
          <w:sz w:val="24"/>
          <w:szCs w:val="24"/>
        </w:rPr>
        <w:t xml:space="preserve"> included in the board </w:t>
      </w:r>
      <w:r w:rsidR="005F16C8">
        <w:rPr>
          <w:rFonts w:ascii="Arial" w:hAnsi="Arial" w:cs="Arial"/>
          <w:sz w:val="24"/>
          <w:szCs w:val="24"/>
        </w:rPr>
        <w:t xml:space="preserve">packages </w:t>
      </w:r>
      <w:r w:rsidRPr="00E83251">
        <w:rPr>
          <w:rFonts w:ascii="Arial" w:hAnsi="Arial" w:cs="Arial"/>
          <w:sz w:val="24"/>
          <w:szCs w:val="24"/>
        </w:rPr>
        <w:t>and is attached and labeled “MassDOT-MBTA Human Resources Strategic Plan Updates, February 12, 2018.”</w:t>
      </w:r>
    </w:p>
    <w:p w:rsidR="00D45D43" w:rsidRPr="00E83251" w:rsidRDefault="00D45D43" w:rsidP="00E83251">
      <w:pPr>
        <w:spacing w:line="480" w:lineRule="auto"/>
        <w:ind w:firstLine="720"/>
        <w:jc w:val="both"/>
        <w:rPr>
          <w:rFonts w:ascii="Arial" w:hAnsi="Arial" w:cs="Arial"/>
          <w:sz w:val="24"/>
          <w:szCs w:val="24"/>
        </w:rPr>
      </w:pPr>
      <w:r w:rsidRPr="00E83251">
        <w:rPr>
          <w:rFonts w:ascii="Arial" w:hAnsi="Arial" w:cs="Arial"/>
          <w:sz w:val="24"/>
          <w:szCs w:val="24"/>
        </w:rPr>
        <w:t>On motion duly made and seconded, it was;</w:t>
      </w:r>
    </w:p>
    <w:p w:rsidR="00D45D43" w:rsidRDefault="00D45D43" w:rsidP="00D45D43">
      <w:pPr>
        <w:rPr>
          <w:rFonts w:ascii="Arial" w:hAnsi="Arial" w:cs="Arial"/>
          <w:b/>
          <w:sz w:val="24"/>
          <w:szCs w:val="24"/>
        </w:rPr>
      </w:pPr>
      <w:r w:rsidRPr="00E83251">
        <w:rPr>
          <w:rFonts w:ascii="Arial" w:hAnsi="Arial" w:cs="Arial"/>
          <w:sz w:val="24"/>
          <w:szCs w:val="24"/>
        </w:rPr>
        <w:tab/>
      </w:r>
      <w:r w:rsidRPr="00E83251">
        <w:rPr>
          <w:rFonts w:ascii="Arial" w:hAnsi="Arial" w:cs="Arial"/>
          <w:b/>
          <w:sz w:val="24"/>
          <w:szCs w:val="24"/>
        </w:rPr>
        <w:t xml:space="preserve">VOTED:  to adjourn the MassDOT Board of Directors at 2:35 p.m. </w:t>
      </w:r>
    </w:p>
    <w:p w:rsidR="00E83251" w:rsidRPr="00E83251" w:rsidRDefault="00E83251" w:rsidP="00D45D43">
      <w:pPr>
        <w:rPr>
          <w:rFonts w:ascii="Arial" w:hAnsi="Arial" w:cs="Arial"/>
          <w:b/>
          <w:sz w:val="24"/>
          <w:szCs w:val="24"/>
        </w:rPr>
      </w:pPr>
    </w:p>
    <w:p w:rsidR="009F5C67" w:rsidRPr="00E83251" w:rsidRDefault="00BB26A4" w:rsidP="005F16C8">
      <w:pPr>
        <w:spacing w:line="480" w:lineRule="auto"/>
        <w:rPr>
          <w:rFonts w:ascii="Arial" w:hAnsi="Arial" w:cs="Arial"/>
          <w:sz w:val="24"/>
          <w:szCs w:val="24"/>
        </w:rPr>
      </w:pPr>
      <w:r w:rsidRPr="00E83251">
        <w:rPr>
          <w:rFonts w:ascii="Arial" w:hAnsi="Arial" w:cs="Arial"/>
          <w:sz w:val="24"/>
          <w:szCs w:val="24"/>
        </w:rPr>
        <w:tab/>
        <w:t xml:space="preserve">Chair Aiello opened the public comment period on items appearing on the </w:t>
      </w:r>
      <w:r w:rsidR="00E83251">
        <w:rPr>
          <w:rFonts w:ascii="Arial" w:hAnsi="Arial" w:cs="Arial"/>
          <w:sz w:val="24"/>
          <w:szCs w:val="24"/>
        </w:rPr>
        <w:t xml:space="preserve">FMCB </w:t>
      </w:r>
      <w:r w:rsidRPr="00E83251">
        <w:rPr>
          <w:rFonts w:ascii="Arial" w:hAnsi="Arial" w:cs="Arial"/>
          <w:sz w:val="24"/>
          <w:szCs w:val="24"/>
        </w:rPr>
        <w:t>agenda</w:t>
      </w:r>
      <w:r w:rsidR="000D1DF9">
        <w:rPr>
          <w:rFonts w:ascii="Arial" w:hAnsi="Arial" w:cs="Arial"/>
          <w:sz w:val="24"/>
          <w:szCs w:val="24"/>
        </w:rPr>
        <w:t>, there were t</w:t>
      </w:r>
      <w:r w:rsidRPr="00E83251">
        <w:rPr>
          <w:rFonts w:ascii="Arial" w:hAnsi="Arial" w:cs="Arial"/>
          <w:sz w:val="24"/>
          <w:szCs w:val="24"/>
        </w:rPr>
        <w:t>wo speakers</w:t>
      </w:r>
      <w:r w:rsidR="005F16C8">
        <w:rPr>
          <w:rFonts w:ascii="Arial" w:hAnsi="Arial" w:cs="Arial"/>
          <w:sz w:val="24"/>
          <w:szCs w:val="24"/>
        </w:rPr>
        <w:t xml:space="preserve">: </w:t>
      </w:r>
      <w:r w:rsidR="009F5C67" w:rsidRPr="00E83251">
        <w:rPr>
          <w:rFonts w:ascii="Arial" w:hAnsi="Arial" w:cs="Arial"/>
          <w:sz w:val="24"/>
          <w:szCs w:val="24"/>
        </w:rPr>
        <w:t>Louise Baxter</w:t>
      </w:r>
      <w:r w:rsidR="00715EB5">
        <w:rPr>
          <w:rFonts w:ascii="Arial" w:hAnsi="Arial" w:cs="Arial"/>
          <w:sz w:val="24"/>
          <w:szCs w:val="24"/>
        </w:rPr>
        <w:t xml:space="preserve"> from the TRU </w:t>
      </w:r>
      <w:r w:rsidR="009F5C67" w:rsidRPr="00E83251">
        <w:rPr>
          <w:rFonts w:ascii="Arial" w:hAnsi="Arial" w:cs="Arial"/>
          <w:sz w:val="24"/>
          <w:szCs w:val="24"/>
        </w:rPr>
        <w:t>commented on</w:t>
      </w:r>
      <w:r w:rsidRPr="00E83251">
        <w:rPr>
          <w:rFonts w:ascii="Arial" w:hAnsi="Arial" w:cs="Arial"/>
          <w:sz w:val="24"/>
          <w:szCs w:val="24"/>
        </w:rPr>
        <w:t xml:space="preserve"> ridership</w:t>
      </w:r>
      <w:r w:rsidR="005F16C8">
        <w:rPr>
          <w:rFonts w:ascii="Arial" w:hAnsi="Arial" w:cs="Arial"/>
          <w:sz w:val="24"/>
          <w:szCs w:val="24"/>
        </w:rPr>
        <w:t xml:space="preserve"> and </w:t>
      </w:r>
      <w:r w:rsidR="009F5C67" w:rsidRPr="00E83251">
        <w:rPr>
          <w:rFonts w:ascii="Arial" w:hAnsi="Arial" w:cs="Arial"/>
          <w:sz w:val="24"/>
          <w:szCs w:val="24"/>
        </w:rPr>
        <w:t>Car</w:t>
      </w:r>
      <w:r w:rsidR="00E83251">
        <w:rPr>
          <w:rFonts w:ascii="Arial" w:hAnsi="Arial" w:cs="Arial"/>
          <w:sz w:val="24"/>
          <w:szCs w:val="24"/>
        </w:rPr>
        <w:t>l</w:t>
      </w:r>
      <w:r w:rsidR="009F5C67" w:rsidRPr="00E83251">
        <w:rPr>
          <w:rFonts w:ascii="Arial" w:hAnsi="Arial" w:cs="Arial"/>
          <w:sz w:val="24"/>
          <w:szCs w:val="24"/>
        </w:rPr>
        <w:t xml:space="preserve"> Seglem commented on</w:t>
      </w:r>
      <w:r w:rsidRPr="00E83251">
        <w:rPr>
          <w:rFonts w:ascii="Arial" w:hAnsi="Arial" w:cs="Arial"/>
          <w:sz w:val="24"/>
          <w:szCs w:val="24"/>
        </w:rPr>
        <w:t xml:space="preserve"> the FMCB public meeting schedule</w:t>
      </w:r>
      <w:r w:rsidR="00B056CA">
        <w:rPr>
          <w:rFonts w:ascii="Arial" w:hAnsi="Arial" w:cs="Arial"/>
          <w:sz w:val="24"/>
          <w:szCs w:val="24"/>
        </w:rPr>
        <w:t>.</w:t>
      </w:r>
      <w:r w:rsidR="009F5C67" w:rsidRPr="00E83251">
        <w:rPr>
          <w:rFonts w:ascii="Arial" w:hAnsi="Arial" w:cs="Arial"/>
          <w:sz w:val="24"/>
          <w:szCs w:val="24"/>
        </w:rPr>
        <w:t xml:space="preserve"> </w:t>
      </w:r>
    </w:p>
    <w:p w:rsidR="009F5C67" w:rsidRDefault="009F5C67" w:rsidP="009D12D8">
      <w:pPr>
        <w:spacing w:after="100" w:afterAutospacing="1" w:line="48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Chair Aiello called upon General Manager </w:t>
      </w:r>
      <w:r w:rsidR="00715EB5">
        <w:rPr>
          <w:rFonts w:ascii="Arial" w:hAnsi="Arial" w:cs="Arial"/>
          <w:sz w:val="24"/>
          <w:szCs w:val="24"/>
        </w:rPr>
        <w:t>Luis Ramirez to present Agenda I</w:t>
      </w:r>
      <w:r>
        <w:rPr>
          <w:rFonts w:ascii="Arial" w:hAnsi="Arial" w:cs="Arial"/>
          <w:sz w:val="24"/>
          <w:szCs w:val="24"/>
        </w:rPr>
        <w:t xml:space="preserve">tem 14, </w:t>
      </w:r>
      <w:r w:rsidR="00715EB5">
        <w:rPr>
          <w:rFonts w:ascii="Arial" w:hAnsi="Arial" w:cs="Arial"/>
          <w:sz w:val="24"/>
          <w:szCs w:val="24"/>
        </w:rPr>
        <w:t xml:space="preserve">the </w:t>
      </w:r>
      <w:r>
        <w:rPr>
          <w:rFonts w:ascii="Arial" w:hAnsi="Arial" w:cs="Arial"/>
          <w:sz w:val="24"/>
          <w:szCs w:val="24"/>
        </w:rPr>
        <w:t>Report from the General Manager.  Mr. Ramirez began by providing the Board</w:t>
      </w:r>
      <w:r w:rsidR="00715EB5">
        <w:rPr>
          <w:rFonts w:ascii="Arial" w:hAnsi="Arial" w:cs="Arial"/>
          <w:sz w:val="24"/>
          <w:szCs w:val="24"/>
        </w:rPr>
        <w:t xml:space="preserve"> with </w:t>
      </w:r>
      <w:r>
        <w:rPr>
          <w:rFonts w:ascii="Arial" w:hAnsi="Arial" w:cs="Arial"/>
          <w:sz w:val="24"/>
          <w:szCs w:val="24"/>
        </w:rPr>
        <w:t xml:space="preserve">capital updates on Wollaston Station and </w:t>
      </w:r>
      <w:r w:rsidR="00715EB5">
        <w:rPr>
          <w:rFonts w:ascii="Arial" w:hAnsi="Arial" w:cs="Arial"/>
          <w:sz w:val="24"/>
          <w:szCs w:val="24"/>
        </w:rPr>
        <w:t>e</w:t>
      </w:r>
      <w:r>
        <w:rPr>
          <w:rFonts w:ascii="Arial" w:hAnsi="Arial" w:cs="Arial"/>
          <w:sz w:val="24"/>
          <w:szCs w:val="24"/>
        </w:rPr>
        <w:t xml:space="preserve">levator </w:t>
      </w:r>
      <w:r w:rsidR="00715EB5">
        <w:rPr>
          <w:rFonts w:ascii="Arial" w:hAnsi="Arial" w:cs="Arial"/>
          <w:sz w:val="24"/>
          <w:szCs w:val="24"/>
        </w:rPr>
        <w:t>i</w:t>
      </w:r>
      <w:r>
        <w:rPr>
          <w:rFonts w:ascii="Arial" w:hAnsi="Arial" w:cs="Arial"/>
          <w:sz w:val="24"/>
          <w:szCs w:val="24"/>
        </w:rPr>
        <w:t>mprovements at Harvard and Central Square</w:t>
      </w:r>
      <w:r w:rsidR="00715EB5">
        <w:rPr>
          <w:rFonts w:ascii="Arial" w:hAnsi="Arial" w:cs="Arial"/>
          <w:sz w:val="24"/>
          <w:szCs w:val="24"/>
        </w:rPr>
        <w:t xml:space="preserve"> station</w:t>
      </w:r>
      <w:r>
        <w:rPr>
          <w:rFonts w:ascii="Arial" w:hAnsi="Arial" w:cs="Arial"/>
          <w:sz w:val="24"/>
          <w:szCs w:val="24"/>
        </w:rPr>
        <w:t xml:space="preserve">s.  Mr. Ramirez continued with </w:t>
      </w:r>
      <w:r w:rsidR="00BB26A4">
        <w:rPr>
          <w:rFonts w:ascii="Arial" w:hAnsi="Arial" w:cs="Arial"/>
          <w:sz w:val="24"/>
          <w:szCs w:val="24"/>
        </w:rPr>
        <w:t xml:space="preserve">a discussion on </w:t>
      </w:r>
      <w:r w:rsidR="00715EB5">
        <w:rPr>
          <w:rFonts w:ascii="Arial" w:hAnsi="Arial" w:cs="Arial"/>
          <w:sz w:val="24"/>
          <w:szCs w:val="24"/>
        </w:rPr>
        <w:t xml:space="preserve">the </w:t>
      </w:r>
      <w:r>
        <w:rPr>
          <w:rFonts w:ascii="Arial" w:hAnsi="Arial" w:cs="Arial"/>
          <w:sz w:val="24"/>
          <w:szCs w:val="24"/>
        </w:rPr>
        <w:t xml:space="preserve">FY18 total capital spending and maintaining fiscal discipline, as set forth in the </w:t>
      </w:r>
      <w:r>
        <w:rPr>
          <w:rFonts w:ascii="Arial" w:hAnsi="Arial" w:cs="Arial"/>
          <w:sz w:val="24"/>
          <w:szCs w:val="24"/>
        </w:rPr>
        <w:lastRenderedPageBreak/>
        <w:t>attached document labeled “General Manager’s Remarks, February 12, 2018.”  Discussion ensued.</w:t>
      </w:r>
    </w:p>
    <w:p w:rsidR="009F5C67" w:rsidRDefault="009F5C67" w:rsidP="009D12D8">
      <w:pPr>
        <w:spacing w:after="100" w:afterAutospacing="1" w:line="480" w:lineRule="auto"/>
        <w:ind w:firstLine="720"/>
        <w:jc w:val="both"/>
        <w:rPr>
          <w:rFonts w:ascii="Arial" w:hAnsi="Arial" w:cs="Arial"/>
          <w:sz w:val="24"/>
          <w:szCs w:val="24"/>
        </w:rPr>
      </w:pPr>
      <w:r w:rsidRPr="00E63A6A">
        <w:rPr>
          <w:rFonts w:ascii="Arial" w:hAnsi="Arial" w:cs="Arial"/>
          <w:sz w:val="24"/>
          <w:szCs w:val="24"/>
        </w:rPr>
        <w:t xml:space="preserve">Next, </w:t>
      </w:r>
      <w:r>
        <w:rPr>
          <w:rFonts w:ascii="Arial" w:hAnsi="Arial" w:cs="Arial"/>
          <w:sz w:val="24"/>
          <w:szCs w:val="24"/>
        </w:rPr>
        <w:t xml:space="preserve">Vice Chair Poftak </w:t>
      </w:r>
      <w:r w:rsidRPr="00E63A6A">
        <w:rPr>
          <w:rFonts w:ascii="Arial" w:hAnsi="Arial" w:cs="Arial"/>
          <w:sz w:val="24"/>
          <w:szCs w:val="24"/>
        </w:rPr>
        <w:t xml:space="preserve">called upon Nathan </w:t>
      </w:r>
      <w:r>
        <w:rPr>
          <w:rFonts w:ascii="Arial" w:hAnsi="Arial" w:cs="Arial"/>
          <w:sz w:val="24"/>
          <w:szCs w:val="24"/>
        </w:rPr>
        <w:t>Peyton, MassDOT’s Deputy Chief of Staff t</w:t>
      </w:r>
      <w:r w:rsidRPr="00E63A6A">
        <w:rPr>
          <w:rFonts w:ascii="Arial" w:hAnsi="Arial" w:cs="Arial"/>
          <w:sz w:val="24"/>
          <w:szCs w:val="24"/>
        </w:rPr>
        <w:t>o present Agenda Item</w:t>
      </w:r>
      <w:r>
        <w:rPr>
          <w:rFonts w:ascii="Arial" w:hAnsi="Arial" w:cs="Arial"/>
          <w:sz w:val="24"/>
          <w:szCs w:val="24"/>
        </w:rPr>
        <w:t xml:space="preserve"> 15</w:t>
      </w:r>
      <w:r w:rsidRPr="00E63A6A">
        <w:rPr>
          <w:rFonts w:ascii="Arial" w:hAnsi="Arial" w:cs="Arial"/>
          <w:sz w:val="24"/>
          <w:szCs w:val="24"/>
        </w:rPr>
        <w:t xml:space="preserve">, the FMCB </w:t>
      </w:r>
      <w:r>
        <w:rPr>
          <w:rFonts w:ascii="Arial" w:hAnsi="Arial" w:cs="Arial"/>
          <w:sz w:val="24"/>
          <w:szCs w:val="24"/>
        </w:rPr>
        <w:t>Public Schedule</w:t>
      </w:r>
      <w:r w:rsidRPr="00E63A6A">
        <w:rPr>
          <w:rFonts w:ascii="Arial" w:hAnsi="Arial" w:cs="Arial"/>
          <w:sz w:val="24"/>
          <w:szCs w:val="24"/>
        </w:rPr>
        <w:t>.  Mr. Peyton reviewed upcoming agenda items with the Board, as set forth in the attached document labeled</w:t>
      </w:r>
      <w:r>
        <w:rPr>
          <w:rFonts w:ascii="Arial" w:hAnsi="Arial" w:cs="Arial"/>
          <w:sz w:val="24"/>
          <w:szCs w:val="24"/>
        </w:rPr>
        <w:t xml:space="preserve">, </w:t>
      </w:r>
      <w:r w:rsidRPr="00E63A6A">
        <w:rPr>
          <w:rFonts w:ascii="Arial" w:hAnsi="Arial" w:cs="Arial"/>
          <w:sz w:val="24"/>
          <w:szCs w:val="24"/>
        </w:rPr>
        <w:t>“</w:t>
      </w:r>
      <w:r w:rsidR="00BB26A4">
        <w:rPr>
          <w:rFonts w:ascii="Arial" w:hAnsi="Arial" w:cs="Arial"/>
          <w:sz w:val="24"/>
          <w:szCs w:val="24"/>
        </w:rPr>
        <w:t>FMCB Public Schedule, February 1</w:t>
      </w:r>
      <w:r>
        <w:rPr>
          <w:rFonts w:ascii="Arial" w:hAnsi="Arial" w:cs="Arial"/>
          <w:sz w:val="24"/>
          <w:szCs w:val="24"/>
        </w:rPr>
        <w:t>2, 2018</w:t>
      </w:r>
      <w:r w:rsidRPr="00E63A6A">
        <w:rPr>
          <w:rFonts w:ascii="Arial" w:hAnsi="Arial" w:cs="Arial"/>
          <w:sz w:val="24"/>
          <w:szCs w:val="24"/>
        </w:rPr>
        <w:t>.”  Discussion ensued.</w:t>
      </w:r>
    </w:p>
    <w:p w:rsidR="00BB26A4" w:rsidRDefault="009D12D8" w:rsidP="009D12D8">
      <w:pPr>
        <w:spacing w:after="100" w:afterAutospacing="1" w:line="480" w:lineRule="auto"/>
        <w:ind w:firstLine="720"/>
        <w:jc w:val="both"/>
        <w:rPr>
          <w:rFonts w:ascii="Arial" w:hAnsi="Arial" w:cs="Arial"/>
          <w:sz w:val="24"/>
          <w:szCs w:val="24"/>
        </w:rPr>
      </w:pPr>
      <w:r>
        <w:rPr>
          <w:rFonts w:ascii="Arial" w:hAnsi="Arial" w:cs="Arial"/>
          <w:sz w:val="24"/>
          <w:szCs w:val="24"/>
        </w:rPr>
        <w:t>Next, Chair Aiello called upon Chief Administrator Mike Abramo to present Agenda 16</w:t>
      </w:r>
      <w:r w:rsidR="00C029A8">
        <w:rPr>
          <w:rFonts w:ascii="Arial" w:hAnsi="Arial" w:cs="Arial"/>
          <w:sz w:val="24"/>
          <w:szCs w:val="24"/>
        </w:rPr>
        <w:t xml:space="preserve">, </w:t>
      </w:r>
      <w:r w:rsidR="00B056CA">
        <w:rPr>
          <w:rFonts w:ascii="Arial" w:hAnsi="Arial" w:cs="Arial"/>
          <w:sz w:val="24"/>
          <w:szCs w:val="24"/>
        </w:rPr>
        <w:t xml:space="preserve">the </w:t>
      </w:r>
      <w:r w:rsidR="00C029A8">
        <w:rPr>
          <w:rFonts w:ascii="Arial" w:hAnsi="Arial" w:cs="Arial"/>
          <w:sz w:val="24"/>
          <w:szCs w:val="24"/>
        </w:rPr>
        <w:t>FY19 Budget Challenges</w:t>
      </w:r>
      <w:r>
        <w:rPr>
          <w:rFonts w:ascii="Arial" w:hAnsi="Arial" w:cs="Arial"/>
          <w:sz w:val="24"/>
          <w:szCs w:val="24"/>
        </w:rPr>
        <w:t xml:space="preserve">.  Mr. Abramo outlined the FY19 </w:t>
      </w:r>
      <w:r w:rsidR="00B056CA">
        <w:rPr>
          <w:rFonts w:ascii="Arial" w:hAnsi="Arial" w:cs="Arial"/>
          <w:sz w:val="24"/>
          <w:szCs w:val="24"/>
        </w:rPr>
        <w:t>budget t</w:t>
      </w:r>
      <w:r>
        <w:rPr>
          <w:rFonts w:ascii="Arial" w:hAnsi="Arial" w:cs="Arial"/>
          <w:sz w:val="24"/>
          <w:szCs w:val="24"/>
        </w:rPr>
        <w:t>imeline and provided a status of FY18 Budget.</w:t>
      </w:r>
      <w:r w:rsidR="00C029A8">
        <w:rPr>
          <w:rFonts w:ascii="Arial" w:hAnsi="Arial" w:cs="Arial"/>
          <w:sz w:val="24"/>
          <w:szCs w:val="24"/>
        </w:rPr>
        <w:t xml:space="preserve"> </w:t>
      </w:r>
    </w:p>
    <w:p w:rsidR="009D12D8" w:rsidRDefault="00BB26A4" w:rsidP="009D12D8">
      <w:pPr>
        <w:spacing w:after="100" w:afterAutospacing="1" w:line="480" w:lineRule="auto"/>
        <w:ind w:firstLine="720"/>
        <w:jc w:val="both"/>
        <w:rPr>
          <w:rFonts w:ascii="Arial" w:hAnsi="Arial" w:cs="Arial"/>
          <w:sz w:val="24"/>
          <w:szCs w:val="24"/>
        </w:rPr>
      </w:pPr>
      <w:r>
        <w:rPr>
          <w:rFonts w:ascii="Arial" w:hAnsi="Arial" w:cs="Arial"/>
          <w:sz w:val="24"/>
          <w:szCs w:val="24"/>
        </w:rPr>
        <w:t xml:space="preserve">Acting Chief Financial Officer and Treasurer </w:t>
      </w:r>
      <w:r w:rsidR="00C029A8">
        <w:rPr>
          <w:rFonts w:ascii="Arial" w:hAnsi="Arial" w:cs="Arial"/>
          <w:sz w:val="24"/>
          <w:szCs w:val="24"/>
        </w:rPr>
        <w:t xml:space="preserve">Paul Brandley continued with an overview of FY19 </w:t>
      </w:r>
      <w:r w:rsidR="00B056CA">
        <w:rPr>
          <w:rFonts w:ascii="Arial" w:hAnsi="Arial" w:cs="Arial"/>
          <w:sz w:val="24"/>
          <w:szCs w:val="24"/>
        </w:rPr>
        <w:t>r</w:t>
      </w:r>
      <w:r w:rsidR="00C029A8">
        <w:rPr>
          <w:rFonts w:ascii="Arial" w:hAnsi="Arial" w:cs="Arial"/>
          <w:sz w:val="24"/>
          <w:szCs w:val="24"/>
        </w:rPr>
        <w:t>evenue</w:t>
      </w:r>
      <w:r w:rsidR="007846D9">
        <w:rPr>
          <w:rFonts w:ascii="Arial" w:hAnsi="Arial" w:cs="Arial"/>
          <w:sz w:val="24"/>
          <w:szCs w:val="24"/>
        </w:rPr>
        <w:t xml:space="preserve"> and material FY19 factors increasing </w:t>
      </w:r>
      <w:r w:rsidR="00B056CA">
        <w:rPr>
          <w:rFonts w:ascii="Arial" w:hAnsi="Arial" w:cs="Arial"/>
          <w:sz w:val="24"/>
          <w:szCs w:val="24"/>
        </w:rPr>
        <w:t xml:space="preserve">the </w:t>
      </w:r>
      <w:r w:rsidR="007846D9">
        <w:rPr>
          <w:rFonts w:ascii="Arial" w:hAnsi="Arial" w:cs="Arial"/>
          <w:sz w:val="24"/>
          <w:szCs w:val="24"/>
        </w:rPr>
        <w:t>deficit</w:t>
      </w:r>
      <w:r w:rsidR="00CE1A07">
        <w:rPr>
          <w:rFonts w:ascii="Arial" w:hAnsi="Arial" w:cs="Arial"/>
          <w:sz w:val="24"/>
          <w:szCs w:val="24"/>
        </w:rPr>
        <w:t>, as set forth in the attached document labeled “Fiscal 2019 Operating Budget Challenges, February 12, 2018.”  Discussion ensued.</w:t>
      </w:r>
    </w:p>
    <w:p w:rsidR="00CE1A07" w:rsidRPr="00E861F0" w:rsidRDefault="00CE1A07" w:rsidP="00E83251">
      <w:pPr>
        <w:spacing w:after="100" w:afterAutospacing="1" w:line="480" w:lineRule="auto"/>
        <w:ind w:firstLine="720"/>
        <w:jc w:val="both"/>
        <w:rPr>
          <w:rFonts w:ascii="Arial" w:hAnsi="Arial" w:cs="Arial"/>
          <w:sz w:val="24"/>
          <w:szCs w:val="24"/>
        </w:rPr>
      </w:pPr>
      <w:r w:rsidRPr="00E861F0">
        <w:rPr>
          <w:rFonts w:ascii="Arial" w:hAnsi="Arial" w:cs="Arial"/>
          <w:sz w:val="24"/>
          <w:szCs w:val="24"/>
        </w:rPr>
        <w:t>Chair Aiello noted that Agenda Item 17 included three contracts for discussion and possible action and that</w:t>
      </w:r>
      <w:r w:rsidR="00BB26A4">
        <w:rPr>
          <w:rFonts w:ascii="Arial" w:hAnsi="Arial" w:cs="Arial"/>
          <w:sz w:val="24"/>
          <w:szCs w:val="24"/>
        </w:rPr>
        <w:t xml:space="preserve"> t</w:t>
      </w:r>
      <w:r w:rsidRPr="00E861F0">
        <w:rPr>
          <w:rFonts w:ascii="Arial" w:hAnsi="Arial" w:cs="Arial"/>
          <w:sz w:val="24"/>
          <w:szCs w:val="24"/>
        </w:rPr>
        <w:t xml:space="preserve">he first consultant contract amendment for Green Line Accessibility PMCM Services was </w:t>
      </w:r>
      <w:r w:rsidR="00E861F0">
        <w:rPr>
          <w:rFonts w:ascii="Arial" w:hAnsi="Arial" w:cs="Arial"/>
          <w:sz w:val="24"/>
          <w:szCs w:val="24"/>
        </w:rPr>
        <w:t xml:space="preserve">deferred to a future meeting.  </w:t>
      </w:r>
    </w:p>
    <w:p w:rsidR="000F53F2" w:rsidRDefault="00B056CA" w:rsidP="00E861F0">
      <w:pPr>
        <w:spacing w:after="100" w:afterAutospacing="1" w:line="480" w:lineRule="auto"/>
        <w:ind w:firstLine="720"/>
        <w:jc w:val="both"/>
        <w:rPr>
          <w:rFonts w:ascii="Arial" w:hAnsi="Arial" w:cs="Arial"/>
          <w:sz w:val="24"/>
          <w:szCs w:val="24"/>
        </w:rPr>
      </w:pPr>
      <w:r>
        <w:rPr>
          <w:rFonts w:ascii="Arial" w:hAnsi="Arial" w:cs="Arial"/>
          <w:sz w:val="24"/>
          <w:szCs w:val="24"/>
        </w:rPr>
        <w:lastRenderedPageBreak/>
        <w:t xml:space="preserve">The </w:t>
      </w:r>
      <w:r w:rsidR="00CE1A07" w:rsidRPr="00E861F0">
        <w:rPr>
          <w:rFonts w:ascii="Arial" w:hAnsi="Arial" w:cs="Arial"/>
          <w:sz w:val="24"/>
          <w:szCs w:val="24"/>
        </w:rPr>
        <w:t xml:space="preserve">Chair called upon </w:t>
      </w:r>
      <w:r>
        <w:rPr>
          <w:rFonts w:ascii="Arial" w:hAnsi="Arial" w:cs="Arial"/>
          <w:sz w:val="24"/>
          <w:szCs w:val="24"/>
        </w:rPr>
        <w:t>Beth Larkin, Assistant General Manager for</w:t>
      </w:r>
      <w:r w:rsidR="00CE1A07" w:rsidRPr="00E861F0">
        <w:rPr>
          <w:rFonts w:ascii="Arial" w:hAnsi="Arial" w:cs="Arial"/>
          <w:sz w:val="24"/>
          <w:szCs w:val="24"/>
        </w:rPr>
        <w:t xml:space="preserve"> Capital D</w:t>
      </w:r>
      <w:r w:rsidR="000F53F2">
        <w:rPr>
          <w:rFonts w:ascii="Arial" w:hAnsi="Arial" w:cs="Arial"/>
          <w:sz w:val="24"/>
          <w:szCs w:val="24"/>
        </w:rPr>
        <w:t xml:space="preserve">elivery to present Agenda Item 17, </w:t>
      </w:r>
      <w:r w:rsidR="00BB26A4">
        <w:rPr>
          <w:rFonts w:ascii="Arial" w:hAnsi="Arial" w:cs="Arial"/>
          <w:sz w:val="24"/>
          <w:szCs w:val="24"/>
        </w:rPr>
        <w:t xml:space="preserve">the remaining </w:t>
      </w:r>
      <w:r w:rsidR="000F53F2">
        <w:rPr>
          <w:rFonts w:ascii="Arial" w:hAnsi="Arial" w:cs="Arial"/>
          <w:sz w:val="24"/>
          <w:szCs w:val="24"/>
        </w:rPr>
        <w:t xml:space="preserve">two </w:t>
      </w:r>
      <w:r w:rsidR="00CE1A07" w:rsidRPr="00E861F0">
        <w:rPr>
          <w:rFonts w:ascii="Arial" w:hAnsi="Arial" w:cs="Arial"/>
          <w:sz w:val="24"/>
          <w:szCs w:val="24"/>
        </w:rPr>
        <w:t>con</w:t>
      </w:r>
      <w:r w:rsidR="00E861F0">
        <w:rPr>
          <w:rFonts w:ascii="Arial" w:hAnsi="Arial" w:cs="Arial"/>
          <w:sz w:val="24"/>
          <w:szCs w:val="24"/>
        </w:rPr>
        <w:t>sult</w:t>
      </w:r>
      <w:r w:rsidR="00CE1A07" w:rsidRPr="00E861F0">
        <w:rPr>
          <w:rFonts w:ascii="Arial" w:hAnsi="Arial" w:cs="Arial"/>
          <w:sz w:val="24"/>
          <w:szCs w:val="24"/>
        </w:rPr>
        <w:t>ant contract amendment</w:t>
      </w:r>
      <w:r w:rsidR="000F53F2">
        <w:rPr>
          <w:rFonts w:ascii="Arial" w:hAnsi="Arial" w:cs="Arial"/>
          <w:sz w:val="24"/>
          <w:szCs w:val="24"/>
        </w:rPr>
        <w:t>s.</w:t>
      </w:r>
      <w:r w:rsidR="00CE1A07" w:rsidRPr="00E861F0">
        <w:rPr>
          <w:rFonts w:ascii="Arial" w:hAnsi="Arial" w:cs="Arial"/>
          <w:sz w:val="24"/>
          <w:szCs w:val="24"/>
        </w:rPr>
        <w:t xml:space="preserve"> </w:t>
      </w:r>
    </w:p>
    <w:p w:rsidR="00E861F0" w:rsidRPr="000F53F2" w:rsidRDefault="00CE1A07" w:rsidP="000F53F2">
      <w:pPr>
        <w:spacing w:after="0" w:line="480" w:lineRule="auto"/>
        <w:ind w:firstLine="720"/>
        <w:jc w:val="both"/>
        <w:rPr>
          <w:rFonts w:ascii="Arial" w:hAnsi="Arial" w:cs="Arial"/>
          <w:sz w:val="24"/>
          <w:szCs w:val="24"/>
        </w:rPr>
      </w:pPr>
      <w:r w:rsidRPr="000F53F2">
        <w:rPr>
          <w:rFonts w:ascii="Arial" w:hAnsi="Arial" w:cs="Arial"/>
          <w:sz w:val="24"/>
          <w:szCs w:val="24"/>
        </w:rPr>
        <w:t>Ms. Larkin</w:t>
      </w:r>
      <w:r w:rsidR="00E861F0" w:rsidRPr="000F53F2">
        <w:rPr>
          <w:rFonts w:ascii="Arial" w:hAnsi="Arial" w:cs="Arial"/>
          <w:sz w:val="24"/>
          <w:szCs w:val="24"/>
        </w:rPr>
        <w:t xml:space="preserve"> provided an overview of the need of the </w:t>
      </w:r>
      <w:r w:rsidR="000F53F2" w:rsidRPr="000F53F2">
        <w:rPr>
          <w:rFonts w:ascii="Arial" w:hAnsi="Arial" w:cs="Arial"/>
          <w:sz w:val="24"/>
          <w:szCs w:val="24"/>
        </w:rPr>
        <w:t>Consultant Contact Amendment for Cabot Carhouse</w:t>
      </w:r>
      <w:r w:rsidR="000F53F2">
        <w:rPr>
          <w:rFonts w:ascii="Arial" w:hAnsi="Arial" w:cs="Arial"/>
          <w:sz w:val="24"/>
          <w:szCs w:val="24"/>
        </w:rPr>
        <w:t xml:space="preserve"> </w:t>
      </w:r>
      <w:r w:rsidR="00E861F0" w:rsidRPr="000F53F2">
        <w:rPr>
          <w:rFonts w:ascii="Arial" w:hAnsi="Arial" w:cs="Arial"/>
          <w:sz w:val="24"/>
          <w:szCs w:val="24"/>
        </w:rPr>
        <w:t>which would allow for the completion and design and advertisement for construction of the Cabot Y</w:t>
      </w:r>
      <w:r w:rsidR="000F53F2" w:rsidRPr="000F53F2">
        <w:rPr>
          <w:rFonts w:ascii="Arial" w:hAnsi="Arial" w:cs="Arial"/>
          <w:sz w:val="24"/>
          <w:szCs w:val="24"/>
        </w:rPr>
        <w:t>ard</w:t>
      </w:r>
      <w:r w:rsidR="00E861F0" w:rsidRPr="000F53F2">
        <w:rPr>
          <w:rFonts w:ascii="Arial" w:hAnsi="Arial" w:cs="Arial"/>
          <w:sz w:val="24"/>
          <w:szCs w:val="24"/>
        </w:rPr>
        <w:t xml:space="preserve"> and Carhouse Improvements Project, as set forth in the attached document labeled “MBTA Contract R44PS04:  Red Line Cabot Carhouse Improvements, Amendment No. 1, February 12, 2018.”  Discussion ensued.</w:t>
      </w:r>
    </w:p>
    <w:p w:rsidR="00E861F0" w:rsidRPr="00E861F0" w:rsidRDefault="00E861F0" w:rsidP="00E861F0">
      <w:pPr>
        <w:spacing w:after="100" w:afterAutospacing="1" w:line="480" w:lineRule="auto"/>
        <w:ind w:firstLine="720"/>
        <w:rPr>
          <w:rFonts w:ascii="Arial" w:hAnsi="Arial" w:cs="Arial"/>
          <w:sz w:val="24"/>
          <w:szCs w:val="24"/>
        </w:rPr>
      </w:pPr>
      <w:r w:rsidRPr="00E861F0">
        <w:rPr>
          <w:rFonts w:ascii="Arial" w:hAnsi="Arial" w:cs="Arial"/>
          <w:sz w:val="24"/>
          <w:szCs w:val="24"/>
        </w:rPr>
        <w:t>On motion duly made and seconded, it was;</w:t>
      </w:r>
    </w:p>
    <w:p w:rsidR="00E861F0" w:rsidRPr="00606F53" w:rsidRDefault="00E861F0" w:rsidP="00E861F0">
      <w:pPr>
        <w:spacing w:after="100" w:afterAutospacing="1" w:line="480" w:lineRule="auto"/>
        <w:ind w:firstLine="720"/>
        <w:rPr>
          <w:rFonts w:ascii="Arial" w:hAnsi="Arial" w:cs="Arial"/>
          <w:b/>
          <w:sz w:val="24"/>
          <w:szCs w:val="24"/>
        </w:rPr>
      </w:pPr>
      <w:r w:rsidRPr="00606F53">
        <w:rPr>
          <w:rFonts w:ascii="Arial" w:hAnsi="Arial" w:cs="Arial"/>
          <w:b/>
          <w:sz w:val="24"/>
          <w:szCs w:val="24"/>
        </w:rPr>
        <w:t xml:space="preserve">VOTED: </w:t>
      </w:r>
    </w:p>
    <w:p w:rsidR="00E861F0" w:rsidRDefault="00E861F0" w:rsidP="00BB26A4">
      <w:pPr>
        <w:ind w:left="720"/>
        <w:jc w:val="both"/>
        <w:rPr>
          <w:rFonts w:ascii="Arial" w:hAnsi="Arial" w:cs="Arial"/>
          <w:b/>
          <w:sz w:val="24"/>
          <w:szCs w:val="24"/>
        </w:rPr>
      </w:pPr>
      <w:r w:rsidRPr="00E861F0">
        <w:rPr>
          <w:rFonts w:ascii="Arial" w:hAnsi="Arial" w:cs="Arial"/>
          <w:b/>
          <w:sz w:val="24"/>
          <w:szCs w:val="24"/>
        </w:rPr>
        <w:t>That the General Manager, or his designee, is hereby authorized to execute in the name of and on behalf of the Massachusetts Bay Transportation Authority (the “MBTA”), and in a form approved by the General Counsel, Amendment No. 1 to MBTA Contract No. R44PS04: Design and Engineering Services for the Red Line Cabot Carhouse Improvements 30 – 100% Design and PS&amp;E for the Red Line/Orange Line Infrastructure Improvement Program (RL/OL Program) with Jacobs Engineering, Inc. for an amount not to exceed $1,396,627.</w:t>
      </w:r>
    </w:p>
    <w:p w:rsidR="00E861F0" w:rsidRDefault="00E861F0" w:rsidP="00E861F0">
      <w:pPr>
        <w:ind w:left="720"/>
        <w:rPr>
          <w:rFonts w:ascii="Arial" w:hAnsi="Arial" w:cs="Arial"/>
          <w:b/>
          <w:sz w:val="24"/>
          <w:szCs w:val="24"/>
        </w:rPr>
      </w:pPr>
    </w:p>
    <w:p w:rsidR="00E861F0" w:rsidRDefault="00E861F0" w:rsidP="00E861F0">
      <w:pPr>
        <w:spacing w:after="100" w:afterAutospacing="1" w:line="480" w:lineRule="auto"/>
        <w:ind w:firstLine="720"/>
        <w:jc w:val="both"/>
        <w:rPr>
          <w:rFonts w:ascii="Arial" w:hAnsi="Arial" w:cs="Arial"/>
          <w:sz w:val="24"/>
          <w:szCs w:val="24"/>
        </w:rPr>
      </w:pPr>
      <w:r w:rsidRPr="00E861F0">
        <w:rPr>
          <w:rFonts w:ascii="Arial" w:hAnsi="Arial" w:cs="Arial"/>
          <w:sz w:val="24"/>
          <w:szCs w:val="24"/>
        </w:rPr>
        <w:t>M</w:t>
      </w:r>
      <w:r w:rsidR="000F53F2">
        <w:rPr>
          <w:rFonts w:ascii="Arial" w:hAnsi="Arial" w:cs="Arial"/>
          <w:sz w:val="24"/>
          <w:szCs w:val="24"/>
        </w:rPr>
        <w:t>s. Larkin continued with the second</w:t>
      </w:r>
      <w:r w:rsidRPr="00E861F0">
        <w:rPr>
          <w:rFonts w:ascii="Arial" w:hAnsi="Arial" w:cs="Arial"/>
          <w:sz w:val="24"/>
          <w:szCs w:val="24"/>
        </w:rPr>
        <w:t xml:space="preserve"> </w:t>
      </w:r>
      <w:r w:rsidR="000F53F2">
        <w:rPr>
          <w:rFonts w:ascii="Arial" w:hAnsi="Arial" w:cs="Arial"/>
          <w:sz w:val="24"/>
          <w:szCs w:val="24"/>
        </w:rPr>
        <w:t xml:space="preserve">proposed </w:t>
      </w:r>
      <w:r w:rsidRPr="00E861F0">
        <w:rPr>
          <w:rFonts w:ascii="Arial" w:hAnsi="Arial" w:cs="Arial"/>
          <w:sz w:val="24"/>
          <w:szCs w:val="24"/>
        </w:rPr>
        <w:t xml:space="preserve">Consultant Contact Amendment for </w:t>
      </w:r>
      <w:r w:rsidR="00B056CA">
        <w:rPr>
          <w:rFonts w:ascii="Arial" w:hAnsi="Arial" w:cs="Arial"/>
          <w:sz w:val="24"/>
          <w:szCs w:val="24"/>
        </w:rPr>
        <w:t xml:space="preserve">the </w:t>
      </w:r>
      <w:r w:rsidRPr="00E861F0">
        <w:rPr>
          <w:rFonts w:ascii="Arial" w:hAnsi="Arial" w:cs="Arial"/>
          <w:sz w:val="24"/>
          <w:szCs w:val="24"/>
        </w:rPr>
        <w:t>Red/Orange Line PMCM Services.  Ms. Larkin provided a</w:t>
      </w:r>
      <w:r w:rsidR="00B056CA">
        <w:rPr>
          <w:rFonts w:ascii="Arial" w:hAnsi="Arial" w:cs="Arial"/>
          <w:sz w:val="24"/>
          <w:szCs w:val="24"/>
        </w:rPr>
        <w:t>n</w:t>
      </w:r>
      <w:r w:rsidRPr="00E861F0">
        <w:rPr>
          <w:rFonts w:ascii="Arial" w:hAnsi="Arial" w:cs="Arial"/>
          <w:sz w:val="24"/>
          <w:szCs w:val="24"/>
        </w:rPr>
        <w:t xml:space="preserve"> overview of the need of the amendment which would allow for the continuation of Program Management/Construction Management (PM/CM) services provided by </w:t>
      </w:r>
      <w:r w:rsidRPr="00E861F0">
        <w:rPr>
          <w:rFonts w:ascii="Arial" w:hAnsi="Arial" w:cs="Arial"/>
          <w:sz w:val="24"/>
          <w:szCs w:val="24"/>
        </w:rPr>
        <w:lastRenderedPageBreak/>
        <w:t>Patrick Engineering and Mott MacDonald, LLC JV (PHM) for the Red Line/Orange Line Infrastructure Improvements and Signal Upgrade Programs, as set forth in the attached document labeled “MBTA Contract R19PS03, PM/CM Services:  Amend</w:t>
      </w:r>
      <w:r w:rsidR="000F53F2">
        <w:rPr>
          <w:rFonts w:ascii="Arial" w:hAnsi="Arial" w:cs="Arial"/>
          <w:sz w:val="24"/>
          <w:szCs w:val="24"/>
        </w:rPr>
        <w:t>ment No. 6, February 12, 2018”.</w:t>
      </w:r>
      <w:r w:rsidRPr="00E861F0">
        <w:rPr>
          <w:rFonts w:ascii="Arial" w:hAnsi="Arial" w:cs="Arial"/>
          <w:sz w:val="24"/>
          <w:szCs w:val="24"/>
        </w:rPr>
        <w:t xml:space="preserve">  Discussion ensued. </w:t>
      </w:r>
    </w:p>
    <w:p w:rsidR="000F53F2" w:rsidRDefault="000F53F2" w:rsidP="00E861F0">
      <w:pPr>
        <w:spacing w:after="100" w:afterAutospacing="1" w:line="480" w:lineRule="auto"/>
        <w:ind w:firstLine="720"/>
        <w:jc w:val="both"/>
        <w:rPr>
          <w:rFonts w:ascii="Arial" w:hAnsi="Arial" w:cs="Arial"/>
          <w:sz w:val="24"/>
          <w:szCs w:val="24"/>
        </w:rPr>
      </w:pPr>
      <w:r>
        <w:rPr>
          <w:rFonts w:ascii="Arial" w:hAnsi="Arial" w:cs="Arial"/>
          <w:sz w:val="24"/>
          <w:szCs w:val="24"/>
        </w:rPr>
        <w:t>On motion duly made and seconded, it was;</w:t>
      </w:r>
    </w:p>
    <w:p w:rsidR="000F53F2" w:rsidRPr="00606F53" w:rsidRDefault="000F53F2" w:rsidP="000F53F2">
      <w:pPr>
        <w:ind w:firstLine="720"/>
        <w:rPr>
          <w:rFonts w:ascii="Arial" w:hAnsi="Arial" w:cs="Arial"/>
          <w:b/>
          <w:sz w:val="24"/>
          <w:szCs w:val="24"/>
        </w:rPr>
      </w:pPr>
      <w:r w:rsidRPr="00606F53">
        <w:rPr>
          <w:rFonts w:ascii="Arial" w:hAnsi="Arial" w:cs="Arial"/>
          <w:b/>
          <w:sz w:val="24"/>
          <w:szCs w:val="24"/>
        </w:rPr>
        <w:t xml:space="preserve">VOTED: </w:t>
      </w:r>
    </w:p>
    <w:p w:rsidR="000F53F2" w:rsidRDefault="000F53F2" w:rsidP="007846D9">
      <w:pPr>
        <w:spacing w:after="100" w:afterAutospacing="1" w:line="240" w:lineRule="auto"/>
        <w:ind w:left="720"/>
        <w:jc w:val="both"/>
        <w:rPr>
          <w:rFonts w:ascii="Arial" w:hAnsi="Arial" w:cs="Arial"/>
          <w:b/>
          <w:sz w:val="24"/>
          <w:szCs w:val="24"/>
        </w:rPr>
      </w:pPr>
      <w:r w:rsidRPr="000F53F2">
        <w:rPr>
          <w:rFonts w:ascii="Arial" w:hAnsi="Arial" w:cs="Arial"/>
          <w:b/>
          <w:sz w:val="24"/>
          <w:szCs w:val="24"/>
        </w:rPr>
        <w:t xml:space="preserve">That the General Manager, or his designee, is hereby authorized to award and execute in the name of and on behalf of the Massachusetts Bay Transportation Authority (the “MBTA”), and in a form approved by the General Counsel, </w:t>
      </w:r>
      <w:r>
        <w:rPr>
          <w:rFonts w:ascii="Arial" w:hAnsi="Arial" w:cs="Arial"/>
          <w:b/>
          <w:sz w:val="24"/>
          <w:szCs w:val="24"/>
        </w:rPr>
        <w:t>Amendmen</w:t>
      </w:r>
      <w:r w:rsidRPr="000F53F2">
        <w:rPr>
          <w:rFonts w:ascii="Arial" w:hAnsi="Arial" w:cs="Arial"/>
          <w:b/>
          <w:sz w:val="24"/>
          <w:szCs w:val="24"/>
        </w:rPr>
        <w:t>t No. 6  to MBTA Contract No. R19PS03: Program Management/Construction Management (PMCM) Services for the Red Line/Orange Line Infrastructure Improvements with Patrick Engineering/Mott MacDonald, LLC – Joint Venture for a sum not to exceed $19,387,980.</w:t>
      </w:r>
    </w:p>
    <w:p w:rsidR="00E83251" w:rsidRDefault="000F53F2" w:rsidP="007846D9">
      <w:pPr>
        <w:spacing w:after="100" w:afterAutospacing="1" w:line="720" w:lineRule="auto"/>
        <w:ind w:left="720"/>
        <w:jc w:val="both"/>
        <w:rPr>
          <w:rFonts w:ascii="Arial" w:hAnsi="Arial" w:cs="Arial"/>
          <w:sz w:val="24"/>
          <w:szCs w:val="24"/>
        </w:rPr>
      </w:pPr>
      <w:r w:rsidRPr="000F53F2">
        <w:rPr>
          <w:rFonts w:ascii="Arial" w:hAnsi="Arial" w:cs="Arial"/>
          <w:sz w:val="24"/>
          <w:szCs w:val="24"/>
        </w:rPr>
        <w:t>(Chair Aiello abstained from this vote)</w:t>
      </w:r>
    </w:p>
    <w:p w:rsidR="00E83251" w:rsidRDefault="000F53F2" w:rsidP="007846D9">
      <w:pPr>
        <w:spacing w:after="100" w:afterAutospacing="1" w:line="480" w:lineRule="auto"/>
        <w:ind w:firstLine="720"/>
        <w:jc w:val="both"/>
        <w:rPr>
          <w:rFonts w:ascii="Arial" w:hAnsi="Arial" w:cs="Arial"/>
          <w:sz w:val="24"/>
          <w:szCs w:val="24"/>
        </w:rPr>
      </w:pPr>
      <w:r w:rsidRPr="00F84EC1">
        <w:rPr>
          <w:rFonts w:ascii="Arial" w:hAnsi="Arial" w:cs="Arial"/>
          <w:sz w:val="24"/>
          <w:szCs w:val="24"/>
        </w:rPr>
        <w:t xml:space="preserve">Agenda Item 18, </w:t>
      </w:r>
      <w:r w:rsidR="00B056CA">
        <w:rPr>
          <w:rFonts w:ascii="Arial" w:hAnsi="Arial" w:cs="Arial"/>
          <w:sz w:val="24"/>
          <w:szCs w:val="24"/>
        </w:rPr>
        <w:t xml:space="preserve">the </w:t>
      </w:r>
      <w:r w:rsidRPr="00F84EC1">
        <w:rPr>
          <w:rFonts w:ascii="Arial" w:hAnsi="Arial" w:cs="Arial"/>
          <w:sz w:val="24"/>
          <w:szCs w:val="24"/>
        </w:rPr>
        <w:t>Red/Orange Line Program Update and Agenda Item 19</w:t>
      </w:r>
      <w:r w:rsidR="00F84EC1" w:rsidRPr="00F84EC1">
        <w:rPr>
          <w:rFonts w:ascii="Arial" w:hAnsi="Arial" w:cs="Arial"/>
          <w:sz w:val="24"/>
          <w:szCs w:val="24"/>
        </w:rPr>
        <w:t xml:space="preserve">, </w:t>
      </w:r>
      <w:r w:rsidR="00B056CA">
        <w:rPr>
          <w:rFonts w:ascii="Arial" w:hAnsi="Arial" w:cs="Arial"/>
          <w:sz w:val="24"/>
          <w:szCs w:val="24"/>
        </w:rPr>
        <w:t xml:space="preserve">the </w:t>
      </w:r>
      <w:r w:rsidR="00F84EC1" w:rsidRPr="00F84EC1">
        <w:rPr>
          <w:rFonts w:ascii="Arial" w:hAnsi="Arial" w:cs="Arial"/>
          <w:sz w:val="24"/>
          <w:szCs w:val="24"/>
        </w:rPr>
        <w:t xml:space="preserve">CIP Update: </w:t>
      </w:r>
      <w:r w:rsidR="005F16C8" w:rsidRPr="00F84EC1">
        <w:rPr>
          <w:rFonts w:ascii="Arial" w:hAnsi="Arial" w:cs="Arial"/>
          <w:sz w:val="24"/>
          <w:szCs w:val="24"/>
        </w:rPr>
        <w:t>Sources</w:t>
      </w:r>
      <w:r w:rsidR="00F84EC1" w:rsidRPr="00F84EC1">
        <w:rPr>
          <w:rFonts w:ascii="Arial" w:hAnsi="Arial" w:cs="Arial"/>
          <w:sz w:val="24"/>
          <w:szCs w:val="24"/>
        </w:rPr>
        <w:t xml:space="preserve"> were both written submittals </w:t>
      </w:r>
      <w:r w:rsidR="00F84EC1">
        <w:rPr>
          <w:rFonts w:ascii="Arial" w:hAnsi="Arial" w:cs="Arial"/>
          <w:sz w:val="24"/>
          <w:szCs w:val="24"/>
        </w:rPr>
        <w:t>included</w:t>
      </w:r>
      <w:r w:rsidR="00F84EC1" w:rsidRPr="00F84EC1">
        <w:rPr>
          <w:rFonts w:ascii="Arial" w:hAnsi="Arial" w:cs="Arial"/>
          <w:sz w:val="24"/>
          <w:szCs w:val="24"/>
        </w:rPr>
        <w:t xml:space="preserve"> </w:t>
      </w:r>
      <w:r w:rsidR="00B056CA">
        <w:rPr>
          <w:rFonts w:ascii="Arial" w:hAnsi="Arial" w:cs="Arial"/>
          <w:sz w:val="24"/>
          <w:szCs w:val="24"/>
        </w:rPr>
        <w:t xml:space="preserve">in </w:t>
      </w:r>
      <w:r w:rsidR="00F84EC1" w:rsidRPr="00F84EC1">
        <w:rPr>
          <w:rFonts w:ascii="Arial" w:hAnsi="Arial" w:cs="Arial"/>
          <w:sz w:val="24"/>
          <w:szCs w:val="24"/>
        </w:rPr>
        <w:t xml:space="preserve">the </w:t>
      </w:r>
      <w:r w:rsidR="00B056CA">
        <w:rPr>
          <w:rFonts w:ascii="Arial" w:hAnsi="Arial" w:cs="Arial"/>
          <w:sz w:val="24"/>
          <w:szCs w:val="24"/>
        </w:rPr>
        <w:t>board p</w:t>
      </w:r>
      <w:r w:rsidR="00F84EC1" w:rsidRPr="00F84EC1">
        <w:rPr>
          <w:rFonts w:ascii="Arial" w:hAnsi="Arial" w:cs="Arial"/>
          <w:sz w:val="24"/>
          <w:szCs w:val="24"/>
        </w:rPr>
        <w:t>ackages, and attached and labeled “Red Line/Orange Line Improvement Program Update, February 12, 2018” and “MassDOT/MBTA 2019-2013 Capital Investment Plan (CIP) Draft Sources, February 12, 2018.”</w:t>
      </w:r>
    </w:p>
    <w:p w:rsidR="00F84EC1" w:rsidRDefault="00F84EC1" w:rsidP="007846D9">
      <w:pPr>
        <w:spacing w:after="100" w:afterAutospacing="1" w:line="720" w:lineRule="auto"/>
        <w:ind w:firstLine="720"/>
        <w:rPr>
          <w:rFonts w:ascii="Arial" w:hAnsi="Arial" w:cs="Arial"/>
          <w:sz w:val="24"/>
          <w:szCs w:val="24"/>
        </w:rPr>
      </w:pPr>
      <w:r>
        <w:rPr>
          <w:rFonts w:ascii="Arial" w:hAnsi="Arial" w:cs="Arial"/>
          <w:sz w:val="24"/>
          <w:szCs w:val="24"/>
        </w:rPr>
        <w:t>On motion duly made and seconded, it was</w:t>
      </w:r>
      <w:r w:rsidR="005F16C8">
        <w:rPr>
          <w:rFonts w:ascii="Arial" w:hAnsi="Arial" w:cs="Arial"/>
          <w:sz w:val="24"/>
          <w:szCs w:val="24"/>
        </w:rPr>
        <w:t>;</w:t>
      </w:r>
    </w:p>
    <w:p w:rsidR="00F84EC1" w:rsidRDefault="00F84EC1" w:rsidP="007846D9">
      <w:pPr>
        <w:spacing w:after="100" w:afterAutospacing="1" w:line="720" w:lineRule="auto"/>
        <w:ind w:firstLine="720"/>
        <w:rPr>
          <w:rFonts w:ascii="Arial" w:hAnsi="Arial" w:cs="Arial"/>
          <w:b/>
          <w:sz w:val="24"/>
          <w:szCs w:val="24"/>
        </w:rPr>
      </w:pPr>
      <w:r w:rsidRPr="00F84EC1">
        <w:rPr>
          <w:rFonts w:ascii="Arial" w:hAnsi="Arial" w:cs="Arial"/>
          <w:b/>
          <w:sz w:val="24"/>
          <w:szCs w:val="24"/>
        </w:rPr>
        <w:t>VOTED:  to adjourn at 3:45 p.m.</w:t>
      </w:r>
    </w:p>
    <w:p w:rsidR="00BB26A4" w:rsidRDefault="00BB26A4" w:rsidP="00BB26A4">
      <w:pPr>
        <w:spacing w:line="360" w:lineRule="auto"/>
        <w:rPr>
          <w:rFonts w:ascii="Arial" w:hAnsi="Arial" w:cs="Arial"/>
          <w:b/>
          <w:sz w:val="24"/>
          <w:szCs w:val="24"/>
        </w:rPr>
      </w:pPr>
    </w:p>
    <w:p w:rsidR="000F53F2" w:rsidRPr="00BB26A4" w:rsidRDefault="00BB26A4" w:rsidP="00BB26A4">
      <w:pPr>
        <w:spacing w:line="360" w:lineRule="auto"/>
        <w:rPr>
          <w:rFonts w:ascii="Arial" w:hAnsi="Arial" w:cs="Arial"/>
          <w:b/>
          <w:sz w:val="24"/>
          <w:szCs w:val="24"/>
        </w:rPr>
      </w:pPr>
      <w:r>
        <w:rPr>
          <w:rFonts w:ascii="Arial" w:hAnsi="Arial" w:cs="Arial"/>
          <w:b/>
          <w:sz w:val="24"/>
          <w:szCs w:val="24"/>
        </w:rPr>
        <w:t>Documents relied upon for this meeting:</w:t>
      </w:r>
    </w:p>
    <w:p w:rsidR="00E861F0" w:rsidRPr="00BB26A4" w:rsidRDefault="00C715D5" w:rsidP="00BB26A4">
      <w:pPr>
        <w:spacing w:after="0" w:line="240" w:lineRule="auto"/>
        <w:rPr>
          <w:rFonts w:ascii="Arial" w:hAnsi="Arial" w:cs="Arial"/>
          <w:sz w:val="20"/>
          <w:szCs w:val="20"/>
        </w:rPr>
      </w:pPr>
      <w:r w:rsidRPr="00BB26A4">
        <w:rPr>
          <w:rFonts w:ascii="Arial" w:hAnsi="Arial" w:cs="Arial"/>
          <w:sz w:val="20"/>
          <w:szCs w:val="20"/>
        </w:rPr>
        <w:t>FY18 Q2 MassDOT Capital Spending Update, February 6, 2018</w:t>
      </w:r>
    </w:p>
    <w:p w:rsidR="001A3B20" w:rsidRPr="00BB26A4" w:rsidRDefault="00C715D5" w:rsidP="00BB26A4">
      <w:pPr>
        <w:spacing w:after="0" w:line="240" w:lineRule="auto"/>
        <w:rPr>
          <w:rFonts w:ascii="Arial" w:hAnsi="Arial" w:cs="Arial"/>
          <w:sz w:val="20"/>
          <w:szCs w:val="20"/>
        </w:rPr>
      </w:pPr>
      <w:r w:rsidRPr="00BB26A4">
        <w:rPr>
          <w:rFonts w:ascii="Arial" w:hAnsi="Arial" w:cs="Arial"/>
          <w:sz w:val="20"/>
          <w:szCs w:val="20"/>
        </w:rPr>
        <w:t>FY18 Q2 MBTA Capital Program Update, February 12, 2018Construction Coordination &amp; Management Planning MassDOT-Highway/MBTA, February 12, 2018 Capital Programming Committee - South Coast Rail Phase 1 Service, February 12, 2018</w:t>
      </w:r>
    </w:p>
    <w:p w:rsidR="00C715D5" w:rsidRPr="00BB26A4" w:rsidRDefault="00C715D5"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BB26A4">
        <w:rPr>
          <w:rFonts w:ascii="Arial" w:hAnsi="Arial" w:cs="Arial"/>
          <w:sz w:val="20"/>
          <w:szCs w:val="20"/>
        </w:rPr>
        <w:t>MassDOT-MBTA Human Resources Strategic Plan Updates, February 12, 2018</w:t>
      </w:r>
    </w:p>
    <w:p w:rsidR="00BB26A4" w:rsidRPr="00BB26A4" w:rsidRDefault="00BB26A4"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BB26A4">
        <w:rPr>
          <w:rFonts w:ascii="Arial" w:hAnsi="Arial" w:cs="Arial"/>
          <w:sz w:val="20"/>
          <w:szCs w:val="20"/>
        </w:rPr>
        <w:t>General Manager’s Remarks, February 12, 2018</w:t>
      </w:r>
    </w:p>
    <w:p w:rsidR="00BB26A4" w:rsidRPr="00BB26A4" w:rsidRDefault="00BB26A4"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BB26A4">
        <w:rPr>
          <w:rFonts w:ascii="Arial" w:hAnsi="Arial" w:cs="Arial"/>
          <w:sz w:val="20"/>
          <w:szCs w:val="20"/>
        </w:rPr>
        <w:t>FMCB Public Schedule, February 12, 2018</w:t>
      </w:r>
    </w:p>
    <w:p w:rsidR="00BB26A4" w:rsidRPr="00BB26A4" w:rsidRDefault="00BB26A4"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BB26A4">
        <w:rPr>
          <w:rFonts w:ascii="Arial" w:hAnsi="Arial" w:cs="Arial"/>
          <w:sz w:val="20"/>
          <w:szCs w:val="20"/>
        </w:rPr>
        <w:t>Fiscal 2019 Operating Budget Challenges, February 12, 2018, February 12, 2018</w:t>
      </w:r>
    </w:p>
    <w:p w:rsidR="00BB26A4" w:rsidRPr="00BB26A4" w:rsidRDefault="00BB26A4"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BB26A4">
        <w:rPr>
          <w:rFonts w:ascii="Arial" w:hAnsi="Arial" w:cs="Arial"/>
          <w:sz w:val="20"/>
          <w:szCs w:val="20"/>
        </w:rPr>
        <w:t>MBTA Contract R44PS04:  Red Line Cabot Carhouse Improvements, Amendment No. 1, February 12, 2018</w:t>
      </w:r>
    </w:p>
    <w:p w:rsidR="00BB26A4" w:rsidRPr="00BB26A4" w:rsidRDefault="00BB26A4"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BB26A4">
        <w:rPr>
          <w:rFonts w:ascii="Arial" w:hAnsi="Arial" w:cs="Arial"/>
          <w:sz w:val="20"/>
          <w:szCs w:val="20"/>
        </w:rPr>
        <w:t>MBTA Contract R19PS03, PM/CM Services:  Amendment No. 6, February 12, 2018</w:t>
      </w:r>
    </w:p>
    <w:p w:rsidR="00BB26A4" w:rsidRPr="00BB26A4" w:rsidRDefault="00BB26A4"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BB26A4">
        <w:rPr>
          <w:rFonts w:ascii="Arial" w:hAnsi="Arial" w:cs="Arial"/>
          <w:sz w:val="20"/>
          <w:szCs w:val="20"/>
        </w:rPr>
        <w:t>Red Line/Orange Line Improvement Program Update, February 12, 2018</w:t>
      </w:r>
    </w:p>
    <w:p w:rsidR="00BB26A4" w:rsidRPr="00BB26A4" w:rsidRDefault="00BB26A4"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BB26A4">
        <w:rPr>
          <w:rFonts w:ascii="Arial" w:hAnsi="Arial" w:cs="Arial"/>
          <w:sz w:val="20"/>
          <w:szCs w:val="20"/>
        </w:rPr>
        <w:t>MassDOT/MBTA 2019-2013 Capital Investment Plan (CIP) Draft Sources, February 12, 2018</w:t>
      </w:r>
    </w:p>
    <w:sectPr w:rsidR="00BB26A4" w:rsidRPr="00BB26A4" w:rsidSect="00D530F8">
      <w:headerReference w:type="default" r:id="rId8"/>
      <w:headerReference w:type="first" r:id="rId9"/>
      <w:footerReference w:type="first" r:id="rId10"/>
      <w:pgSz w:w="12240" w:h="15840" w:code="1"/>
      <w:pgMar w:top="2250" w:right="1800" w:bottom="1440" w:left="1620" w:header="360" w:footer="54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6CA" w:rsidRDefault="00B056CA" w:rsidP="003A5DFA">
      <w:pPr>
        <w:spacing w:after="0" w:line="240" w:lineRule="auto"/>
      </w:pPr>
      <w:r>
        <w:separator/>
      </w:r>
    </w:p>
  </w:endnote>
  <w:endnote w:type="continuationSeparator" w:id="0">
    <w:p w:rsidR="00B056CA" w:rsidRDefault="00B056CA" w:rsidP="003A5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6CA" w:rsidRDefault="00B056CA" w:rsidP="00D530F8">
    <w:pPr>
      <w:spacing w:after="0"/>
      <w:ind w:right="-1260"/>
      <w:jc w:val="right"/>
      <w:rPr>
        <w:color w:val="005295"/>
        <w:sz w:val="18"/>
        <w:szCs w:val="18"/>
      </w:rPr>
    </w:pPr>
    <w:r>
      <w:rPr>
        <w:color w:val="005295"/>
        <w:sz w:val="18"/>
        <w:szCs w:val="18"/>
      </w:rPr>
      <w:t>Massachusetts Bay Transportation Authority</w:t>
    </w:r>
  </w:p>
  <w:p w:rsidR="00B056CA" w:rsidRDefault="00B056CA" w:rsidP="00D530F8">
    <w:pPr>
      <w:spacing w:after="0"/>
      <w:ind w:right="-1260"/>
      <w:jc w:val="right"/>
      <w:rPr>
        <w:color w:val="005295"/>
        <w:sz w:val="18"/>
        <w:szCs w:val="18"/>
      </w:rPr>
    </w:pPr>
    <w:r>
      <w:rPr>
        <w:color w:val="005295"/>
        <w:sz w:val="18"/>
        <w:szCs w:val="18"/>
      </w:rPr>
      <w:t>Ten Park Plaza, Suite 3910, Boston, MA 02116</w:t>
    </w:r>
  </w:p>
  <w:p w:rsidR="00B056CA" w:rsidRPr="00D530F8" w:rsidRDefault="00B056CA" w:rsidP="00D530F8">
    <w:pPr>
      <w:spacing w:after="0"/>
      <w:ind w:right="-1260"/>
      <w:jc w:val="right"/>
      <w:rPr>
        <w:color w:val="005295"/>
        <w:sz w:val="18"/>
        <w:szCs w:val="18"/>
      </w:rPr>
    </w:pPr>
    <w:r>
      <w:rPr>
        <w:color w:val="005295"/>
        <w:sz w:val="18"/>
        <w:szCs w:val="18"/>
      </w:rPr>
      <w:t>www.mbta.com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6CA" w:rsidRDefault="00B056CA" w:rsidP="003A5DFA">
      <w:pPr>
        <w:spacing w:after="0" w:line="240" w:lineRule="auto"/>
      </w:pPr>
      <w:r>
        <w:separator/>
      </w:r>
    </w:p>
  </w:footnote>
  <w:footnote w:type="continuationSeparator" w:id="0">
    <w:p w:rsidR="00B056CA" w:rsidRDefault="00B056CA" w:rsidP="003A5D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6CA" w:rsidRDefault="00B056CA">
    <w:pPr>
      <w:pStyle w:val="Header"/>
    </w:pPr>
  </w:p>
  <w:p w:rsidR="00B056CA" w:rsidRDefault="00B056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6CA" w:rsidRPr="0008476B" w:rsidRDefault="00B056CA" w:rsidP="007A1920">
    <w:pPr>
      <w:pStyle w:val="BasicParagraph"/>
      <w:rPr>
        <w:rFonts w:ascii="Lucida Grande" w:hAnsi="Lucida Grande" w:cs="Lucida Grande"/>
        <w:color w:val="FFFFFF"/>
        <w:sz w:val="8"/>
        <w:szCs w:val="8"/>
      </w:rPr>
    </w:pPr>
    <w:r>
      <w:rPr>
        <w:rFonts w:ascii="Lucida Grande" w:hAnsi="Lucida Grande" w:cs="Lucida Grande"/>
        <w:noProof/>
        <w:color w:val="FFFFFF"/>
        <w:sz w:val="8"/>
        <w:szCs w:val="8"/>
      </w:rPr>
      <w:drawing>
        <wp:anchor distT="0" distB="0" distL="114300" distR="114300" simplePos="0" relativeHeight="251657728" behindDoc="1" locked="0" layoutInCell="1" allowOverlap="1">
          <wp:simplePos x="0" y="0"/>
          <wp:positionH relativeFrom="page">
            <wp:posOffset>-19050</wp:posOffset>
          </wp:positionH>
          <wp:positionV relativeFrom="page">
            <wp:posOffset>-57150</wp:posOffset>
          </wp:positionV>
          <wp:extent cx="7791450" cy="1130300"/>
          <wp:effectExtent l="19050" t="0" r="0" b="0"/>
          <wp:wrapNone/>
          <wp:docPr id="21" name="Picture 21" descr="MBTA Logo&#10;Charles D. Baker, Governor&#10;Karyn E. Polito, Lieutenant Governor&#10;Stephanie Pollack, MassDOT Secretary &amp; CEO&#10;Luis Manuel Ramírez, General Manager &amp; CEO&#10;Mass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BTA Logo&#10;Charles D. Baker, Governor&#10;Karyn E. Polito, Lieutenant Governor&#10;Stephanie Pollack, MassDOT Secretary &amp; CEO&#10;Luis Manuel Ramírez, General Manager &amp; CEO&#10;MassDOT Logo"/>
                  <pic:cNvPicPr>
                    <a:picLocks noChangeAspect="1" noChangeArrowheads="1"/>
                  </pic:cNvPicPr>
                </pic:nvPicPr>
                <pic:blipFill>
                  <a:blip r:embed="rId1"/>
                  <a:srcRect/>
                  <a:stretch>
                    <a:fillRect/>
                  </a:stretch>
                </pic:blipFill>
                <pic:spPr bwMode="auto">
                  <a:xfrm>
                    <a:off x="0" y="0"/>
                    <a:ext cx="7791450" cy="1130300"/>
                  </a:xfrm>
                  <a:prstGeom prst="rect">
                    <a:avLst/>
                  </a:prstGeom>
                  <a:noFill/>
                  <a:ln w="9525">
                    <a:noFill/>
                    <a:miter lim="800000"/>
                    <a:headEnd/>
                    <a:tailEnd/>
                  </a:ln>
                </pic:spPr>
              </pic:pic>
            </a:graphicData>
          </a:graphic>
        </wp:anchor>
      </w:drawing>
    </w:r>
    <w:r w:rsidRPr="0008476B">
      <w:rPr>
        <w:rFonts w:ascii="Lucida Grande" w:hAnsi="Lucida Grande" w:cs="Lucida Grande"/>
        <w:color w:val="FFFFFF"/>
        <w:sz w:val="8"/>
        <w:szCs w:val="8"/>
      </w:rPr>
      <w:t>MBTA Logo, Charles D. Baker, Governor, Karyn E. Polito, Lieutenant Governor, Stephanie Pollack, MassDOT Secretary &amp; CEO,  Luis Manuel Ramírez, General Manager &amp; CEO, MassDOT logo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309E1"/>
    <w:multiLevelType w:val="hybridMultilevel"/>
    <w:tmpl w:val="01D24A9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38C114B7"/>
    <w:multiLevelType w:val="hybridMultilevel"/>
    <w:tmpl w:val="E35A7E52"/>
    <w:lvl w:ilvl="0" w:tplc="6D8C2EA8">
      <w:start w:val="1"/>
      <w:numFmt w:val="decimal"/>
      <w:lvlText w:val="%1."/>
      <w:lvlJc w:val="left"/>
      <w:pPr>
        <w:ind w:left="810" w:hanging="360"/>
      </w:pPr>
      <w:rPr>
        <w:rFonts w:hint="default"/>
        <w:b w:val="0"/>
      </w:rPr>
    </w:lvl>
    <w:lvl w:ilvl="1" w:tplc="FFFFFFFF">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101CCC"/>
    <w:multiLevelType w:val="multilevel"/>
    <w:tmpl w:val="BD04C832"/>
    <w:name w:val="zzmpTabbed||Tabbed|2|1|1|1|2|0||1|0|1||1|0|1||1|0|1||1|0|0||1|0|0||1|0|0||1|0|0||1|0|0||"/>
    <w:lvl w:ilvl="0">
      <w:start w:val="1"/>
      <w:numFmt w:val="decimal"/>
      <w:pStyle w:val="TabbedL1"/>
      <w:lvlText w:val="Section %1."/>
      <w:lvlJc w:val="left"/>
      <w:pPr>
        <w:tabs>
          <w:tab w:val="num" w:pos="2640"/>
        </w:tabs>
        <w:ind w:left="1200" w:firstLine="720"/>
      </w:pPr>
      <w:rPr>
        <w:b w:val="0"/>
        <w:i w:val="0"/>
        <w:caps w:val="0"/>
        <w:smallCaps w:val="0"/>
        <w:strike w:val="0"/>
        <w:dstrike w:val="0"/>
        <w:vanish w:val="0"/>
        <w:color w:val="auto"/>
        <w:u w:val="single"/>
        <w:effect w:val="none"/>
        <w:vertAlign w:val="baseline"/>
      </w:rPr>
    </w:lvl>
    <w:lvl w:ilvl="1">
      <w:start w:val="1"/>
      <w:numFmt w:val="lowerLetter"/>
      <w:pStyle w:val="TabbedL2"/>
      <w:lvlText w:val="(%2)"/>
      <w:lvlJc w:val="left"/>
      <w:pPr>
        <w:tabs>
          <w:tab w:val="num" w:pos="2160"/>
        </w:tabs>
        <w:ind w:left="0" w:firstLine="1440"/>
      </w:pPr>
      <w:rPr>
        <w:b w:val="0"/>
        <w:i w:val="0"/>
        <w:caps w:val="0"/>
        <w:smallCaps w:val="0"/>
        <w:strike w:val="0"/>
        <w:dstrike w:val="0"/>
        <w:vanish w:val="0"/>
        <w:color w:val="auto"/>
        <w:u w:val="none"/>
        <w:effect w:val="none"/>
        <w:vertAlign w:val="baseline"/>
      </w:rPr>
    </w:lvl>
    <w:lvl w:ilvl="2">
      <w:start w:val="1"/>
      <w:numFmt w:val="lowerRoman"/>
      <w:pStyle w:val="TabbedL3"/>
      <w:lvlText w:val="(%3)"/>
      <w:lvlJc w:val="left"/>
      <w:pPr>
        <w:tabs>
          <w:tab w:val="num" w:pos="2880"/>
        </w:tabs>
        <w:ind w:left="0" w:firstLine="2160"/>
      </w:pPr>
      <w:rPr>
        <w:b w:val="0"/>
        <w:i w:val="0"/>
        <w:caps w:val="0"/>
        <w:smallCaps w:val="0"/>
        <w:strike w:val="0"/>
        <w:dstrike w:val="0"/>
        <w:vanish w:val="0"/>
        <w:color w:val="auto"/>
        <w:u w:val="none"/>
        <w:effect w:val="none"/>
        <w:vertAlign w:val="baseline"/>
      </w:rPr>
    </w:lvl>
    <w:lvl w:ilvl="3">
      <w:start w:val="1"/>
      <w:numFmt w:val="decimal"/>
      <w:pStyle w:val="TabbedL4"/>
      <w:lvlText w:val="(%4)"/>
      <w:lvlJc w:val="left"/>
      <w:pPr>
        <w:tabs>
          <w:tab w:val="num" w:pos="3600"/>
        </w:tabs>
        <w:ind w:left="0" w:firstLine="2880"/>
      </w:pPr>
      <w:rPr>
        <w:b w:val="0"/>
        <w:i w:val="0"/>
        <w:caps w:val="0"/>
        <w:smallCaps w:val="0"/>
        <w:strike w:val="0"/>
        <w:dstrike w:val="0"/>
        <w:vanish w:val="0"/>
        <w:color w:val="auto"/>
        <w:u w:val="none"/>
        <w:effect w:val="none"/>
        <w:vertAlign w:val="baseline"/>
      </w:rPr>
    </w:lvl>
    <w:lvl w:ilvl="4">
      <w:start w:val="1"/>
      <w:numFmt w:val="lowerLetter"/>
      <w:pStyle w:val="TabbedL5"/>
      <w:lvlText w:val="%5."/>
      <w:lvlJc w:val="left"/>
      <w:pPr>
        <w:tabs>
          <w:tab w:val="num" w:pos="4320"/>
        </w:tabs>
        <w:ind w:left="0" w:firstLine="3600"/>
      </w:pPr>
      <w:rPr>
        <w:b w:val="0"/>
        <w:i w:val="0"/>
        <w:caps w:val="0"/>
        <w:smallCaps w:val="0"/>
        <w:strike w:val="0"/>
        <w:dstrike w:val="0"/>
        <w:vanish w:val="0"/>
        <w:color w:val="auto"/>
        <w:u w:val="none"/>
        <w:effect w:val="none"/>
        <w:vertAlign w:val="baseline"/>
      </w:rPr>
    </w:lvl>
    <w:lvl w:ilvl="5">
      <w:start w:val="1"/>
      <w:numFmt w:val="lowerRoman"/>
      <w:pStyle w:val="TabbedL6"/>
      <w:lvlText w:val="%6."/>
      <w:lvlJc w:val="left"/>
      <w:pPr>
        <w:tabs>
          <w:tab w:val="num" w:pos="5040"/>
        </w:tabs>
        <w:ind w:left="0" w:firstLine="4320"/>
      </w:pPr>
      <w:rPr>
        <w:b w:val="0"/>
        <w:i w:val="0"/>
        <w:caps w:val="0"/>
        <w:smallCaps w:val="0"/>
        <w:strike w:val="0"/>
        <w:dstrike w:val="0"/>
        <w:vanish w:val="0"/>
        <w:color w:val="auto"/>
        <w:u w:val="none"/>
        <w:effect w:val="none"/>
        <w:vertAlign w:val="baseline"/>
      </w:rPr>
    </w:lvl>
    <w:lvl w:ilvl="6">
      <w:start w:val="1"/>
      <w:numFmt w:val="decimal"/>
      <w:pStyle w:val="TabbedL7"/>
      <w:lvlText w:val="%7)"/>
      <w:lvlJc w:val="left"/>
      <w:pPr>
        <w:tabs>
          <w:tab w:val="num" w:pos="5760"/>
        </w:tabs>
        <w:ind w:left="0" w:firstLine="5040"/>
      </w:pPr>
      <w:rPr>
        <w:b w:val="0"/>
        <w:i w:val="0"/>
        <w:caps w:val="0"/>
        <w:smallCaps w:val="0"/>
        <w:strike w:val="0"/>
        <w:dstrike w:val="0"/>
        <w:vanish w:val="0"/>
        <w:color w:val="auto"/>
        <w:u w:val="none"/>
        <w:effect w:val="none"/>
        <w:vertAlign w:val="baseline"/>
      </w:rPr>
    </w:lvl>
    <w:lvl w:ilvl="7">
      <w:start w:val="1"/>
      <w:numFmt w:val="lowerLetter"/>
      <w:pStyle w:val="TabbedL8"/>
      <w:lvlText w:val="%8)"/>
      <w:lvlJc w:val="left"/>
      <w:pPr>
        <w:tabs>
          <w:tab w:val="num" w:pos="6480"/>
        </w:tabs>
        <w:ind w:left="0" w:firstLine="5760"/>
      </w:pPr>
      <w:rPr>
        <w:b w:val="0"/>
        <w:i w:val="0"/>
        <w:caps w:val="0"/>
        <w:smallCaps w:val="0"/>
        <w:strike w:val="0"/>
        <w:dstrike w:val="0"/>
        <w:vanish w:val="0"/>
        <w:color w:val="auto"/>
        <w:u w:val="none"/>
        <w:effect w:val="none"/>
        <w:vertAlign w:val="baseline"/>
      </w:rPr>
    </w:lvl>
    <w:lvl w:ilvl="8">
      <w:start w:val="1"/>
      <w:numFmt w:val="lowerRoman"/>
      <w:pStyle w:val="TabbedL9"/>
      <w:lvlText w:val="%9)"/>
      <w:lvlJc w:val="left"/>
      <w:pPr>
        <w:tabs>
          <w:tab w:val="num" w:pos="7200"/>
        </w:tabs>
        <w:ind w:left="0" w:firstLine="6480"/>
      </w:pPr>
      <w:rPr>
        <w:b w:val="0"/>
        <w:i w:val="0"/>
        <w:caps w:val="0"/>
        <w:smallCaps w:val="0"/>
        <w:strike w:val="0"/>
        <w:dstrike w:val="0"/>
        <w:vanish w:val="0"/>
        <w:color w:val="auto"/>
        <w:u w:val="none"/>
        <w:effect w:val="none"/>
        <w:vertAlign w:val="baseline"/>
      </w:rPr>
    </w:lvl>
  </w:abstractNum>
  <w:abstractNum w:abstractNumId="3">
    <w:nsid w:val="5F9C3A94"/>
    <w:multiLevelType w:val="hybridMultilevel"/>
    <w:tmpl w:val="D8086132"/>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nsid w:val="67E86D7D"/>
    <w:multiLevelType w:val="hybridMultilevel"/>
    <w:tmpl w:val="681202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6C630E"/>
    <w:rsid w:val="00002E68"/>
    <w:rsid w:val="0002254E"/>
    <w:rsid w:val="00033801"/>
    <w:rsid w:val="0008476B"/>
    <w:rsid w:val="00090A2A"/>
    <w:rsid w:val="00093EC9"/>
    <w:rsid w:val="000B1D9B"/>
    <w:rsid w:val="000C31AD"/>
    <w:rsid w:val="000D1DF9"/>
    <w:rsid w:val="000E1F57"/>
    <w:rsid w:val="000E6AD4"/>
    <w:rsid w:val="000F53F2"/>
    <w:rsid w:val="001050AB"/>
    <w:rsid w:val="00146797"/>
    <w:rsid w:val="0015533A"/>
    <w:rsid w:val="0015734A"/>
    <w:rsid w:val="0017473A"/>
    <w:rsid w:val="00180F1A"/>
    <w:rsid w:val="001837AE"/>
    <w:rsid w:val="0018443C"/>
    <w:rsid w:val="001A00A7"/>
    <w:rsid w:val="001A3B20"/>
    <w:rsid w:val="001E0AF3"/>
    <w:rsid w:val="001F0F69"/>
    <w:rsid w:val="002020F9"/>
    <w:rsid w:val="00214B6E"/>
    <w:rsid w:val="00220EB3"/>
    <w:rsid w:val="00240A96"/>
    <w:rsid w:val="0024301C"/>
    <w:rsid w:val="002439ED"/>
    <w:rsid w:val="00243FA7"/>
    <w:rsid w:val="00251F3A"/>
    <w:rsid w:val="002658A6"/>
    <w:rsid w:val="00270904"/>
    <w:rsid w:val="002904B5"/>
    <w:rsid w:val="002C20D8"/>
    <w:rsid w:val="002D637A"/>
    <w:rsid w:val="002E43DC"/>
    <w:rsid w:val="002E7CF1"/>
    <w:rsid w:val="0030495B"/>
    <w:rsid w:val="003369B8"/>
    <w:rsid w:val="00356584"/>
    <w:rsid w:val="003744C3"/>
    <w:rsid w:val="00381C1E"/>
    <w:rsid w:val="003A1586"/>
    <w:rsid w:val="003A5DFA"/>
    <w:rsid w:val="003D30E4"/>
    <w:rsid w:val="003D42EA"/>
    <w:rsid w:val="00406A1C"/>
    <w:rsid w:val="004224DC"/>
    <w:rsid w:val="00434644"/>
    <w:rsid w:val="0047640C"/>
    <w:rsid w:val="004816E8"/>
    <w:rsid w:val="004857EE"/>
    <w:rsid w:val="00487DB2"/>
    <w:rsid w:val="004D25EE"/>
    <w:rsid w:val="004E5165"/>
    <w:rsid w:val="004F30B1"/>
    <w:rsid w:val="00533ACA"/>
    <w:rsid w:val="00572E90"/>
    <w:rsid w:val="0057778A"/>
    <w:rsid w:val="00580F99"/>
    <w:rsid w:val="00584F4E"/>
    <w:rsid w:val="00587916"/>
    <w:rsid w:val="005B3791"/>
    <w:rsid w:val="005C3CF1"/>
    <w:rsid w:val="005C6502"/>
    <w:rsid w:val="005D6872"/>
    <w:rsid w:val="005E5DEE"/>
    <w:rsid w:val="005F16C8"/>
    <w:rsid w:val="005F7453"/>
    <w:rsid w:val="00603A14"/>
    <w:rsid w:val="0060710A"/>
    <w:rsid w:val="00622BCC"/>
    <w:rsid w:val="006471FB"/>
    <w:rsid w:val="0064757D"/>
    <w:rsid w:val="006557F3"/>
    <w:rsid w:val="0066239B"/>
    <w:rsid w:val="006900C3"/>
    <w:rsid w:val="00690AF5"/>
    <w:rsid w:val="006B4F8A"/>
    <w:rsid w:val="006C630E"/>
    <w:rsid w:val="006D20EA"/>
    <w:rsid w:val="006D4186"/>
    <w:rsid w:val="006F5288"/>
    <w:rsid w:val="007111B7"/>
    <w:rsid w:val="0071444E"/>
    <w:rsid w:val="00715EB5"/>
    <w:rsid w:val="007238FC"/>
    <w:rsid w:val="00734671"/>
    <w:rsid w:val="00763E67"/>
    <w:rsid w:val="00765AE9"/>
    <w:rsid w:val="00766169"/>
    <w:rsid w:val="00772962"/>
    <w:rsid w:val="007846D9"/>
    <w:rsid w:val="00785AA5"/>
    <w:rsid w:val="0079652B"/>
    <w:rsid w:val="007A1920"/>
    <w:rsid w:val="007D13E4"/>
    <w:rsid w:val="007F392F"/>
    <w:rsid w:val="00806189"/>
    <w:rsid w:val="008211B2"/>
    <w:rsid w:val="0082153E"/>
    <w:rsid w:val="00837786"/>
    <w:rsid w:val="0085081D"/>
    <w:rsid w:val="00854B0C"/>
    <w:rsid w:val="00870DAA"/>
    <w:rsid w:val="0088686E"/>
    <w:rsid w:val="008A30A4"/>
    <w:rsid w:val="008C443A"/>
    <w:rsid w:val="008D7579"/>
    <w:rsid w:val="008F19AA"/>
    <w:rsid w:val="009124A3"/>
    <w:rsid w:val="0091380D"/>
    <w:rsid w:val="00915434"/>
    <w:rsid w:val="00916B79"/>
    <w:rsid w:val="00925D28"/>
    <w:rsid w:val="00930A7F"/>
    <w:rsid w:val="009341E6"/>
    <w:rsid w:val="00935CFD"/>
    <w:rsid w:val="00994A08"/>
    <w:rsid w:val="009B1023"/>
    <w:rsid w:val="009D12D8"/>
    <w:rsid w:val="009D4372"/>
    <w:rsid w:val="009D57A9"/>
    <w:rsid w:val="009E1658"/>
    <w:rsid w:val="009F5C67"/>
    <w:rsid w:val="00A3182F"/>
    <w:rsid w:val="00A36823"/>
    <w:rsid w:val="00A41B11"/>
    <w:rsid w:val="00A857EE"/>
    <w:rsid w:val="00AD7FBF"/>
    <w:rsid w:val="00AE759D"/>
    <w:rsid w:val="00AF3488"/>
    <w:rsid w:val="00AF5D07"/>
    <w:rsid w:val="00B005F6"/>
    <w:rsid w:val="00B056CA"/>
    <w:rsid w:val="00B13013"/>
    <w:rsid w:val="00B35018"/>
    <w:rsid w:val="00B43466"/>
    <w:rsid w:val="00B51A03"/>
    <w:rsid w:val="00B60F04"/>
    <w:rsid w:val="00B6582E"/>
    <w:rsid w:val="00B94E6D"/>
    <w:rsid w:val="00BA2DE1"/>
    <w:rsid w:val="00BB26A4"/>
    <w:rsid w:val="00BB3401"/>
    <w:rsid w:val="00C029A8"/>
    <w:rsid w:val="00C040A3"/>
    <w:rsid w:val="00C37A85"/>
    <w:rsid w:val="00C46EFD"/>
    <w:rsid w:val="00C54ED8"/>
    <w:rsid w:val="00C715D5"/>
    <w:rsid w:val="00C94D56"/>
    <w:rsid w:val="00CA7E6D"/>
    <w:rsid w:val="00CB76BC"/>
    <w:rsid w:val="00CC006F"/>
    <w:rsid w:val="00CC3D59"/>
    <w:rsid w:val="00CC53ED"/>
    <w:rsid w:val="00CE1A07"/>
    <w:rsid w:val="00CF1C35"/>
    <w:rsid w:val="00CF6113"/>
    <w:rsid w:val="00D107F5"/>
    <w:rsid w:val="00D11D7B"/>
    <w:rsid w:val="00D16646"/>
    <w:rsid w:val="00D17EED"/>
    <w:rsid w:val="00D26091"/>
    <w:rsid w:val="00D31B0E"/>
    <w:rsid w:val="00D37CA0"/>
    <w:rsid w:val="00D4351E"/>
    <w:rsid w:val="00D45D43"/>
    <w:rsid w:val="00D527D1"/>
    <w:rsid w:val="00D530F8"/>
    <w:rsid w:val="00D62BC4"/>
    <w:rsid w:val="00D8704A"/>
    <w:rsid w:val="00DA6657"/>
    <w:rsid w:val="00DB1843"/>
    <w:rsid w:val="00DB5286"/>
    <w:rsid w:val="00DF05AD"/>
    <w:rsid w:val="00E0157B"/>
    <w:rsid w:val="00E05A00"/>
    <w:rsid w:val="00E0717D"/>
    <w:rsid w:val="00E2115E"/>
    <w:rsid w:val="00E27C4E"/>
    <w:rsid w:val="00E314DD"/>
    <w:rsid w:val="00E532E3"/>
    <w:rsid w:val="00E82EEE"/>
    <w:rsid w:val="00E83251"/>
    <w:rsid w:val="00E83E7A"/>
    <w:rsid w:val="00E861F0"/>
    <w:rsid w:val="00EA3099"/>
    <w:rsid w:val="00EA3932"/>
    <w:rsid w:val="00EB11A0"/>
    <w:rsid w:val="00EB38F8"/>
    <w:rsid w:val="00EB3C92"/>
    <w:rsid w:val="00EC1859"/>
    <w:rsid w:val="00ED1700"/>
    <w:rsid w:val="00ED6E25"/>
    <w:rsid w:val="00EF6D50"/>
    <w:rsid w:val="00F063AB"/>
    <w:rsid w:val="00F11DD6"/>
    <w:rsid w:val="00F15DC2"/>
    <w:rsid w:val="00F2369F"/>
    <w:rsid w:val="00F2561E"/>
    <w:rsid w:val="00F360C6"/>
    <w:rsid w:val="00F365F0"/>
    <w:rsid w:val="00F40B84"/>
    <w:rsid w:val="00F576C4"/>
    <w:rsid w:val="00F63CCE"/>
    <w:rsid w:val="00F84EC1"/>
    <w:rsid w:val="00FA006A"/>
    <w:rsid w:val="00FA7709"/>
    <w:rsid w:val="00FB2674"/>
    <w:rsid w:val="00FB476D"/>
    <w:rsid w:val="00FD6552"/>
    <w:rsid w:val="00FE3EB4"/>
    <w:rsid w:val="00FE5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A57E5"/>
    <w:pPr>
      <w:spacing w:after="200" w:line="276" w:lineRule="auto"/>
    </w:pPr>
    <w:rPr>
      <w:rFonts w:ascii="Eras Medium ITC" w:hAnsi="Eras Medium IT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18"/>
  </w:style>
  <w:style w:type="paragraph" w:styleId="Footer">
    <w:name w:val="footer"/>
    <w:basedOn w:val="Normal"/>
    <w:link w:val="FooterChar"/>
    <w:uiPriority w:val="99"/>
    <w:unhideWhenUsed/>
    <w:rsid w:val="00B35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18"/>
  </w:style>
  <w:style w:type="paragraph" w:styleId="BalloonText">
    <w:name w:val="Balloon Text"/>
    <w:basedOn w:val="Normal"/>
    <w:link w:val="BalloonTextChar"/>
    <w:uiPriority w:val="99"/>
    <w:semiHidden/>
    <w:unhideWhenUsed/>
    <w:rsid w:val="00B350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5018"/>
    <w:rPr>
      <w:rFonts w:ascii="Tahoma" w:hAnsi="Tahoma" w:cs="Tahoma"/>
      <w:sz w:val="16"/>
      <w:szCs w:val="16"/>
    </w:rPr>
  </w:style>
  <w:style w:type="paragraph" w:customStyle="1" w:styleId="BasicParagraph">
    <w:name w:val="[Basic Paragraph]"/>
    <w:basedOn w:val="Normal"/>
    <w:uiPriority w:val="99"/>
    <w:rsid w:val="007A1920"/>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styleId="Emphasis">
    <w:name w:val="Emphasis"/>
    <w:basedOn w:val="DefaultParagraphFont"/>
    <w:qFormat/>
    <w:rsid w:val="00F360C6"/>
    <w:rPr>
      <w:i/>
      <w:iCs/>
    </w:rPr>
  </w:style>
  <w:style w:type="paragraph" w:styleId="BodyText">
    <w:name w:val="Body Text"/>
    <w:basedOn w:val="Normal"/>
    <w:link w:val="BodyTextChar"/>
    <w:uiPriority w:val="99"/>
    <w:rsid w:val="00F360C6"/>
    <w:pPr>
      <w:widowControl w:val="0"/>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F360C6"/>
    <w:rPr>
      <w:rFonts w:ascii="Times New Roman" w:eastAsia="Times New Roman" w:hAnsi="Times New Roman"/>
      <w:sz w:val="24"/>
      <w:szCs w:val="24"/>
    </w:rPr>
  </w:style>
  <w:style w:type="paragraph" w:customStyle="1" w:styleId="BodyTxt-1">
    <w:name w:val="*BodyTxt-1&quot;"/>
    <w:basedOn w:val="Normal"/>
    <w:qFormat/>
    <w:rsid w:val="00F360C6"/>
    <w:pPr>
      <w:spacing w:after="240" w:line="240" w:lineRule="auto"/>
      <w:ind w:firstLine="1440"/>
      <w:jc w:val="both"/>
    </w:pPr>
    <w:rPr>
      <w:rFonts w:ascii="Times New Roman" w:hAnsi="Times New Roman"/>
      <w:sz w:val="24"/>
      <w:szCs w:val="24"/>
    </w:rPr>
  </w:style>
  <w:style w:type="paragraph" w:customStyle="1" w:styleId="TabbedL1">
    <w:name w:val="Tabbed_L1"/>
    <w:basedOn w:val="Normal"/>
    <w:next w:val="Normal"/>
    <w:rsid w:val="00F360C6"/>
    <w:pPr>
      <w:numPr>
        <w:numId w:val="2"/>
      </w:numPr>
      <w:autoSpaceDE w:val="0"/>
      <w:autoSpaceDN w:val="0"/>
      <w:adjustRightInd w:val="0"/>
      <w:spacing w:after="240" w:line="240" w:lineRule="auto"/>
      <w:outlineLvl w:val="0"/>
    </w:pPr>
    <w:rPr>
      <w:rFonts w:ascii="Times New Roman" w:eastAsia="Times New Roman" w:hAnsi="Times New Roman"/>
      <w:sz w:val="24"/>
      <w:szCs w:val="20"/>
    </w:rPr>
  </w:style>
  <w:style w:type="paragraph" w:customStyle="1" w:styleId="TabbedL2">
    <w:name w:val="Tabbed_L2"/>
    <w:basedOn w:val="TabbedL1"/>
    <w:next w:val="Normal"/>
    <w:rsid w:val="00F360C6"/>
    <w:pPr>
      <w:numPr>
        <w:ilvl w:val="1"/>
      </w:numPr>
      <w:outlineLvl w:val="1"/>
    </w:pPr>
  </w:style>
  <w:style w:type="paragraph" w:customStyle="1" w:styleId="TabbedL3">
    <w:name w:val="Tabbed_L3"/>
    <w:basedOn w:val="TabbedL2"/>
    <w:next w:val="Normal"/>
    <w:rsid w:val="00F360C6"/>
    <w:pPr>
      <w:numPr>
        <w:ilvl w:val="2"/>
      </w:numPr>
      <w:outlineLvl w:val="2"/>
    </w:pPr>
  </w:style>
  <w:style w:type="paragraph" w:customStyle="1" w:styleId="TabbedL4">
    <w:name w:val="Tabbed_L4"/>
    <w:basedOn w:val="TabbedL3"/>
    <w:next w:val="Normal"/>
    <w:rsid w:val="00F360C6"/>
    <w:pPr>
      <w:numPr>
        <w:ilvl w:val="3"/>
      </w:numPr>
      <w:outlineLvl w:val="3"/>
    </w:pPr>
  </w:style>
  <w:style w:type="paragraph" w:customStyle="1" w:styleId="TabbedL5">
    <w:name w:val="Tabbed_L5"/>
    <w:basedOn w:val="TabbedL4"/>
    <w:next w:val="Normal"/>
    <w:rsid w:val="00F360C6"/>
    <w:pPr>
      <w:numPr>
        <w:ilvl w:val="4"/>
      </w:numPr>
      <w:outlineLvl w:val="4"/>
    </w:pPr>
  </w:style>
  <w:style w:type="paragraph" w:customStyle="1" w:styleId="TabbedL6">
    <w:name w:val="Tabbed_L6"/>
    <w:basedOn w:val="TabbedL5"/>
    <w:next w:val="Normal"/>
    <w:rsid w:val="00F360C6"/>
    <w:pPr>
      <w:numPr>
        <w:ilvl w:val="5"/>
      </w:numPr>
      <w:outlineLvl w:val="5"/>
    </w:pPr>
  </w:style>
  <w:style w:type="paragraph" w:customStyle="1" w:styleId="TabbedL7">
    <w:name w:val="Tabbed_L7"/>
    <w:basedOn w:val="TabbedL6"/>
    <w:next w:val="Normal"/>
    <w:rsid w:val="00F360C6"/>
    <w:pPr>
      <w:numPr>
        <w:ilvl w:val="6"/>
      </w:numPr>
      <w:outlineLvl w:val="6"/>
    </w:pPr>
  </w:style>
  <w:style w:type="paragraph" w:customStyle="1" w:styleId="TabbedL8">
    <w:name w:val="Tabbed_L8"/>
    <w:basedOn w:val="TabbedL7"/>
    <w:next w:val="Normal"/>
    <w:rsid w:val="00F360C6"/>
    <w:pPr>
      <w:numPr>
        <w:ilvl w:val="7"/>
      </w:numPr>
      <w:outlineLvl w:val="7"/>
    </w:pPr>
  </w:style>
  <w:style w:type="paragraph" w:customStyle="1" w:styleId="TabbedL9">
    <w:name w:val="Tabbed_L9"/>
    <w:basedOn w:val="TabbedL8"/>
    <w:next w:val="Normal"/>
    <w:rsid w:val="00F360C6"/>
    <w:pPr>
      <w:numPr>
        <w:ilvl w:val="8"/>
      </w:numPr>
      <w:outlineLvl w:val="8"/>
    </w:pPr>
  </w:style>
  <w:style w:type="paragraph" w:styleId="ListParagraph">
    <w:name w:val="List Paragraph"/>
    <w:basedOn w:val="Normal"/>
    <w:uiPriority w:val="34"/>
    <w:qFormat/>
    <w:rsid w:val="00B005F6"/>
    <w:pPr>
      <w:spacing w:after="120"/>
      <w:ind w:left="720"/>
      <w:contextualSpacing/>
    </w:pPr>
    <w:rPr>
      <w:rFonts w:ascii="Arial" w:eastAsiaTheme="majorEastAsia" w:hAnsi="Arial" w:cstheme="majorBidi"/>
      <w:sz w:val="24"/>
    </w:rPr>
  </w:style>
</w:styles>
</file>

<file path=word/webSettings.xml><?xml version="1.0" encoding="utf-8"?>
<w:webSettings xmlns:r="http://schemas.openxmlformats.org/officeDocument/2006/relationships" xmlns:w="http://schemas.openxmlformats.org/wordprocessingml/2006/main">
  <w:divs>
    <w:div w:id="741295532">
      <w:bodyDiv w:val="1"/>
      <w:marLeft w:val="0"/>
      <w:marRight w:val="0"/>
      <w:marTop w:val="0"/>
      <w:marBottom w:val="0"/>
      <w:divBdr>
        <w:top w:val="none" w:sz="0" w:space="0" w:color="auto"/>
        <w:left w:val="none" w:sz="0" w:space="0" w:color="auto"/>
        <w:bottom w:val="none" w:sz="0" w:space="0" w:color="auto"/>
        <w:right w:val="none" w:sz="0" w:space="0" w:color="auto"/>
      </w:divBdr>
    </w:div>
    <w:div w:id="904530156">
      <w:bodyDiv w:val="1"/>
      <w:marLeft w:val="0"/>
      <w:marRight w:val="0"/>
      <w:marTop w:val="0"/>
      <w:marBottom w:val="0"/>
      <w:divBdr>
        <w:top w:val="none" w:sz="0" w:space="0" w:color="auto"/>
        <w:left w:val="none" w:sz="0" w:space="0" w:color="auto"/>
        <w:bottom w:val="none" w:sz="0" w:space="0" w:color="auto"/>
        <w:right w:val="none" w:sz="0" w:space="0" w:color="auto"/>
      </w:divBdr>
    </w:div>
    <w:div w:id="1145853397">
      <w:bodyDiv w:val="1"/>
      <w:marLeft w:val="0"/>
      <w:marRight w:val="0"/>
      <w:marTop w:val="0"/>
      <w:marBottom w:val="0"/>
      <w:divBdr>
        <w:top w:val="none" w:sz="0" w:space="0" w:color="auto"/>
        <w:left w:val="none" w:sz="0" w:space="0" w:color="auto"/>
        <w:bottom w:val="none" w:sz="0" w:space="0" w:color="auto"/>
        <w:right w:val="none" w:sz="0" w:space="0" w:color="auto"/>
      </w:divBdr>
    </w:div>
    <w:div w:id="18779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F2B4-7BBF-4AAF-9D4D-641AABE8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MBTA</Company>
  <LinksUpToDate>false</LinksUpToDate>
  <CharactersWithSpaces>10159</CharactersWithSpaces>
  <SharedDoc>false</SharedDoc>
  <HLinks>
    <vt:vector size="6" baseType="variant">
      <vt:variant>
        <vt:i4>6619201</vt:i4>
      </vt:variant>
      <vt:variant>
        <vt:i4>-1</vt:i4>
      </vt:variant>
      <vt:variant>
        <vt:i4>2069</vt:i4>
      </vt:variant>
      <vt:variant>
        <vt:i4>1</vt:i4>
      </vt:variant>
      <vt:variant>
        <vt:lpwstr>RailTransit_MBTA_header-color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cciampa</dc:creator>
  <cp:lastModifiedBy>cciampa</cp:lastModifiedBy>
  <cp:revision>7</cp:revision>
  <cp:lastPrinted>2015-03-05T13:58:00Z</cp:lastPrinted>
  <dcterms:created xsi:type="dcterms:W3CDTF">2018-02-12T19:02:00Z</dcterms:created>
  <dcterms:modified xsi:type="dcterms:W3CDTF">2018-02-22T20:57:00Z</dcterms:modified>
</cp:coreProperties>
</file>