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17" w:rsidRPr="002752C8" w:rsidRDefault="00BE05F9" w:rsidP="00E74C17">
      <w:pPr>
        <w:spacing w:line="240" w:lineRule="auto"/>
        <w:jc w:val="left"/>
        <w:rPr>
          <w:rFonts w:ascii="Arial" w:hAnsi="Arial" w:cs="Arial"/>
          <w:sz w:val="56"/>
          <w:szCs w:val="56"/>
        </w:rPr>
      </w:pPr>
      <w:r>
        <w:rPr>
          <w:rFonts w:ascii="Arial" w:hAnsi="Arial" w:cs="Arial"/>
          <w:noProof/>
          <w:sz w:val="56"/>
          <w:szCs w:val="56"/>
        </w:rPr>
        <w:drawing>
          <wp:anchor distT="0" distB="0" distL="114300" distR="114300" simplePos="0" relativeHeight="251679744" behindDoc="0" locked="0" layoutInCell="1" allowOverlap="1">
            <wp:simplePos x="0" y="0"/>
            <wp:positionH relativeFrom="column">
              <wp:posOffset>-400050</wp:posOffset>
            </wp:positionH>
            <wp:positionV relativeFrom="paragraph">
              <wp:posOffset>-95250</wp:posOffset>
            </wp:positionV>
            <wp:extent cx="933450" cy="933450"/>
            <wp:effectExtent l="19050" t="0" r="0" b="0"/>
            <wp:wrapSquare wrapText="bothSides"/>
            <wp:docPr id="70"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3D5A2A" w:rsidRPr="003D5A2A">
        <w:rPr>
          <w:rFonts w:ascii="Arial" w:hAnsi="Arial" w:cs="Arial"/>
          <w:sz w:val="56"/>
          <w:szCs w:val="56"/>
        </w:rPr>
        <w:t>Massachusetts Bay Transportation Authority</w:t>
      </w:r>
    </w:p>
    <w:p w:rsidR="00E74C17" w:rsidRPr="002752C8" w:rsidRDefault="00E74C17" w:rsidP="00E74C17">
      <w:pPr>
        <w:rPr>
          <w:rFonts w:ascii="Arial" w:hAnsi="Arial" w:cs="Arial"/>
        </w:rPr>
      </w:pPr>
    </w:p>
    <w:tbl>
      <w:tblPr>
        <w:tblpPr w:leftFromText="187" w:rightFromText="187" w:horzAnchor="margin" w:tblpXSpec="center" w:tblpYSpec="bottom"/>
        <w:tblW w:w="4000" w:type="pct"/>
        <w:tblLook w:val="04A0"/>
      </w:tblPr>
      <w:tblGrid>
        <w:gridCol w:w="7888"/>
      </w:tblGrid>
      <w:tr w:rsidR="00E74C17" w:rsidRPr="002752C8" w:rsidTr="000D10A9">
        <w:tc>
          <w:tcPr>
            <w:tcW w:w="7672" w:type="dxa"/>
            <w:tcMar>
              <w:top w:w="216" w:type="dxa"/>
              <w:left w:w="115" w:type="dxa"/>
              <w:bottom w:w="216" w:type="dxa"/>
              <w:right w:w="115" w:type="dxa"/>
            </w:tcMar>
          </w:tcPr>
          <w:p w:rsidR="00E74C17" w:rsidRPr="00933587" w:rsidRDefault="003D5A2A" w:rsidP="000D10A9">
            <w:pPr>
              <w:pStyle w:val="NoSpacing"/>
              <w:spacing w:after="200"/>
              <w:rPr>
                <w:rFonts w:ascii="Arial" w:hAnsi="Arial" w:cs="Arial"/>
                <w:sz w:val="24"/>
                <w:szCs w:val="24"/>
              </w:rPr>
            </w:pPr>
            <w:r w:rsidRPr="00933587">
              <w:rPr>
                <w:rFonts w:ascii="Arial" w:hAnsi="Arial" w:cs="Arial"/>
                <w:sz w:val="24"/>
                <w:szCs w:val="24"/>
              </w:rPr>
              <w:t xml:space="preserve">Rev. #2 – </w:t>
            </w:r>
            <w:r w:rsidR="00832A5A" w:rsidRPr="00933587">
              <w:rPr>
                <w:rFonts w:ascii="Arial" w:hAnsi="Arial" w:cs="Arial"/>
                <w:sz w:val="24"/>
                <w:szCs w:val="24"/>
              </w:rPr>
              <w:t>May</w:t>
            </w:r>
            <w:r w:rsidRPr="00933587">
              <w:rPr>
                <w:rFonts w:ascii="Arial" w:hAnsi="Arial" w:cs="Arial"/>
                <w:sz w:val="24"/>
                <w:szCs w:val="24"/>
              </w:rPr>
              <w:t xml:space="preserve"> 2012</w:t>
            </w:r>
          </w:p>
          <w:p w:rsidR="00E74C17" w:rsidRPr="002752C8" w:rsidRDefault="003D5A2A" w:rsidP="000D10A9">
            <w:pPr>
              <w:pStyle w:val="NoSpacing"/>
              <w:spacing w:after="200"/>
              <w:rPr>
                <w:rFonts w:ascii="Arial" w:hAnsi="Arial" w:cs="Arial"/>
                <w:sz w:val="28"/>
                <w:szCs w:val="28"/>
              </w:rPr>
            </w:pPr>
            <w:r w:rsidRPr="00933587">
              <w:rPr>
                <w:rFonts w:ascii="Arial" w:hAnsi="Arial" w:cs="Arial"/>
                <w:sz w:val="24"/>
                <w:szCs w:val="24"/>
              </w:rPr>
              <w:t>Rev. #1 – November 2003</w:t>
            </w:r>
          </w:p>
          <w:p w:rsidR="00E74C17" w:rsidRPr="002752C8" w:rsidRDefault="00E74C17" w:rsidP="000D10A9">
            <w:pPr>
              <w:pStyle w:val="NoSpacing"/>
              <w:spacing w:after="200"/>
              <w:rPr>
                <w:rFonts w:ascii="Arial" w:hAnsi="Arial" w:cs="Arial"/>
                <w:color w:val="4F81BD"/>
                <w:sz w:val="44"/>
                <w:szCs w:val="44"/>
              </w:rPr>
            </w:pPr>
          </w:p>
        </w:tc>
      </w:tr>
    </w:tbl>
    <w:tbl>
      <w:tblPr>
        <w:tblpPr w:leftFromText="187" w:rightFromText="187" w:horzAnchor="margin" w:tblpXSpec="center" w:tblpY="2881"/>
        <w:tblW w:w="4000" w:type="pct"/>
        <w:tblBorders>
          <w:left w:val="single" w:sz="18" w:space="0" w:color="4F81BD"/>
        </w:tblBorders>
        <w:tblLook w:val="04A0"/>
      </w:tblPr>
      <w:tblGrid>
        <w:gridCol w:w="7888"/>
      </w:tblGrid>
      <w:tr w:rsidR="00E74C17" w:rsidRPr="002752C8" w:rsidTr="000D10A9">
        <w:tc>
          <w:tcPr>
            <w:tcW w:w="7672" w:type="dxa"/>
            <w:tcMar>
              <w:top w:w="216" w:type="dxa"/>
              <w:left w:w="115" w:type="dxa"/>
              <w:bottom w:w="216" w:type="dxa"/>
              <w:right w:w="115" w:type="dxa"/>
            </w:tcMar>
          </w:tcPr>
          <w:p w:rsidR="00E74C17" w:rsidRPr="002752C8" w:rsidRDefault="003D5A2A" w:rsidP="000D10A9">
            <w:pPr>
              <w:pStyle w:val="NoSpacing"/>
              <w:spacing w:after="200"/>
              <w:rPr>
                <w:rFonts w:ascii="Arial" w:hAnsi="Arial" w:cs="Arial"/>
              </w:rPr>
            </w:pPr>
            <w:r w:rsidRPr="003D5A2A">
              <w:rPr>
                <w:rFonts w:ascii="Arial" w:hAnsi="Arial" w:cs="Arial"/>
                <w:sz w:val="36"/>
                <w:szCs w:val="36"/>
                <w:u w:val="single"/>
              </w:rPr>
              <w:t xml:space="preserve"> Design &amp; Construction Department </w:t>
            </w:r>
          </w:p>
        </w:tc>
      </w:tr>
      <w:tr w:rsidR="00E74C17" w:rsidRPr="002752C8" w:rsidTr="000D10A9">
        <w:tc>
          <w:tcPr>
            <w:tcW w:w="7672" w:type="dxa"/>
          </w:tcPr>
          <w:p w:rsidR="00E74C17" w:rsidRPr="002752C8" w:rsidRDefault="003D5A2A" w:rsidP="00E74C17">
            <w:pPr>
              <w:pStyle w:val="NoSpacing"/>
              <w:spacing w:after="200"/>
              <w:jc w:val="left"/>
              <w:rPr>
                <w:rFonts w:ascii="Arial" w:hAnsi="Arial" w:cs="Arial"/>
                <w:color w:val="4F81BD"/>
                <w:sz w:val="80"/>
                <w:szCs w:val="80"/>
              </w:rPr>
            </w:pPr>
            <w:r w:rsidRPr="003D5A2A">
              <w:rPr>
                <w:rFonts w:ascii="Arial" w:hAnsi="Arial" w:cs="Arial"/>
                <w:sz w:val="80"/>
                <w:szCs w:val="80"/>
              </w:rPr>
              <w:t xml:space="preserve">Resident Engineer’s Manual </w:t>
            </w:r>
          </w:p>
        </w:tc>
      </w:tr>
      <w:tr w:rsidR="00E74C17" w:rsidRPr="002752C8" w:rsidTr="000D10A9">
        <w:tc>
          <w:tcPr>
            <w:tcW w:w="7672" w:type="dxa"/>
            <w:tcMar>
              <w:top w:w="216" w:type="dxa"/>
              <w:left w:w="115" w:type="dxa"/>
              <w:bottom w:w="216" w:type="dxa"/>
              <w:right w:w="115" w:type="dxa"/>
            </w:tcMar>
          </w:tcPr>
          <w:p w:rsidR="00E74C17" w:rsidRPr="002752C8" w:rsidRDefault="003D5A2A" w:rsidP="000D10A9">
            <w:pPr>
              <w:pStyle w:val="NoSpacing"/>
              <w:spacing w:after="200"/>
              <w:rPr>
                <w:rFonts w:ascii="Arial" w:hAnsi="Arial" w:cs="Arial"/>
              </w:rPr>
            </w:pPr>
            <w:r w:rsidRPr="003D5A2A">
              <w:rPr>
                <w:rFonts w:ascii="Arial" w:hAnsi="Arial" w:cs="Arial"/>
              </w:rPr>
              <w:t>Revision No. 2</w:t>
            </w:r>
          </w:p>
        </w:tc>
      </w:tr>
    </w:tbl>
    <w:p w:rsidR="004B4FF1" w:rsidRPr="002752C8" w:rsidRDefault="003D5A2A" w:rsidP="004B4FF1">
      <w:pPr>
        <w:spacing w:after="0"/>
        <w:jc w:val="right"/>
        <w:rPr>
          <w:rFonts w:ascii="Arial" w:hAnsi="Arial" w:cs="Arial"/>
          <w:b/>
        </w:rPr>
      </w:pPr>
      <w:r w:rsidRPr="003D5A2A">
        <w:rPr>
          <w:rFonts w:ascii="Arial" w:hAnsi="Arial" w:cs="Arial"/>
          <w:b/>
        </w:rPr>
        <w:t xml:space="preserve"> </w:t>
      </w:r>
      <w:r w:rsidRPr="003D5A2A">
        <w:rPr>
          <w:rFonts w:ascii="Arial" w:hAnsi="Arial" w:cs="Arial"/>
          <w:b/>
        </w:rPr>
        <w:br w:type="page"/>
      </w:r>
    </w:p>
    <w:p w:rsidR="004B4FF1" w:rsidRPr="002752C8" w:rsidRDefault="004B4FF1" w:rsidP="007356E4">
      <w:pPr>
        <w:spacing w:after="0"/>
        <w:jc w:val="center"/>
        <w:outlineLvl w:val="0"/>
        <w:rPr>
          <w:rFonts w:ascii="Arial" w:hAnsi="Arial" w:cs="Arial"/>
          <w:b/>
        </w:rPr>
      </w:pPr>
      <w:r w:rsidRPr="002752C8">
        <w:rPr>
          <w:rFonts w:ascii="Arial" w:hAnsi="Arial" w:cs="Arial"/>
          <w:b/>
        </w:rPr>
        <w:lastRenderedPageBreak/>
        <w:t>I – INTRODUCTION</w:t>
      </w:r>
    </w:p>
    <w:p w:rsidR="004B4FF1" w:rsidRPr="002752C8" w:rsidRDefault="004B4FF1" w:rsidP="004B4FF1">
      <w:pPr>
        <w:spacing w:after="0"/>
        <w:jc w:val="center"/>
        <w:rPr>
          <w:rFonts w:ascii="Arial" w:hAnsi="Arial" w:cs="Arial"/>
        </w:rPr>
      </w:pPr>
    </w:p>
    <w:p w:rsidR="004B4FF1" w:rsidRPr="002752C8" w:rsidRDefault="004B4FF1" w:rsidP="00E74C17">
      <w:pPr>
        <w:spacing w:after="0"/>
        <w:jc w:val="left"/>
        <w:rPr>
          <w:rFonts w:ascii="Arial" w:hAnsi="Arial" w:cs="Arial"/>
        </w:rPr>
      </w:pPr>
      <w:r w:rsidRPr="002752C8">
        <w:rPr>
          <w:rFonts w:ascii="Arial" w:hAnsi="Arial" w:cs="Arial"/>
        </w:rPr>
        <w:t xml:space="preserve">The purpose of this manual is to establish general principles, guidelines and procedures for the management of MBTA construction projects from an on-site perspective.  Generally, the majority of on-site activities are managed by Resident Engineers, assisted by their Inspectors.  This on-site management function is periodically supplemented by specialized assistance in the form of Safety, Quality Assurance, Environmental, Geotechnical, Survey, and/or Design input as requested directed, or assigned.  In all cases, however, the Resident Engineer </w:t>
      </w:r>
      <w:r w:rsidR="00EA4D5E">
        <w:rPr>
          <w:rFonts w:ascii="Arial" w:hAnsi="Arial" w:cs="Arial"/>
        </w:rPr>
        <w:t xml:space="preserve">(RE) </w:t>
      </w:r>
      <w:r w:rsidRPr="002752C8">
        <w:rPr>
          <w:rFonts w:ascii="Arial" w:hAnsi="Arial" w:cs="Arial"/>
        </w:rPr>
        <w:t>is expected to be the primary p</w:t>
      </w:r>
      <w:r w:rsidR="00E74C17" w:rsidRPr="002752C8">
        <w:rPr>
          <w:rFonts w:ascii="Arial" w:hAnsi="Arial" w:cs="Arial"/>
        </w:rPr>
        <w:t xml:space="preserve">oint of contact for a job site </w:t>
      </w:r>
      <w:r w:rsidRPr="002752C8">
        <w:rPr>
          <w:rFonts w:ascii="Arial" w:hAnsi="Arial" w:cs="Arial"/>
        </w:rPr>
        <w:t>and acts as the principal MBTA site management representative.</w:t>
      </w:r>
    </w:p>
    <w:p w:rsidR="004B4FF1" w:rsidRPr="002752C8" w:rsidRDefault="004B4FF1" w:rsidP="00E74C17">
      <w:pPr>
        <w:spacing w:after="0"/>
        <w:jc w:val="left"/>
        <w:rPr>
          <w:rFonts w:ascii="Arial" w:hAnsi="Arial" w:cs="Arial"/>
        </w:rPr>
      </w:pPr>
    </w:p>
    <w:p w:rsidR="004B4FF1" w:rsidRPr="002752C8" w:rsidRDefault="004B4FF1" w:rsidP="00E74C17">
      <w:pPr>
        <w:spacing w:after="0"/>
        <w:jc w:val="left"/>
        <w:rPr>
          <w:rFonts w:ascii="Arial" w:hAnsi="Arial" w:cs="Arial"/>
        </w:rPr>
      </w:pPr>
      <w:r w:rsidRPr="002752C8">
        <w:rPr>
          <w:rFonts w:ascii="Arial" w:hAnsi="Arial" w:cs="Arial"/>
        </w:rPr>
        <w:t xml:space="preserve">The MBTA performs the majority of its construction through the use of private sector General Contractors, with some small fraction of our construction work performed by in-house personnel.  Occasionally, work is performed on MBTA property by other public sector agencies such as </w:t>
      </w:r>
      <w:r w:rsidR="00E74C17" w:rsidRPr="002752C8">
        <w:rPr>
          <w:rFonts w:ascii="Arial" w:hAnsi="Arial" w:cs="Arial"/>
        </w:rPr>
        <w:t>the Commuter Rail Operator, MassDOT</w:t>
      </w:r>
      <w:r w:rsidRPr="002752C8">
        <w:rPr>
          <w:rFonts w:ascii="Arial" w:hAnsi="Arial" w:cs="Arial"/>
        </w:rPr>
        <w:t>, the Massachusetts Port Authority or other State or Local entities; however, MBTA Construction personnel will continue to provide site surveillance and inspection services to ensure that agreed-upon standards are met.</w:t>
      </w:r>
    </w:p>
    <w:p w:rsidR="004B4FF1" w:rsidRPr="002752C8" w:rsidRDefault="004B4FF1" w:rsidP="00E74C17">
      <w:pPr>
        <w:spacing w:after="0"/>
        <w:jc w:val="left"/>
        <w:rPr>
          <w:rFonts w:ascii="Arial" w:hAnsi="Arial" w:cs="Arial"/>
        </w:rPr>
      </w:pPr>
    </w:p>
    <w:p w:rsidR="004B4FF1" w:rsidRPr="002752C8" w:rsidRDefault="004B4FF1" w:rsidP="00E74C17">
      <w:pPr>
        <w:spacing w:after="0"/>
        <w:jc w:val="left"/>
        <w:rPr>
          <w:rFonts w:ascii="Arial" w:hAnsi="Arial" w:cs="Arial"/>
        </w:rPr>
      </w:pPr>
      <w:r w:rsidRPr="002752C8">
        <w:rPr>
          <w:rFonts w:ascii="Arial" w:hAnsi="Arial" w:cs="Arial"/>
        </w:rPr>
        <w:t>In cases where work is performed by private sector Contractors, the Contractors essentially control their own destinies (within the terms of the Contract).  They hire, fire, and control their workforces; set their own priorities and schedules (as allowed under the constraints of the Contract); must obey all applicable laws, including labor, safety, environmental, noise, and other restrictions; and must follow the MBTA Contract Plans, Specifications, and project schedule.</w:t>
      </w:r>
      <w:r w:rsidR="00E74C17" w:rsidRPr="002752C8">
        <w:rPr>
          <w:rFonts w:ascii="Arial" w:hAnsi="Arial" w:cs="Arial"/>
        </w:rPr>
        <w:t xml:space="preserve">  It is the Resident Engineer’s and Inspector’s responsibility to ensure the contractor’s compliance.</w:t>
      </w:r>
    </w:p>
    <w:p w:rsidR="004B4FF1" w:rsidRPr="002752C8" w:rsidRDefault="004B4FF1" w:rsidP="00E74C17">
      <w:pPr>
        <w:spacing w:after="0"/>
        <w:jc w:val="left"/>
        <w:rPr>
          <w:rFonts w:ascii="Arial" w:hAnsi="Arial" w:cs="Arial"/>
        </w:rPr>
      </w:pPr>
    </w:p>
    <w:p w:rsidR="004B4FF1" w:rsidRPr="002752C8" w:rsidRDefault="004B4FF1" w:rsidP="00E74C17">
      <w:pPr>
        <w:spacing w:after="0"/>
        <w:jc w:val="left"/>
        <w:rPr>
          <w:rFonts w:ascii="Arial" w:hAnsi="Arial" w:cs="Arial"/>
        </w:rPr>
      </w:pPr>
      <w:r w:rsidRPr="002752C8">
        <w:rPr>
          <w:rFonts w:ascii="Arial" w:hAnsi="Arial" w:cs="Arial"/>
        </w:rPr>
        <w:t xml:space="preserve">Resident Engineers fulfill a Construction Management role, generally defined as one that documents and ensures that the work performed satisfies all required </w:t>
      </w:r>
      <w:r w:rsidR="00E74C17" w:rsidRPr="002752C8">
        <w:rPr>
          <w:rFonts w:ascii="Arial" w:hAnsi="Arial" w:cs="Arial"/>
        </w:rPr>
        <w:t xml:space="preserve">safety, </w:t>
      </w:r>
      <w:r w:rsidRPr="002752C8">
        <w:rPr>
          <w:rFonts w:ascii="Arial" w:hAnsi="Arial" w:cs="Arial"/>
        </w:rPr>
        <w:t>quality,</w:t>
      </w:r>
      <w:r w:rsidR="00E74C17" w:rsidRPr="002752C8">
        <w:rPr>
          <w:rFonts w:ascii="Arial" w:hAnsi="Arial" w:cs="Arial"/>
        </w:rPr>
        <w:t xml:space="preserve"> schedule, budget</w:t>
      </w:r>
      <w:r w:rsidR="00EA4D5E">
        <w:rPr>
          <w:rFonts w:ascii="Arial" w:hAnsi="Arial" w:cs="Arial"/>
        </w:rPr>
        <w:t>,</w:t>
      </w:r>
      <w:r w:rsidRPr="002752C8">
        <w:rPr>
          <w:rFonts w:ascii="Arial" w:hAnsi="Arial" w:cs="Arial"/>
        </w:rPr>
        <w:t xml:space="preserve"> and environmental specifications and standards.</w:t>
      </w:r>
    </w:p>
    <w:p w:rsidR="004B4FF1" w:rsidRPr="002752C8" w:rsidRDefault="004B4FF1" w:rsidP="00E74C17">
      <w:pPr>
        <w:spacing w:after="0"/>
        <w:jc w:val="left"/>
        <w:rPr>
          <w:rFonts w:ascii="Arial" w:hAnsi="Arial" w:cs="Arial"/>
        </w:rPr>
      </w:pPr>
    </w:p>
    <w:p w:rsidR="004B4FF1" w:rsidRPr="002752C8" w:rsidRDefault="004B4FF1" w:rsidP="00E74C17">
      <w:pPr>
        <w:spacing w:after="0"/>
        <w:jc w:val="left"/>
        <w:rPr>
          <w:rFonts w:ascii="Arial" w:hAnsi="Arial" w:cs="Arial"/>
        </w:rPr>
      </w:pPr>
      <w:r w:rsidRPr="002752C8">
        <w:rPr>
          <w:rFonts w:ascii="Arial" w:hAnsi="Arial" w:cs="Arial"/>
        </w:rPr>
        <w:t>This manual defines the duties and responsibilities of the MBTA field construction staff and stipulates specific authorities, responsibilities, procedures, and documentation/reporting requirements.  The manual is meant to be a guide to help the Resident Engineers fulfill their responsibi</w:t>
      </w:r>
      <w:r w:rsidR="009F53C8" w:rsidRPr="002752C8">
        <w:rPr>
          <w:rFonts w:ascii="Arial" w:hAnsi="Arial" w:cs="Arial"/>
        </w:rPr>
        <w:t>li</w:t>
      </w:r>
      <w:r w:rsidRPr="002752C8">
        <w:rPr>
          <w:rFonts w:ascii="Arial" w:hAnsi="Arial" w:cs="Arial"/>
        </w:rPr>
        <w:t>ties and to manage our construction</w:t>
      </w:r>
      <w:r w:rsidR="009F53C8" w:rsidRPr="002752C8">
        <w:rPr>
          <w:rFonts w:ascii="Arial" w:hAnsi="Arial" w:cs="Arial"/>
        </w:rPr>
        <w:t xml:space="preserve"> projects to successful completions.</w:t>
      </w:r>
    </w:p>
    <w:p w:rsidR="00E74C17" w:rsidRPr="002752C8" w:rsidRDefault="00E74C17" w:rsidP="00E74C17">
      <w:pPr>
        <w:spacing w:after="0"/>
        <w:jc w:val="left"/>
        <w:rPr>
          <w:rFonts w:ascii="Arial" w:hAnsi="Arial" w:cs="Arial"/>
        </w:rPr>
      </w:pPr>
    </w:p>
    <w:p w:rsidR="00E74C17" w:rsidRPr="002752C8" w:rsidRDefault="00E74C17" w:rsidP="00E74C17">
      <w:pPr>
        <w:spacing w:after="0"/>
        <w:jc w:val="left"/>
        <w:rPr>
          <w:rFonts w:ascii="Arial" w:hAnsi="Arial" w:cs="Arial"/>
        </w:rPr>
      </w:pPr>
      <w:r w:rsidRPr="002752C8">
        <w:rPr>
          <w:rFonts w:ascii="Arial" w:hAnsi="Arial" w:cs="Arial"/>
        </w:rPr>
        <w:t xml:space="preserve">The Resident Engineer must be mindful that the </w:t>
      </w:r>
      <w:r w:rsidR="006046C4" w:rsidRPr="002752C8">
        <w:rPr>
          <w:rFonts w:ascii="Arial" w:hAnsi="Arial" w:cs="Arial"/>
        </w:rPr>
        <w:t>procedures in this manual are intended to assist him/ her employ best practices.  On a more practical level, however, the Resident Engineer must be prepare</w:t>
      </w:r>
      <w:r w:rsidR="00651BF2">
        <w:rPr>
          <w:rFonts w:ascii="Arial" w:hAnsi="Arial" w:cs="Arial"/>
        </w:rPr>
        <w:t>d</w:t>
      </w:r>
      <w:r w:rsidR="006046C4" w:rsidRPr="002752C8">
        <w:rPr>
          <w:rFonts w:ascii="Arial" w:hAnsi="Arial" w:cs="Arial"/>
        </w:rPr>
        <w:t xml:space="preserve"> to supply the documentation required in this manual to a variety of auditors who frequently visit the MBTA to confirm these procedures are being followed.  Auditors often request that documentation be supplied in electronic format, so to the extent possible, the Resident Engineer should maintain electronic files.</w:t>
      </w:r>
    </w:p>
    <w:p w:rsidR="004B4FF1" w:rsidRPr="002752C8" w:rsidRDefault="005D6FB6" w:rsidP="00E74C17">
      <w:pPr>
        <w:spacing w:after="0"/>
        <w:jc w:val="left"/>
        <w:rPr>
          <w:rFonts w:ascii="Arial" w:hAnsi="Arial" w:cs="Arial"/>
        </w:rPr>
      </w:pPr>
      <w:r>
        <w:rPr>
          <w:rFonts w:ascii="Arial" w:hAnsi="Arial" w:cs="Arial"/>
        </w:rPr>
        <w:br w:type="page"/>
      </w:r>
    </w:p>
    <w:p w:rsidR="004B4FF1" w:rsidRPr="002752C8" w:rsidRDefault="004B4FF1" w:rsidP="00E74C17">
      <w:pPr>
        <w:spacing w:after="0"/>
        <w:jc w:val="left"/>
        <w:rPr>
          <w:rFonts w:ascii="Arial" w:hAnsi="Arial" w:cs="Arial"/>
        </w:rPr>
      </w:pPr>
    </w:p>
    <w:tbl>
      <w:tblPr>
        <w:tblW w:w="8320" w:type="dxa"/>
        <w:jc w:val="center"/>
        <w:tblInd w:w="93" w:type="dxa"/>
        <w:tblLook w:val="04A0"/>
      </w:tblPr>
      <w:tblGrid>
        <w:gridCol w:w="2600"/>
        <w:gridCol w:w="3480"/>
        <w:gridCol w:w="1120"/>
        <w:gridCol w:w="1120"/>
      </w:tblGrid>
      <w:tr w:rsidR="00B94C03" w:rsidRPr="00B94C03" w:rsidTr="00B94C03">
        <w:trPr>
          <w:trHeight w:val="300"/>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bookmarkStart w:id="0" w:name="OLE_LINK1"/>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r>
      <w:tr w:rsidR="00B94C03" w:rsidRPr="00B94C03" w:rsidTr="00B94C03">
        <w:trPr>
          <w:trHeight w:val="315"/>
          <w:jc w:val="center"/>
        </w:trPr>
        <w:tc>
          <w:tcPr>
            <w:tcW w:w="8320" w:type="dxa"/>
            <w:gridSpan w:val="4"/>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center"/>
              <w:rPr>
                <w:rFonts w:ascii="Arial" w:eastAsia="Times New Roman" w:hAnsi="Arial" w:cs="Arial"/>
                <w:b/>
                <w:bCs/>
                <w:color w:val="000000"/>
                <w:u w:val="single"/>
              </w:rPr>
            </w:pPr>
            <w:r w:rsidRPr="003D5A2A">
              <w:rPr>
                <w:rFonts w:ascii="Arial" w:eastAsia="Times New Roman" w:hAnsi="Arial" w:cs="Arial"/>
                <w:b/>
                <w:bCs/>
                <w:color w:val="000000"/>
                <w:u w:val="single"/>
              </w:rPr>
              <w:t>TABLE OF CONTENTS</w:t>
            </w:r>
          </w:p>
        </w:tc>
      </w:tr>
      <w:tr w:rsidR="00B94C03" w:rsidRPr="00B94C03" w:rsidTr="00B94C03">
        <w:trPr>
          <w:trHeight w:val="300"/>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center"/>
              <w:rPr>
                <w:rFonts w:ascii="Arial" w:eastAsia="Times New Roman" w:hAnsi="Arial" w:cs="Arial"/>
                <w:b/>
                <w:bCs/>
                <w:color w:val="000000"/>
                <w:u w:val="single"/>
              </w:rPr>
            </w:pPr>
            <w:r w:rsidRPr="003D5A2A">
              <w:rPr>
                <w:rFonts w:ascii="Arial" w:eastAsia="Times New Roman" w:hAnsi="Arial" w:cs="Arial"/>
                <w:b/>
                <w:bCs/>
                <w:color w:val="000000"/>
                <w:u w:val="single"/>
              </w:rPr>
              <w:t>SECTION/REP No.</w:t>
            </w: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center"/>
              <w:rPr>
                <w:rFonts w:ascii="Arial" w:eastAsia="Times New Roman" w:hAnsi="Arial" w:cs="Arial"/>
                <w:b/>
                <w:bCs/>
                <w:color w:val="000000"/>
                <w:u w:val="single"/>
              </w:rPr>
            </w:pPr>
            <w:r w:rsidRPr="003D5A2A">
              <w:rPr>
                <w:rFonts w:ascii="Arial" w:eastAsia="Times New Roman" w:hAnsi="Arial" w:cs="Arial"/>
                <w:b/>
                <w:bCs/>
                <w:color w:val="000000"/>
                <w:u w:val="single"/>
              </w:rPr>
              <w:t>TITLE</w:t>
            </w:r>
          </w:p>
        </w:tc>
        <w:tc>
          <w:tcPr>
            <w:tcW w:w="1120" w:type="dxa"/>
            <w:tcBorders>
              <w:top w:val="nil"/>
              <w:left w:val="nil"/>
              <w:bottom w:val="nil"/>
              <w:right w:val="nil"/>
            </w:tcBorders>
            <w:shd w:val="clear" w:color="auto" w:fill="auto"/>
            <w:noWrap/>
            <w:vAlign w:val="bottom"/>
            <w:hideMark/>
          </w:tcPr>
          <w:p w:rsidR="00376D85" w:rsidRPr="00376D85" w:rsidRDefault="00376D85">
            <w:pPr>
              <w:spacing w:after="0" w:line="240" w:lineRule="auto"/>
              <w:jc w:val="center"/>
              <w:rPr>
                <w:rFonts w:ascii="Arial" w:eastAsia="Times New Roman" w:hAnsi="Arial" w:cs="Arial"/>
                <w:b/>
                <w:bCs/>
                <w:color w:val="000000"/>
                <w:highlight w:val="yellow"/>
                <w:u w:val="single"/>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b/>
                <w:bCs/>
                <w:color w:val="000000"/>
                <w:u w:val="single"/>
              </w:rPr>
            </w:pPr>
          </w:p>
        </w:tc>
      </w:tr>
      <w:tr w:rsidR="00B94C03" w:rsidRPr="00B94C03" w:rsidTr="00B94C03">
        <w:trPr>
          <w:trHeight w:val="300"/>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376D85" w:rsidRPr="00376D85" w:rsidRDefault="00B23B3D">
            <w:pPr>
              <w:spacing w:after="0" w:line="240" w:lineRule="auto"/>
              <w:rPr>
                <w:rFonts w:ascii="Arial" w:eastAsia="Times New Roman" w:hAnsi="Arial" w:cs="Arial"/>
                <w:b/>
                <w:bCs/>
                <w:color w:val="000000"/>
              </w:rPr>
            </w:pPr>
            <w:r w:rsidRPr="007F2AB3">
              <w:rPr>
                <w:rFonts w:ascii="Arial" w:eastAsia="Times New Roman" w:hAnsi="Arial" w:cs="Arial"/>
                <w:b/>
                <w:bCs/>
                <w:color w:val="000000"/>
              </w:rPr>
              <w:t>Introduction</w:t>
            </w:r>
            <w:r w:rsidR="005F3D23">
              <w:rPr>
                <w:rFonts w:ascii="Arial" w:eastAsia="Times New Roman" w:hAnsi="Arial" w:cs="Arial"/>
                <w:b/>
                <w:bCs/>
                <w:color w:val="000000"/>
              </w:rPr>
              <w:t xml:space="preserve"> </w:t>
            </w: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r>
      <w:tr w:rsidR="00B94C03" w:rsidRPr="00B94C03" w:rsidTr="00B94C03">
        <w:trPr>
          <w:trHeight w:val="199"/>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b/>
                <w:bCs/>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Introduction </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Table of Contents </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List of Exhibits</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376D85" w:rsidRPr="00376D85" w:rsidRDefault="00376D85">
            <w:pPr>
              <w:spacing w:after="0" w:line="240" w:lineRule="auto"/>
              <w:rPr>
                <w:rFonts w:ascii="Arial" w:eastAsia="Times New Roman" w:hAnsi="Arial" w:cs="Arial"/>
                <w:b/>
                <w:bCs/>
                <w:color w:val="000000"/>
              </w:rPr>
            </w:pPr>
          </w:p>
        </w:tc>
        <w:tc>
          <w:tcPr>
            <w:tcW w:w="3480" w:type="dxa"/>
            <w:tcBorders>
              <w:top w:val="nil"/>
              <w:left w:val="nil"/>
              <w:bottom w:val="nil"/>
              <w:right w:val="nil"/>
            </w:tcBorders>
            <w:shd w:val="clear" w:color="auto" w:fill="auto"/>
            <w:noWrap/>
            <w:vAlign w:val="bottom"/>
            <w:hideMark/>
          </w:tcPr>
          <w:p w:rsidR="00B94C03" w:rsidRPr="00B94C03" w:rsidRDefault="00D8504F" w:rsidP="00B94C03">
            <w:pPr>
              <w:spacing w:after="0" w:line="240" w:lineRule="auto"/>
              <w:jc w:val="left"/>
              <w:rPr>
                <w:rFonts w:ascii="Arial" w:eastAsia="Times New Roman" w:hAnsi="Arial" w:cs="Arial"/>
                <w:b/>
                <w:bCs/>
                <w:color w:val="000000"/>
              </w:rPr>
            </w:pPr>
            <w:r w:rsidRPr="007F2AB3">
              <w:rPr>
                <w:rFonts w:ascii="Arial" w:eastAsia="Times New Roman" w:hAnsi="Arial" w:cs="Arial"/>
                <w:b/>
                <w:bCs/>
                <w:color w:val="000000"/>
              </w:rPr>
              <w:t xml:space="preserve">Administration                            </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b/>
                <w:bCs/>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199"/>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B23B3D" w:rsidP="00B94C03">
            <w:pPr>
              <w:spacing w:after="0" w:line="240" w:lineRule="auto"/>
              <w:rPr>
                <w:rFonts w:ascii="Arial" w:eastAsia="Times New Roman" w:hAnsi="Arial" w:cs="Arial"/>
                <w:color w:val="000000"/>
              </w:rPr>
            </w:pPr>
            <w:r>
              <w:rPr>
                <w:rFonts w:ascii="Arial" w:eastAsia="Times New Roman" w:hAnsi="Arial" w:cs="Arial"/>
                <w:color w:val="000000"/>
              </w:rPr>
              <w:t>Section 1</w:t>
            </w:r>
            <w:r w:rsidR="003D5A2A" w:rsidRPr="003D5A2A">
              <w:rPr>
                <w:rFonts w:ascii="Arial" w:eastAsia="Times New Roman" w:hAnsi="Arial" w:cs="Arial"/>
                <w:color w:val="000000"/>
              </w:rPr>
              <w:t xml:space="preserve"> </w:t>
            </w:r>
            <w:r w:rsidR="003D5A2A" w:rsidRPr="003D5A2A">
              <w:rPr>
                <w:rFonts w:ascii="Cambria Math" w:eastAsia="Times New Roman" w:hAnsi="Cambria Math" w:cs="Arial"/>
                <w:color w:val="000000"/>
              </w:rPr>
              <w:t>  </w:t>
            </w:r>
            <w:r w:rsidR="003D5A2A" w:rsidRPr="003D5A2A">
              <w:rPr>
                <w:rFonts w:ascii="Arial" w:eastAsia="Times New Roman" w:hAnsi="Arial" w:cs="Arial"/>
                <w:color w:val="000000"/>
              </w:rPr>
              <w:t xml:space="preserve">      </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Role of the Resident Engineer </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2</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Meetings </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3</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Filing System/Records  5/30/03</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b/>
                <w:bCs/>
                <w:color w:val="000000"/>
              </w:rPr>
            </w:pPr>
          </w:p>
        </w:tc>
        <w:tc>
          <w:tcPr>
            <w:tcW w:w="3480" w:type="dxa"/>
            <w:tcBorders>
              <w:top w:val="nil"/>
              <w:left w:val="nil"/>
              <w:bottom w:val="nil"/>
              <w:right w:val="nil"/>
            </w:tcBorders>
            <w:shd w:val="clear" w:color="auto" w:fill="auto"/>
            <w:noWrap/>
            <w:vAlign w:val="bottom"/>
            <w:hideMark/>
          </w:tcPr>
          <w:p w:rsidR="00B94C03" w:rsidRPr="00B94C03" w:rsidRDefault="00D8504F" w:rsidP="00B94C03">
            <w:pPr>
              <w:spacing w:after="0" w:line="240" w:lineRule="auto"/>
              <w:jc w:val="left"/>
              <w:rPr>
                <w:rFonts w:ascii="Arial" w:eastAsia="Times New Roman" w:hAnsi="Arial" w:cs="Arial"/>
                <w:b/>
                <w:bCs/>
                <w:color w:val="000000"/>
              </w:rPr>
            </w:pPr>
            <w:r w:rsidRPr="007F2AB3">
              <w:rPr>
                <w:rFonts w:ascii="Arial" w:eastAsia="Times New Roman" w:hAnsi="Arial" w:cs="Arial"/>
                <w:b/>
                <w:bCs/>
                <w:color w:val="000000"/>
              </w:rPr>
              <w:t>Pre-Construction Activities</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b/>
                <w:bCs/>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199"/>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4</w:t>
            </w: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Pre-Construction Activities</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376D85" w:rsidRPr="00376D85" w:rsidRDefault="00376D85">
            <w:pPr>
              <w:spacing w:after="0" w:line="240" w:lineRule="auto"/>
              <w:rPr>
                <w:rFonts w:ascii="Arial" w:eastAsia="Times New Roman" w:hAnsi="Arial" w:cs="Arial"/>
                <w:b/>
                <w:bCs/>
                <w:color w:val="000000"/>
              </w:rPr>
            </w:pPr>
          </w:p>
        </w:tc>
        <w:tc>
          <w:tcPr>
            <w:tcW w:w="4600" w:type="dxa"/>
            <w:gridSpan w:val="2"/>
            <w:tcBorders>
              <w:top w:val="nil"/>
              <w:left w:val="nil"/>
              <w:bottom w:val="nil"/>
              <w:right w:val="nil"/>
            </w:tcBorders>
            <w:shd w:val="clear" w:color="auto" w:fill="auto"/>
            <w:noWrap/>
            <w:vAlign w:val="bottom"/>
            <w:hideMark/>
          </w:tcPr>
          <w:p w:rsidR="003D5A2A" w:rsidRPr="003D5A2A" w:rsidRDefault="00D8504F" w:rsidP="003D5A2A">
            <w:pPr>
              <w:spacing w:after="0" w:line="240" w:lineRule="auto"/>
              <w:rPr>
                <w:rFonts w:ascii="Arial" w:eastAsia="Times New Roman" w:hAnsi="Arial" w:cs="Arial"/>
                <w:b/>
                <w:bCs/>
                <w:color w:val="000000"/>
                <w:highlight w:val="yellow"/>
              </w:rPr>
            </w:pPr>
            <w:r w:rsidRPr="007F2AB3">
              <w:rPr>
                <w:rFonts w:ascii="Arial" w:eastAsia="Times New Roman" w:hAnsi="Arial" w:cs="Arial"/>
                <w:b/>
                <w:bCs/>
                <w:color w:val="000000"/>
              </w:rPr>
              <w:t>Construction</w:t>
            </w:r>
            <w:r>
              <w:rPr>
                <w:rFonts w:ascii="Arial" w:eastAsia="Times New Roman" w:hAnsi="Arial" w:cs="Arial"/>
                <w:b/>
                <w:bCs/>
                <w:color w:val="000000"/>
              </w:rPr>
              <w:t xml:space="preserve"> - </w:t>
            </w:r>
            <w:r w:rsidRPr="007F2AB3">
              <w:rPr>
                <w:rFonts w:ascii="Arial" w:eastAsia="Times New Roman" w:hAnsi="Arial" w:cs="Arial"/>
                <w:b/>
                <w:bCs/>
                <w:color w:val="000000"/>
              </w:rPr>
              <w:t>Running the Job</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199"/>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5</w:t>
            </w:r>
          </w:p>
        </w:tc>
        <w:tc>
          <w:tcPr>
            <w:tcW w:w="3480" w:type="dxa"/>
            <w:tcBorders>
              <w:top w:val="nil"/>
              <w:left w:val="nil"/>
              <w:bottom w:val="nil"/>
              <w:right w:val="nil"/>
            </w:tcBorders>
            <w:shd w:val="clear" w:color="auto" w:fill="auto"/>
            <w:noWrap/>
            <w:vAlign w:val="bottom"/>
            <w:hideMark/>
          </w:tcPr>
          <w:p w:rsidR="00376D85" w:rsidRPr="00376D85" w:rsidRDefault="00D8504F">
            <w:pPr>
              <w:spacing w:after="0" w:line="240" w:lineRule="auto"/>
              <w:jc w:val="left"/>
              <w:rPr>
                <w:rFonts w:ascii="Arial" w:eastAsia="Times New Roman" w:hAnsi="Arial" w:cs="Arial"/>
                <w:color w:val="000000"/>
              </w:rPr>
            </w:pPr>
            <w:r>
              <w:rPr>
                <w:rFonts w:ascii="Arial" w:eastAsia="Times New Roman" w:hAnsi="Arial" w:cs="Arial"/>
                <w:color w:val="000000"/>
              </w:rPr>
              <w:t xml:space="preserve">Construction Activities </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6</w:t>
            </w:r>
          </w:p>
        </w:tc>
        <w:tc>
          <w:tcPr>
            <w:tcW w:w="348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jc w:val="left"/>
              <w:rPr>
                <w:rFonts w:ascii="Arial" w:eastAsia="Times New Roman" w:hAnsi="Arial" w:cs="Arial"/>
                <w:color w:val="000000"/>
              </w:rPr>
            </w:pPr>
            <w:r w:rsidRPr="007F2AB3">
              <w:rPr>
                <w:rFonts w:ascii="Arial" w:eastAsia="Times New Roman" w:hAnsi="Arial" w:cs="Arial"/>
                <w:color w:val="000000"/>
              </w:rPr>
              <w:t>Project Diaries</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7</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Contract Changes  </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8</w:t>
            </w:r>
            <w:r w:rsidR="003D5A2A" w:rsidRPr="003D5A2A">
              <w:rPr>
                <w:rFonts w:ascii="Arial" w:eastAsia="Times New Roman" w:hAnsi="Arial" w:cs="Arial"/>
                <w:color w:val="000000"/>
              </w:rPr>
              <w:t xml:space="preserve"> </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Submittals</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6D44B0" w:rsidRPr="00B94C03" w:rsidTr="006D44B0">
        <w:trPr>
          <w:trHeight w:val="315"/>
          <w:jc w:val="center"/>
        </w:trPr>
        <w:tc>
          <w:tcPr>
            <w:tcW w:w="2600" w:type="dxa"/>
            <w:tcBorders>
              <w:top w:val="nil"/>
              <w:left w:val="nil"/>
              <w:bottom w:val="nil"/>
              <w:right w:val="nil"/>
            </w:tcBorders>
            <w:shd w:val="clear" w:color="auto" w:fill="auto"/>
            <w:noWrap/>
            <w:vAlign w:val="bottom"/>
            <w:hideMark/>
          </w:tcPr>
          <w:p w:rsidR="006D44B0"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9</w:t>
            </w:r>
          </w:p>
        </w:tc>
        <w:tc>
          <w:tcPr>
            <w:tcW w:w="3480" w:type="dxa"/>
            <w:tcBorders>
              <w:top w:val="nil"/>
              <w:left w:val="nil"/>
              <w:bottom w:val="nil"/>
              <w:right w:val="nil"/>
            </w:tcBorders>
            <w:shd w:val="clear" w:color="auto" w:fill="auto"/>
            <w:noWrap/>
            <w:vAlign w:val="bottom"/>
            <w:hideMark/>
          </w:tcPr>
          <w:p w:rsidR="006D44B0"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Monthly Pay Estimates</w:t>
            </w:r>
          </w:p>
        </w:tc>
        <w:tc>
          <w:tcPr>
            <w:tcW w:w="1120" w:type="dxa"/>
            <w:tcBorders>
              <w:top w:val="nil"/>
              <w:left w:val="nil"/>
              <w:bottom w:val="nil"/>
              <w:right w:val="nil"/>
            </w:tcBorders>
            <w:shd w:val="clear" w:color="auto" w:fill="auto"/>
            <w:noWrap/>
            <w:vAlign w:val="bottom"/>
            <w:hideMark/>
          </w:tcPr>
          <w:p w:rsidR="006D44B0" w:rsidRPr="00B94C03" w:rsidRDefault="006D44B0"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hideMark/>
          </w:tcPr>
          <w:p w:rsidR="006D44B0" w:rsidRPr="00B94C03" w:rsidRDefault="006D44B0" w:rsidP="00B94C03">
            <w:pPr>
              <w:spacing w:after="0" w:line="240" w:lineRule="auto"/>
              <w:jc w:val="righ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b/>
                <w:bCs/>
                <w:color w:val="000000"/>
              </w:rPr>
            </w:pPr>
          </w:p>
        </w:tc>
        <w:tc>
          <w:tcPr>
            <w:tcW w:w="3480" w:type="dxa"/>
            <w:tcBorders>
              <w:top w:val="nil"/>
              <w:left w:val="nil"/>
              <w:bottom w:val="nil"/>
              <w:right w:val="nil"/>
            </w:tcBorders>
            <w:shd w:val="clear" w:color="auto" w:fill="auto"/>
            <w:noWrap/>
            <w:vAlign w:val="bottom"/>
            <w:hideMark/>
          </w:tcPr>
          <w:p w:rsidR="00B94C03" w:rsidRPr="00B94C03" w:rsidRDefault="00D8504F" w:rsidP="00B94C03">
            <w:pPr>
              <w:spacing w:after="0" w:line="240" w:lineRule="auto"/>
              <w:jc w:val="left"/>
              <w:rPr>
                <w:rFonts w:ascii="Arial" w:eastAsia="Times New Roman" w:hAnsi="Arial" w:cs="Arial"/>
                <w:b/>
                <w:bCs/>
                <w:color w:val="000000"/>
              </w:rPr>
            </w:pPr>
            <w:r>
              <w:rPr>
                <w:rFonts w:ascii="Arial" w:eastAsia="Times New Roman" w:hAnsi="Arial" w:cs="Arial"/>
                <w:b/>
                <w:bCs/>
                <w:color w:val="000000"/>
              </w:rPr>
              <w:t>Job Closeout</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199"/>
          <w:jc w:val="center"/>
        </w:trPr>
        <w:tc>
          <w:tcPr>
            <w:tcW w:w="260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rPr>
                <w:rFonts w:ascii="Arial" w:eastAsia="Times New Roman" w:hAnsi="Arial" w:cs="Arial"/>
                <w:color w:val="000000"/>
              </w:rPr>
            </w:pPr>
          </w:p>
        </w:tc>
        <w:tc>
          <w:tcPr>
            <w:tcW w:w="348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color w:val="000000"/>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left"/>
              <w:rPr>
                <w:rFonts w:ascii="Arial" w:eastAsia="Times New Roman" w:hAnsi="Arial" w:cs="Arial"/>
                <w:b/>
                <w:bCs/>
                <w:color w:val="000000"/>
              </w:rPr>
            </w:pPr>
          </w:p>
        </w:tc>
      </w:tr>
      <w:tr w:rsidR="00B94C03" w:rsidRPr="00B94C03" w:rsidTr="00B94C03">
        <w:trPr>
          <w:trHeight w:val="315"/>
          <w:jc w:val="center"/>
        </w:trPr>
        <w:tc>
          <w:tcPr>
            <w:tcW w:w="2600" w:type="dxa"/>
            <w:tcBorders>
              <w:top w:val="nil"/>
              <w:left w:val="nil"/>
              <w:bottom w:val="nil"/>
              <w:right w:val="nil"/>
            </w:tcBorders>
            <w:shd w:val="clear" w:color="auto" w:fill="auto"/>
            <w:noWrap/>
            <w:vAlign w:val="bottom"/>
            <w:hideMark/>
          </w:tcPr>
          <w:p w:rsidR="00B94C03" w:rsidRPr="00B94C03" w:rsidRDefault="00D8504F" w:rsidP="00B94C03">
            <w:pPr>
              <w:spacing w:after="0" w:line="240" w:lineRule="auto"/>
              <w:rPr>
                <w:rFonts w:ascii="Arial" w:eastAsia="Times New Roman" w:hAnsi="Arial" w:cs="Arial"/>
                <w:color w:val="000000"/>
              </w:rPr>
            </w:pPr>
            <w:r>
              <w:rPr>
                <w:rFonts w:ascii="Arial" w:eastAsia="Times New Roman" w:hAnsi="Arial" w:cs="Arial"/>
                <w:color w:val="000000"/>
              </w:rPr>
              <w:t>Section 10</w:t>
            </w:r>
          </w:p>
        </w:tc>
        <w:tc>
          <w:tcPr>
            <w:tcW w:w="3480" w:type="dxa"/>
            <w:tcBorders>
              <w:top w:val="nil"/>
              <w:left w:val="nil"/>
              <w:bottom w:val="nil"/>
              <w:right w:val="nil"/>
            </w:tcBorders>
            <w:shd w:val="clear" w:color="auto" w:fill="auto"/>
            <w:noWrap/>
            <w:vAlign w:val="bottom"/>
            <w:hideMark/>
          </w:tcPr>
          <w:p w:rsidR="00B94C03" w:rsidRPr="00B94C03" w:rsidRDefault="003D5A2A" w:rsidP="00B94C03">
            <w:pPr>
              <w:spacing w:after="0" w:line="240" w:lineRule="auto"/>
              <w:jc w:val="left"/>
              <w:rPr>
                <w:rFonts w:ascii="Arial" w:eastAsia="Times New Roman" w:hAnsi="Arial" w:cs="Arial"/>
                <w:color w:val="000000"/>
              </w:rPr>
            </w:pPr>
            <w:r w:rsidRPr="003D5A2A">
              <w:rPr>
                <w:rFonts w:ascii="Arial" w:eastAsia="Times New Roman" w:hAnsi="Arial" w:cs="Arial"/>
                <w:color w:val="000000"/>
              </w:rPr>
              <w:t xml:space="preserve">Job Closeout </w:t>
            </w: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center"/>
              <w:rPr>
                <w:rFonts w:ascii="Arial" w:eastAsia="Times New Roman" w:hAnsi="Arial" w:cs="Arial"/>
                <w:color w:val="000000"/>
                <w:highlight w:val="yellow"/>
              </w:rPr>
            </w:pPr>
          </w:p>
        </w:tc>
        <w:tc>
          <w:tcPr>
            <w:tcW w:w="1120" w:type="dxa"/>
            <w:tcBorders>
              <w:top w:val="nil"/>
              <w:left w:val="nil"/>
              <w:bottom w:val="nil"/>
              <w:right w:val="nil"/>
            </w:tcBorders>
            <w:shd w:val="clear" w:color="auto" w:fill="auto"/>
            <w:noWrap/>
            <w:vAlign w:val="bottom"/>
            <w:hideMark/>
          </w:tcPr>
          <w:p w:rsidR="00B94C03" w:rsidRPr="00B94C03" w:rsidRDefault="00B94C03" w:rsidP="00B94C03">
            <w:pPr>
              <w:spacing w:after="0" w:line="240" w:lineRule="auto"/>
              <w:jc w:val="right"/>
              <w:rPr>
                <w:rFonts w:ascii="Arial" w:eastAsia="Times New Roman" w:hAnsi="Arial" w:cs="Arial"/>
                <w:b/>
                <w:bCs/>
                <w:color w:val="000000"/>
              </w:rPr>
            </w:pPr>
          </w:p>
        </w:tc>
      </w:tr>
    </w:tbl>
    <w:p w:rsidR="00B94C03" w:rsidRDefault="00B94C03" w:rsidP="00E74C17">
      <w:pPr>
        <w:spacing w:after="0"/>
        <w:jc w:val="left"/>
        <w:rPr>
          <w:rFonts w:ascii="Arial" w:hAnsi="Arial" w:cs="Arial"/>
        </w:rPr>
      </w:pPr>
    </w:p>
    <w:p w:rsidR="00D8504F" w:rsidRDefault="00D8504F">
      <w:pPr>
        <w:spacing w:after="0" w:line="240" w:lineRule="auto"/>
        <w:jc w:val="left"/>
        <w:rPr>
          <w:rFonts w:ascii="Arial" w:hAnsi="Arial" w:cs="Arial"/>
        </w:rPr>
      </w:pPr>
      <w:r>
        <w:rPr>
          <w:rFonts w:ascii="Arial" w:hAnsi="Arial" w:cs="Arial"/>
        </w:rPr>
        <w:br w:type="page"/>
      </w:r>
    </w:p>
    <w:bookmarkEnd w:id="0"/>
    <w:p w:rsidR="002E2277" w:rsidRPr="00B94C03" w:rsidRDefault="003D5A2A" w:rsidP="007356E4">
      <w:pPr>
        <w:spacing w:after="0"/>
        <w:jc w:val="center"/>
        <w:outlineLvl w:val="0"/>
        <w:rPr>
          <w:rFonts w:ascii="Arial" w:hAnsi="Arial" w:cs="Arial"/>
          <w:b/>
        </w:rPr>
      </w:pPr>
      <w:r w:rsidRPr="003D5A2A">
        <w:rPr>
          <w:rFonts w:ascii="Arial" w:hAnsi="Arial" w:cs="Arial"/>
          <w:b/>
        </w:rPr>
        <w:lastRenderedPageBreak/>
        <w:t>LIST OF EXHIBITS</w:t>
      </w:r>
    </w:p>
    <w:p w:rsidR="002E2277" w:rsidRPr="002752C8" w:rsidRDefault="002E2277" w:rsidP="002E2277">
      <w:pPr>
        <w:spacing w:after="0"/>
        <w:jc w:val="center"/>
        <w:rPr>
          <w:rFonts w:ascii="Arial" w:hAnsi="Arial" w:cs="Arial"/>
        </w:rPr>
      </w:pPr>
    </w:p>
    <w:p w:rsidR="003D5A2A" w:rsidRDefault="0068764B" w:rsidP="003D5A2A">
      <w:pPr>
        <w:spacing w:after="0" w:line="240" w:lineRule="auto"/>
        <w:jc w:val="left"/>
        <w:rPr>
          <w:rFonts w:ascii="Arial" w:hAnsi="Arial" w:cs="Arial"/>
          <w:b/>
        </w:rPr>
      </w:pPr>
      <w:r w:rsidRPr="002752C8">
        <w:rPr>
          <w:rFonts w:ascii="Arial" w:hAnsi="Arial" w:cs="Arial"/>
          <w:b/>
          <w:u w:val="single"/>
        </w:rPr>
        <w:t xml:space="preserve">TITLE </w:t>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r w:rsidR="00BD40E4" w:rsidRPr="002752C8">
        <w:rPr>
          <w:rFonts w:ascii="Arial" w:hAnsi="Arial" w:cs="Arial"/>
          <w:b/>
        </w:rPr>
        <w:tab/>
      </w:r>
    </w:p>
    <w:p w:rsidR="003D5A2A" w:rsidRDefault="003D5A2A" w:rsidP="003D5A2A">
      <w:pPr>
        <w:tabs>
          <w:tab w:val="right" w:pos="8280"/>
        </w:tabs>
        <w:spacing w:after="90" w:line="240" w:lineRule="auto"/>
        <w:jc w:val="left"/>
        <w:outlineLvl w:val="0"/>
        <w:rPr>
          <w:rFonts w:ascii="Arial" w:hAnsi="Arial" w:cs="Arial"/>
        </w:rPr>
      </w:pPr>
    </w:p>
    <w:p w:rsidR="006046C4" w:rsidRPr="002752C8" w:rsidRDefault="002E2277" w:rsidP="006046C4">
      <w:pPr>
        <w:tabs>
          <w:tab w:val="right" w:pos="8280"/>
        </w:tabs>
        <w:spacing w:after="90"/>
        <w:jc w:val="left"/>
        <w:rPr>
          <w:rFonts w:ascii="Arial" w:hAnsi="Arial" w:cs="Arial"/>
        </w:rPr>
      </w:pPr>
      <w:r w:rsidRPr="002752C8">
        <w:rPr>
          <w:rFonts w:ascii="Arial" w:hAnsi="Arial" w:cs="Arial"/>
        </w:rPr>
        <w:t>Minutes of Meetings</w:t>
      </w:r>
      <w:r w:rsidR="00A83527">
        <w:rPr>
          <w:rFonts w:ascii="Arial" w:hAnsi="Arial" w:cs="Arial"/>
        </w:rPr>
        <w:t xml:space="preserve"> Template</w:t>
      </w:r>
      <w:r w:rsidR="006046C4" w:rsidRPr="002752C8">
        <w:rPr>
          <w:rFonts w:ascii="Arial" w:hAnsi="Arial" w:cs="Arial"/>
        </w:rPr>
        <w:tab/>
      </w:r>
      <w:r w:rsidRPr="002752C8">
        <w:rPr>
          <w:rFonts w:ascii="Arial" w:hAnsi="Arial" w:cs="Arial"/>
        </w:rPr>
        <w:t>2.</w:t>
      </w:r>
      <w:r w:rsidR="00D8504F">
        <w:rPr>
          <w:rFonts w:ascii="Arial" w:hAnsi="Arial" w:cs="Arial"/>
        </w:rPr>
        <w:t>1</w:t>
      </w:r>
    </w:p>
    <w:p w:rsidR="006046C4" w:rsidRPr="002752C8" w:rsidRDefault="002E2277" w:rsidP="006046C4">
      <w:pPr>
        <w:tabs>
          <w:tab w:val="right" w:pos="8280"/>
        </w:tabs>
        <w:spacing w:after="90"/>
        <w:jc w:val="left"/>
        <w:rPr>
          <w:rFonts w:ascii="Arial" w:hAnsi="Arial" w:cs="Arial"/>
        </w:rPr>
      </w:pPr>
      <w:r w:rsidRPr="002752C8">
        <w:rPr>
          <w:rFonts w:ascii="Arial" w:hAnsi="Arial" w:cs="Arial"/>
        </w:rPr>
        <w:t xml:space="preserve">Attendance Sheet </w:t>
      </w:r>
      <w:r w:rsidR="00A83527">
        <w:rPr>
          <w:rFonts w:ascii="Arial" w:hAnsi="Arial" w:cs="Arial"/>
        </w:rPr>
        <w:t>Template</w:t>
      </w:r>
      <w:r w:rsidR="006046C4" w:rsidRPr="002752C8">
        <w:rPr>
          <w:rFonts w:ascii="Arial" w:hAnsi="Arial" w:cs="Arial"/>
        </w:rPr>
        <w:tab/>
      </w:r>
      <w:r w:rsidRPr="002752C8">
        <w:rPr>
          <w:rFonts w:ascii="Arial" w:hAnsi="Arial" w:cs="Arial"/>
        </w:rPr>
        <w:t>2.2</w:t>
      </w:r>
    </w:p>
    <w:p w:rsidR="006046C4" w:rsidRPr="002752C8" w:rsidRDefault="002E2277" w:rsidP="006046C4">
      <w:pPr>
        <w:tabs>
          <w:tab w:val="right" w:pos="8280"/>
        </w:tabs>
        <w:spacing w:after="90"/>
        <w:jc w:val="left"/>
        <w:rPr>
          <w:rFonts w:ascii="Arial" w:hAnsi="Arial" w:cs="Arial"/>
        </w:rPr>
      </w:pPr>
      <w:r w:rsidRPr="002752C8">
        <w:rPr>
          <w:rFonts w:ascii="Arial" w:hAnsi="Arial" w:cs="Arial"/>
        </w:rPr>
        <w:t>Sample Project Filing System</w:t>
      </w:r>
      <w:r w:rsidR="006046C4" w:rsidRPr="002752C8">
        <w:rPr>
          <w:rFonts w:ascii="Arial" w:hAnsi="Arial" w:cs="Arial"/>
        </w:rPr>
        <w:tab/>
      </w:r>
      <w:r w:rsidR="00D8504F">
        <w:rPr>
          <w:rFonts w:ascii="Arial" w:hAnsi="Arial" w:cs="Arial"/>
        </w:rPr>
        <w:t>3.1</w:t>
      </w:r>
    </w:p>
    <w:p w:rsidR="003E5ED1" w:rsidRPr="002752C8" w:rsidRDefault="003E5ED1" w:rsidP="003E5ED1">
      <w:pPr>
        <w:tabs>
          <w:tab w:val="right" w:pos="8280"/>
        </w:tabs>
        <w:spacing w:after="90"/>
        <w:jc w:val="left"/>
        <w:rPr>
          <w:rFonts w:ascii="Arial" w:hAnsi="Arial" w:cs="Arial"/>
        </w:rPr>
      </w:pPr>
      <w:r w:rsidRPr="002752C8">
        <w:rPr>
          <w:rFonts w:ascii="Arial" w:hAnsi="Arial" w:cs="Arial"/>
        </w:rPr>
        <w:t>Submittal Cover Letter</w:t>
      </w:r>
      <w:r w:rsidR="00A83527">
        <w:rPr>
          <w:rFonts w:ascii="Arial" w:hAnsi="Arial" w:cs="Arial"/>
        </w:rPr>
        <w:t xml:space="preserve"> Template</w:t>
      </w:r>
      <w:r w:rsidRPr="002752C8">
        <w:rPr>
          <w:rFonts w:ascii="Arial" w:hAnsi="Arial" w:cs="Arial"/>
        </w:rPr>
        <w:tab/>
        <w:t>4.5</w:t>
      </w:r>
    </w:p>
    <w:p w:rsidR="002E2277" w:rsidRPr="002752C8" w:rsidRDefault="002E2277" w:rsidP="006046C4">
      <w:pPr>
        <w:tabs>
          <w:tab w:val="right" w:pos="8280"/>
        </w:tabs>
        <w:spacing w:after="90"/>
        <w:jc w:val="left"/>
        <w:rPr>
          <w:rFonts w:ascii="Arial" w:hAnsi="Arial" w:cs="Arial"/>
        </w:rPr>
      </w:pPr>
      <w:r w:rsidRPr="002752C8">
        <w:rPr>
          <w:rFonts w:ascii="Arial" w:hAnsi="Arial" w:cs="Arial"/>
        </w:rPr>
        <w:t>Sample Project Diary Daily Entry</w:t>
      </w:r>
      <w:r w:rsidR="006046C4" w:rsidRPr="002752C8">
        <w:rPr>
          <w:rFonts w:ascii="Arial" w:hAnsi="Arial" w:cs="Arial"/>
        </w:rPr>
        <w:tab/>
      </w:r>
      <w:r w:rsidR="00D8504F">
        <w:rPr>
          <w:rFonts w:ascii="Arial" w:hAnsi="Arial" w:cs="Arial"/>
        </w:rPr>
        <w:t>6.1</w:t>
      </w:r>
    </w:p>
    <w:p w:rsidR="002E2277" w:rsidRPr="002752C8" w:rsidRDefault="002E2277" w:rsidP="006046C4">
      <w:pPr>
        <w:tabs>
          <w:tab w:val="right" w:pos="8280"/>
        </w:tabs>
        <w:spacing w:after="90"/>
        <w:jc w:val="left"/>
        <w:rPr>
          <w:rFonts w:ascii="Arial" w:hAnsi="Arial" w:cs="Arial"/>
        </w:rPr>
      </w:pPr>
      <w:r w:rsidRPr="002752C8">
        <w:rPr>
          <w:rFonts w:ascii="Arial" w:hAnsi="Arial" w:cs="Arial"/>
        </w:rPr>
        <w:t>Time and Material Slip</w:t>
      </w:r>
      <w:r w:rsidR="006046C4" w:rsidRPr="002752C8">
        <w:rPr>
          <w:rFonts w:ascii="Arial" w:hAnsi="Arial" w:cs="Arial"/>
        </w:rPr>
        <w:tab/>
      </w:r>
      <w:r w:rsidR="00D8504F">
        <w:rPr>
          <w:rFonts w:ascii="Arial" w:hAnsi="Arial" w:cs="Arial"/>
        </w:rPr>
        <w:t>5.2</w:t>
      </w:r>
    </w:p>
    <w:p w:rsidR="00D8504F" w:rsidRDefault="002E2277" w:rsidP="006046C4">
      <w:pPr>
        <w:tabs>
          <w:tab w:val="right" w:pos="8280"/>
        </w:tabs>
        <w:spacing w:after="90"/>
        <w:jc w:val="left"/>
        <w:rPr>
          <w:rFonts w:ascii="Arial" w:hAnsi="Arial" w:cs="Arial"/>
        </w:rPr>
      </w:pPr>
      <w:r w:rsidRPr="002752C8">
        <w:rPr>
          <w:rFonts w:ascii="Arial" w:hAnsi="Arial" w:cs="Arial"/>
        </w:rPr>
        <w:t>Environmental Surveillance Checklist</w:t>
      </w:r>
      <w:r w:rsidR="006046C4" w:rsidRPr="002752C8">
        <w:rPr>
          <w:rFonts w:ascii="Arial" w:hAnsi="Arial" w:cs="Arial"/>
        </w:rPr>
        <w:tab/>
      </w:r>
      <w:r w:rsidR="00D8504F">
        <w:rPr>
          <w:rFonts w:ascii="Arial" w:hAnsi="Arial" w:cs="Arial"/>
        </w:rPr>
        <w:t>5.1</w:t>
      </w:r>
    </w:p>
    <w:p w:rsidR="002E2277" w:rsidRPr="002752C8" w:rsidRDefault="002E2277" w:rsidP="006046C4">
      <w:pPr>
        <w:tabs>
          <w:tab w:val="right" w:pos="8280"/>
        </w:tabs>
        <w:spacing w:after="90"/>
        <w:jc w:val="left"/>
        <w:rPr>
          <w:rFonts w:ascii="Arial" w:hAnsi="Arial" w:cs="Arial"/>
        </w:rPr>
      </w:pPr>
      <w:r w:rsidRPr="002752C8">
        <w:rPr>
          <w:rFonts w:ascii="Arial" w:hAnsi="Arial" w:cs="Arial"/>
        </w:rPr>
        <w:t>Sample Submittal Log</w:t>
      </w:r>
      <w:r w:rsidR="006046C4" w:rsidRPr="002752C8">
        <w:rPr>
          <w:rFonts w:ascii="Arial" w:hAnsi="Arial" w:cs="Arial"/>
        </w:rPr>
        <w:tab/>
      </w:r>
      <w:r w:rsidR="00D8504F">
        <w:rPr>
          <w:rFonts w:ascii="Arial" w:hAnsi="Arial" w:cs="Arial"/>
        </w:rPr>
        <w:t>8.2</w:t>
      </w:r>
    </w:p>
    <w:p w:rsidR="002E2277" w:rsidRPr="002752C8" w:rsidRDefault="002E2277" w:rsidP="006046C4">
      <w:pPr>
        <w:tabs>
          <w:tab w:val="right" w:pos="8280"/>
        </w:tabs>
        <w:spacing w:after="90"/>
        <w:jc w:val="left"/>
        <w:rPr>
          <w:rFonts w:ascii="Arial" w:hAnsi="Arial" w:cs="Arial"/>
        </w:rPr>
      </w:pPr>
      <w:r w:rsidRPr="002752C8">
        <w:rPr>
          <w:rFonts w:ascii="Arial" w:hAnsi="Arial" w:cs="Arial"/>
        </w:rPr>
        <w:t>Form A – Subcontractors’ Work History</w:t>
      </w:r>
      <w:r w:rsidR="006046C4" w:rsidRPr="002752C8">
        <w:rPr>
          <w:rFonts w:ascii="Arial" w:hAnsi="Arial" w:cs="Arial"/>
        </w:rPr>
        <w:tab/>
      </w:r>
      <w:r w:rsidR="00D8504F">
        <w:rPr>
          <w:rFonts w:ascii="Arial" w:hAnsi="Arial" w:cs="Arial"/>
        </w:rPr>
        <w:t>8.1</w:t>
      </w:r>
    </w:p>
    <w:p w:rsidR="00A83527" w:rsidRDefault="00A83527" w:rsidP="006046C4">
      <w:pPr>
        <w:tabs>
          <w:tab w:val="right" w:pos="8280"/>
        </w:tabs>
        <w:spacing w:after="90"/>
        <w:jc w:val="left"/>
        <w:rPr>
          <w:rFonts w:ascii="Arial" w:hAnsi="Arial" w:cs="Arial"/>
        </w:rPr>
      </w:pPr>
      <w:r>
        <w:rPr>
          <w:rFonts w:ascii="Arial" w:hAnsi="Arial" w:cs="Arial"/>
        </w:rPr>
        <w:t>Form B – Subcontractor EEO</w:t>
      </w:r>
      <w:r>
        <w:rPr>
          <w:rFonts w:ascii="Arial" w:hAnsi="Arial" w:cs="Arial"/>
        </w:rPr>
        <w:tab/>
        <w:t>ODCR</w:t>
      </w:r>
    </w:p>
    <w:p w:rsidR="002E2277" w:rsidRPr="002752C8" w:rsidRDefault="002E2277" w:rsidP="006046C4">
      <w:pPr>
        <w:tabs>
          <w:tab w:val="right" w:pos="8280"/>
        </w:tabs>
        <w:spacing w:after="90"/>
        <w:jc w:val="left"/>
        <w:rPr>
          <w:rFonts w:ascii="Arial" w:hAnsi="Arial" w:cs="Arial"/>
        </w:rPr>
      </w:pPr>
      <w:r w:rsidRPr="002752C8">
        <w:rPr>
          <w:rFonts w:ascii="Arial" w:hAnsi="Arial" w:cs="Arial"/>
        </w:rPr>
        <w:t xml:space="preserve">Cost Control Ledger Sheet </w:t>
      </w:r>
      <w:r w:rsidR="006046C4" w:rsidRPr="002752C8">
        <w:rPr>
          <w:rFonts w:ascii="Arial" w:hAnsi="Arial" w:cs="Arial"/>
        </w:rPr>
        <w:tab/>
      </w:r>
      <w:r w:rsidR="00D8504F">
        <w:rPr>
          <w:rFonts w:ascii="Arial" w:hAnsi="Arial" w:cs="Arial"/>
        </w:rPr>
        <w:t>9.1</w:t>
      </w:r>
    </w:p>
    <w:p w:rsidR="003E5ED1" w:rsidRPr="002752C8" w:rsidRDefault="003E5ED1" w:rsidP="003E5ED1">
      <w:pPr>
        <w:tabs>
          <w:tab w:val="right" w:pos="8280"/>
        </w:tabs>
        <w:spacing w:after="90"/>
        <w:jc w:val="left"/>
        <w:rPr>
          <w:rFonts w:ascii="Arial" w:hAnsi="Arial" w:cs="Arial"/>
        </w:rPr>
      </w:pPr>
      <w:r w:rsidRPr="002752C8">
        <w:rPr>
          <w:rFonts w:ascii="Arial" w:hAnsi="Arial" w:cs="Arial"/>
        </w:rPr>
        <w:t xml:space="preserve">Contractor Performance Record-RE’s Evaluation </w:t>
      </w:r>
      <w:r w:rsidRPr="002752C8">
        <w:rPr>
          <w:rFonts w:ascii="Arial" w:hAnsi="Arial" w:cs="Arial"/>
        </w:rPr>
        <w:tab/>
      </w:r>
      <w:r>
        <w:rPr>
          <w:rFonts w:ascii="Arial" w:hAnsi="Arial" w:cs="Arial"/>
        </w:rPr>
        <w:t>9.2</w:t>
      </w:r>
    </w:p>
    <w:p w:rsidR="003E5ED1" w:rsidRPr="002752C8" w:rsidRDefault="003E5ED1" w:rsidP="003E5ED1">
      <w:pPr>
        <w:tabs>
          <w:tab w:val="right" w:pos="8280"/>
        </w:tabs>
        <w:spacing w:after="90"/>
        <w:jc w:val="left"/>
        <w:rPr>
          <w:rFonts w:ascii="Arial" w:hAnsi="Arial" w:cs="Arial"/>
        </w:rPr>
      </w:pPr>
      <w:r w:rsidRPr="002752C8">
        <w:rPr>
          <w:rFonts w:ascii="Arial" w:hAnsi="Arial" w:cs="Arial"/>
        </w:rPr>
        <w:t>Contractor Performance Record-End of Job</w:t>
      </w:r>
    </w:p>
    <w:p w:rsidR="002E2277" w:rsidRPr="002752C8" w:rsidRDefault="000D088D" w:rsidP="006046C4">
      <w:pPr>
        <w:tabs>
          <w:tab w:val="right" w:pos="8280"/>
        </w:tabs>
        <w:spacing w:after="90"/>
        <w:jc w:val="left"/>
        <w:rPr>
          <w:rFonts w:ascii="Arial" w:hAnsi="Arial" w:cs="Arial"/>
        </w:rPr>
      </w:pPr>
      <w:r w:rsidRPr="002752C8">
        <w:rPr>
          <w:rFonts w:ascii="Arial" w:hAnsi="Arial" w:cs="Arial"/>
        </w:rPr>
        <w:t>Contractor Cash Drawdown Lette</w:t>
      </w:r>
      <w:r w:rsidR="006046C4" w:rsidRPr="002752C8">
        <w:rPr>
          <w:rFonts w:ascii="Arial" w:hAnsi="Arial" w:cs="Arial"/>
        </w:rPr>
        <w:t>r</w:t>
      </w:r>
      <w:r w:rsidR="006046C4" w:rsidRPr="002752C8">
        <w:rPr>
          <w:rFonts w:ascii="Arial" w:hAnsi="Arial" w:cs="Arial"/>
        </w:rPr>
        <w:tab/>
      </w:r>
      <w:r w:rsidR="00D8504F">
        <w:rPr>
          <w:rFonts w:ascii="Arial" w:hAnsi="Arial" w:cs="Arial"/>
        </w:rPr>
        <w:t>9.3</w:t>
      </w:r>
    </w:p>
    <w:p w:rsidR="000D088D" w:rsidRPr="002752C8" w:rsidRDefault="00D8504F" w:rsidP="006046C4">
      <w:pPr>
        <w:tabs>
          <w:tab w:val="right" w:pos="8280"/>
        </w:tabs>
        <w:spacing w:after="90"/>
        <w:jc w:val="left"/>
        <w:rPr>
          <w:rFonts w:ascii="Arial" w:hAnsi="Arial" w:cs="Arial"/>
        </w:rPr>
      </w:pPr>
      <w:r>
        <w:rPr>
          <w:rFonts w:ascii="Arial" w:hAnsi="Arial" w:cs="Arial"/>
        </w:rPr>
        <w:t xml:space="preserve">Pay Estimate </w:t>
      </w:r>
      <w:r w:rsidR="000D088D" w:rsidRPr="002752C8">
        <w:rPr>
          <w:rFonts w:ascii="Arial" w:hAnsi="Arial" w:cs="Arial"/>
        </w:rPr>
        <w:t xml:space="preserve">Work Sheet </w:t>
      </w:r>
      <w:r w:rsidR="006046C4" w:rsidRPr="002752C8">
        <w:rPr>
          <w:rFonts w:ascii="Arial" w:hAnsi="Arial" w:cs="Arial"/>
        </w:rPr>
        <w:tab/>
      </w:r>
      <w:r>
        <w:rPr>
          <w:rFonts w:ascii="Arial" w:hAnsi="Arial" w:cs="Arial"/>
        </w:rPr>
        <w:t>9.4</w:t>
      </w:r>
    </w:p>
    <w:p w:rsidR="000D088D" w:rsidRPr="002752C8" w:rsidRDefault="000D088D" w:rsidP="006046C4">
      <w:pPr>
        <w:tabs>
          <w:tab w:val="right" w:pos="8280"/>
        </w:tabs>
        <w:spacing w:after="90"/>
        <w:jc w:val="left"/>
        <w:rPr>
          <w:rFonts w:ascii="Arial" w:hAnsi="Arial" w:cs="Arial"/>
        </w:rPr>
      </w:pPr>
      <w:r w:rsidRPr="002752C8">
        <w:rPr>
          <w:rFonts w:ascii="Arial" w:hAnsi="Arial" w:cs="Arial"/>
        </w:rPr>
        <w:t xml:space="preserve">Sample Manifold Reports </w:t>
      </w:r>
      <w:r w:rsidR="006046C4" w:rsidRPr="002752C8">
        <w:rPr>
          <w:rFonts w:ascii="Arial" w:hAnsi="Arial" w:cs="Arial"/>
        </w:rPr>
        <w:tab/>
      </w:r>
      <w:r w:rsidR="00D8504F">
        <w:rPr>
          <w:rFonts w:ascii="Arial" w:hAnsi="Arial" w:cs="Arial"/>
        </w:rPr>
        <w:t>9.5</w:t>
      </w:r>
    </w:p>
    <w:p w:rsidR="003D5A2A" w:rsidRDefault="000D088D" w:rsidP="003D5A2A">
      <w:pPr>
        <w:tabs>
          <w:tab w:val="right" w:pos="8280"/>
        </w:tabs>
        <w:spacing w:after="90"/>
        <w:jc w:val="left"/>
        <w:rPr>
          <w:rFonts w:ascii="Arial" w:hAnsi="Arial" w:cs="Arial"/>
        </w:rPr>
      </w:pPr>
      <w:r w:rsidRPr="002752C8">
        <w:rPr>
          <w:rFonts w:ascii="Arial" w:hAnsi="Arial" w:cs="Arial"/>
        </w:rPr>
        <w:t>Statement of Estimated Value of Work</w:t>
      </w:r>
      <w:r w:rsidR="00B94C03">
        <w:rPr>
          <w:rFonts w:ascii="Arial" w:hAnsi="Arial" w:cs="Arial"/>
        </w:rPr>
        <w:t xml:space="preserve"> </w:t>
      </w:r>
      <w:r w:rsidRPr="002752C8">
        <w:rPr>
          <w:rFonts w:ascii="Arial" w:hAnsi="Arial" w:cs="Arial"/>
        </w:rPr>
        <w:t xml:space="preserve">By DBE/WBE Subcontractors  </w:t>
      </w:r>
      <w:r w:rsidR="006046C4" w:rsidRPr="002752C8">
        <w:rPr>
          <w:rFonts w:ascii="Arial" w:hAnsi="Arial" w:cs="Arial"/>
        </w:rPr>
        <w:tab/>
      </w:r>
      <w:r w:rsidR="00D8504F">
        <w:rPr>
          <w:rFonts w:ascii="Arial" w:hAnsi="Arial" w:cs="Arial"/>
        </w:rPr>
        <w:t>9.6</w:t>
      </w:r>
    </w:p>
    <w:p w:rsidR="000D088D" w:rsidRPr="002752C8" w:rsidRDefault="000D088D" w:rsidP="006046C4">
      <w:pPr>
        <w:tabs>
          <w:tab w:val="right" w:pos="8280"/>
        </w:tabs>
        <w:spacing w:after="90"/>
        <w:jc w:val="left"/>
        <w:rPr>
          <w:rFonts w:ascii="Arial" w:hAnsi="Arial" w:cs="Arial"/>
        </w:rPr>
      </w:pPr>
      <w:r w:rsidRPr="002752C8">
        <w:rPr>
          <w:rFonts w:ascii="Arial" w:hAnsi="Arial" w:cs="Arial"/>
        </w:rPr>
        <w:t xml:space="preserve">Resident Engineer’s Status Report   </w:t>
      </w:r>
      <w:r w:rsidR="006046C4" w:rsidRPr="002752C8">
        <w:rPr>
          <w:rFonts w:ascii="Arial" w:hAnsi="Arial" w:cs="Arial"/>
        </w:rPr>
        <w:tab/>
      </w:r>
      <w:r w:rsidR="00D8504F">
        <w:rPr>
          <w:rFonts w:ascii="Arial" w:hAnsi="Arial" w:cs="Arial"/>
        </w:rPr>
        <w:t>9.7</w:t>
      </w:r>
    </w:p>
    <w:p w:rsidR="000D088D" w:rsidRPr="002752C8" w:rsidRDefault="000D088D" w:rsidP="006046C4">
      <w:pPr>
        <w:tabs>
          <w:tab w:val="right" w:pos="8280"/>
        </w:tabs>
        <w:spacing w:after="90"/>
        <w:jc w:val="left"/>
        <w:rPr>
          <w:rFonts w:ascii="Arial" w:hAnsi="Arial" w:cs="Arial"/>
        </w:rPr>
      </w:pPr>
      <w:r w:rsidRPr="002752C8">
        <w:rPr>
          <w:rFonts w:ascii="Arial" w:hAnsi="Arial" w:cs="Arial"/>
        </w:rPr>
        <w:t xml:space="preserve">Construction Progress Monitoring Report </w:t>
      </w:r>
      <w:r w:rsidR="006046C4" w:rsidRPr="002752C8">
        <w:rPr>
          <w:rFonts w:ascii="Arial" w:hAnsi="Arial" w:cs="Arial"/>
        </w:rPr>
        <w:tab/>
      </w:r>
      <w:r w:rsidR="00D8504F">
        <w:rPr>
          <w:rFonts w:ascii="Arial" w:hAnsi="Arial" w:cs="Arial"/>
        </w:rPr>
        <w:t>9.8</w:t>
      </w:r>
    </w:p>
    <w:p w:rsidR="00BD40E4" w:rsidRPr="002752C8" w:rsidRDefault="000D088D" w:rsidP="007356E4">
      <w:pPr>
        <w:tabs>
          <w:tab w:val="right" w:pos="8280"/>
        </w:tabs>
        <w:spacing w:after="90"/>
        <w:jc w:val="left"/>
        <w:outlineLvl w:val="0"/>
        <w:rPr>
          <w:rFonts w:ascii="Arial" w:hAnsi="Arial" w:cs="Arial"/>
        </w:rPr>
      </w:pPr>
      <w:r w:rsidRPr="002752C8">
        <w:rPr>
          <w:rFonts w:ascii="Arial" w:hAnsi="Arial" w:cs="Arial"/>
        </w:rPr>
        <w:t>Form 6 – Certification for Substantial Com</w:t>
      </w:r>
      <w:r w:rsidR="006046C4" w:rsidRPr="002752C8">
        <w:rPr>
          <w:rFonts w:ascii="Arial" w:hAnsi="Arial" w:cs="Arial"/>
        </w:rPr>
        <w:t>pletion</w:t>
      </w:r>
      <w:r w:rsidR="006046C4" w:rsidRPr="002752C8">
        <w:rPr>
          <w:rFonts w:ascii="Arial" w:hAnsi="Arial" w:cs="Arial"/>
        </w:rPr>
        <w:tab/>
      </w:r>
      <w:r w:rsidR="00D8504F">
        <w:rPr>
          <w:rFonts w:ascii="Arial" w:hAnsi="Arial" w:cs="Arial"/>
        </w:rPr>
        <w:t>CMS</w:t>
      </w:r>
    </w:p>
    <w:p w:rsidR="003D5A2A" w:rsidRDefault="000D088D" w:rsidP="003D5A2A">
      <w:pPr>
        <w:tabs>
          <w:tab w:val="right" w:pos="8280"/>
        </w:tabs>
        <w:spacing w:after="90"/>
        <w:jc w:val="left"/>
        <w:outlineLvl w:val="0"/>
        <w:rPr>
          <w:rFonts w:ascii="Arial" w:hAnsi="Arial" w:cs="Arial"/>
        </w:rPr>
      </w:pPr>
      <w:r w:rsidRPr="002752C8">
        <w:rPr>
          <w:rFonts w:ascii="Arial" w:hAnsi="Arial" w:cs="Arial"/>
        </w:rPr>
        <w:t>Form 7 – Notification – Opening Portions</w:t>
      </w:r>
      <w:r w:rsidR="00B94C03">
        <w:rPr>
          <w:rFonts w:ascii="Arial" w:hAnsi="Arial" w:cs="Arial"/>
        </w:rPr>
        <w:t xml:space="preserve"> </w:t>
      </w:r>
      <w:r w:rsidR="0068764B" w:rsidRPr="002752C8">
        <w:rPr>
          <w:rFonts w:ascii="Arial" w:hAnsi="Arial" w:cs="Arial"/>
        </w:rPr>
        <w:t>o</w:t>
      </w:r>
      <w:r w:rsidRPr="002752C8">
        <w:rPr>
          <w:rFonts w:ascii="Arial" w:hAnsi="Arial" w:cs="Arial"/>
        </w:rPr>
        <w:t xml:space="preserve">f Contract for Operation     </w:t>
      </w:r>
      <w:r w:rsidR="006046C4" w:rsidRPr="002752C8">
        <w:rPr>
          <w:rFonts w:ascii="Arial" w:hAnsi="Arial" w:cs="Arial"/>
        </w:rPr>
        <w:tab/>
      </w:r>
      <w:r w:rsidR="00D8504F">
        <w:rPr>
          <w:rFonts w:ascii="Arial" w:hAnsi="Arial" w:cs="Arial"/>
        </w:rPr>
        <w:t>CMS</w:t>
      </w:r>
    </w:p>
    <w:p w:rsidR="000D088D" w:rsidRPr="002752C8" w:rsidRDefault="000D088D" w:rsidP="006046C4">
      <w:pPr>
        <w:tabs>
          <w:tab w:val="right" w:pos="8280"/>
        </w:tabs>
        <w:spacing w:after="90"/>
        <w:jc w:val="left"/>
        <w:rPr>
          <w:rFonts w:ascii="Arial" w:hAnsi="Arial" w:cs="Arial"/>
        </w:rPr>
      </w:pPr>
      <w:r w:rsidRPr="002752C8">
        <w:rPr>
          <w:rFonts w:ascii="Arial" w:hAnsi="Arial" w:cs="Arial"/>
        </w:rPr>
        <w:t>Form 8 – Certificate of Completion and Rele</w:t>
      </w:r>
      <w:r w:rsidR="006046C4" w:rsidRPr="002752C8">
        <w:rPr>
          <w:rFonts w:ascii="Arial" w:hAnsi="Arial" w:cs="Arial"/>
        </w:rPr>
        <w:t xml:space="preserve">ase </w:t>
      </w:r>
      <w:r w:rsidR="006046C4" w:rsidRPr="002752C8">
        <w:rPr>
          <w:rFonts w:ascii="Arial" w:hAnsi="Arial" w:cs="Arial"/>
        </w:rPr>
        <w:tab/>
      </w:r>
      <w:r w:rsidR="00D8504F">
        <w:rPr>
          <w:rFonts w:ascii="Arial" w:hAnsi="Arial" w:cs="Arial"/>
        </w:rPr>
        <w:t>CMS</w:t>
      </w:r>
    </w:p>
    <w:p w:rsidR="000D088D" w:rsidRPr="002752C8" w:rsidRDefault="000D088D" w:rsidP="006046C4">
      <w:pPr>
        <w:tabs>
          <w:tab w:val="right" w:pos="8280"/>
        </w:tabs>
        <w:spacing w:after="90"/>
        <w:jc w:val="left"/>
        <w:rPr>
          <w:rFonts w:ascii="Arial" w:hAnsi="Arial" w:cs="Arial"/>
        </w:rPr>
      </w:pPr>
      <w:r w:rsidRPr="002752C8">
        <w:rPr>
          <w:rFonts w:ascii="Arial" w:hAnsi="Arial" w:cs="Arial"/>
        </w:rPr>
        <w:t>Form 9 – Certificate of Inspection and Acce</w:t>
      </w:r>
      <w:r w:rsidR="006046C4" w:rsidRPr="002752C8">
        <w:rPr>
          <w:rFonts w:ascii="Arial" w:hAnsi="Arial" w:cs="Arial"/>
        </w:rPr>
        <w:t>ptance</w:t>
      </w:r>
      <w:r w:rsidR="006046C4" w:rsidRPr="002752C8">
        <w:rPr>
          <w:rFonts w:ascii="Arial" w:hAnsi="Arial" w:cs="Arial"/>
        </w:rPr>
        <w:tab/>
      </w:r>
      <w:r w:rsidR="00D8504F">
        <w:rPr>
          <w:rFonts w:ascii="Arial" w:hAnsi="Arial" w:cs="Arial"/>
        </w:rPr>
        <w:t>CMS</w:t>
      </w:r>
    </w:p>
    <w:p w:rsidR="00A83527" w:rsidRDefault="00A83527" w:rsidP="006046C4">
      <w:pPr>
        <w:tabs>
          <w:tab w:val="right" w:pos="8280"/>
        </w:tabs>
        <w:spacing w:after="90"/>
        <w:jc w:val="left"/>
        <w:rPr>
          <w:rFonts w:ascii="Arial" w:hAnsi="Arial" w:cs="Arial"/>
        </w:rPr>
      </w:pPr>
      <w:r>
        <w:rPr>
          <w:rFonts w:ascii="Arial" w:hAnsi="Arial" w:cs="Arial"/>
        </w:rPr>
        <w:t>Substantial Completion Flow Chart</w:t>
      </w:r>
      <w:r>
        <w:rPr>
          <w:rFonts w:ascii="Arial" w:hAnsi="Arial" w:cs="Arial"/>
        </w:rPr>
        <w:tab/>
        <w:t>10.1</w:t>
      </w:r>
    </w:p>
    <w:p w:rsidR="006046C4" w:rsidRPr="002752C8" w:rsidRDefault="000D088D" w:rsidP="006046C4">
      <w:pPr>
        <w:tabs>
          <w:tab w:val="right" w:pos="8280"/>
        </w:tabs>
        <w:spacing w:after="90"/>
        <w:jc w:val="left"/>
        <w:rPr>
          <w:rFonts w:ascii="Arial" w:hAnsi="Arial" w:cs="Arial"/>
        </w:rPr>
      </w:pPr>
      <w:r w:rsidRPr="002752C8">
        <w:rPr>
          <w:rFonts w:ascii="Arial" w:hAnsi="Arial" w:cs="Arial"/>
        </w:rPr>
        <w:t>Sample Cover Memorandum to Contract Administration</w:t>
      </w:r>
      <w:r w:rsidR="00A83527">
        <w:rPr>
          <w:rFonts w:ascii="Arial" w:hAnsi="Arial" w:cs="Arial"/>
        </w:rPr>
        <w:tab/>
        <w:t>10.2</w:t>
      </w:r>
    </w:p>
    <w:p w:rsidR="00E74C17" w:rsidRPr="002752C8" w:rsidRDefault="00591271" w:rsidP="00591271">
      <w:pPr>
        <w:tabs>
          <w:tab w:val="left" w:pos="720"/>
          <w:tab w:val="right" w:pos="8280"/>
        </w:tabs>
        <w:spacing w:after="90"/>
        <w:jc w:val="left"/>
        <w:rPr>
          <w:rFonts w:ascii="Arial" w:hAnsi="Arial" w:cs="Arial"/>
        </w:rPr>
      </w:pPr>
      <w:r w:rsidRPr="002752C8">
        <w:rPr>
          <w:rFonts w:ascii="Arial" w:hAnsi="Arial" w:cs="Arial"/>
        </w:rPr>
        <w:tab/>
      </w:r>
      <w:r w:rsidR="000D088D" w:rsidRPr="002752C8">
        <w:rPr>
          <w:rFonts w:ascii="Arial" w:hAnsi="Arial" w:cs="Arial"/>
        </w:rPr>
        <w:t>Accompanying Final Pay Estimate Package</w:t>
      </w:r>
      <w:r w:rsidR="0068764B" w:rsidRPr="002752C8">
        <w:rPr>
          <w:rFonts w:ascii="Arial" w:hAnsi="Arial" w:cs="Arial"/>
        </w:rPr>
        <w:t xml:space="preserve"> </w:t>
      </w:r>
      <w:r w:rsidR="006046C4" w:rsidRPr="002752C8">
        <w:rPr>
          <w:rFonts w:ascii="Arial" w:hAnsi="Arial" w:cs="Arial"/>
        </w:rPr>
        <w:tab/>
      </w:r>
    </w:p>
    <w:p w:rsidR="003E5ED1" w:rsidRPr="002752C8" w:rsidRDefault="003E5ED1" w:rsidP="003E5ED1">
      <w:pPr>
        <w:tabs>
          <w:tab w:val="right" w:pos="8280"/>
        </w:tabs>
        <w:spacing w:after="90"/>
        <w:jc w:val="left"/>
        <w:rPr>
          <w:rFonts w:ascii="Arial" w:hAnsi="Arial" w:cs="Arial"/>
        </w:rPr>
      </w:pPr>
      <w:r w:rsidRPr="002752C8">
        <w:rPr>
          <w:rFonts w:ascii="Arial" w:hAnsi="Arial" w:cs="Arial"/>
        </w:rPr>
        <w:t xml:space="preserve">Construction Contract Closeout Summary  </w:t>
      </w:r>
      <w:r w:rsidRPr="002752C8">
        <w:rPr>
          <w:rFonts w:ascii="Arial" w:hAnsi="Arial" w:cs="Arial"/>
        </w:rPr>
        <w:tab/>
      </w:r>
      <w:r>
        <w:rPr>
          <w:rFonts w:ascii="Arial" w:hAnsi="Arial" w:cs="Arial"/>
        </w:rPr>
        <w:t>10.3</w:t>
      </w:r>
    </w:p>
    <w:p w:rsidR="003E5ED1" w:rsidRPr="002752C8" w:rsidRDefault="003E5ED1" w:rsidP="0068764B">
      <w:pPr>
        <w:spacing w:after="90"/>
        <w:jc w:val="left"/>
        <w:rPr>
          <w:rFonts w:ascii="Arial" w:hAnsi="Arial" w:cs="Arial"/>
        </w:rPr>
      </w:pPr>
    </w:p>
    <w:p w:rsidR="00651BF2" w:rsidRDefault="00651BF2">
      <w:pPr>
        <w:spacing w:after="0" w:line="240" w:lineRule="auto"/>
        <w:jc w:val="left"/>
        <w:rPr>
          <w:rFonts w:ascii="Arial" w:hAnsi="Arial" w:cs="Arial"/>
        </w:rPr>
      </w:pPr>
      <w:r>
        <w:rPr>
          <w:rFonts w:ascii="Arial" w:hAnsi="Arial" w:cs="Arial"/>
        </w:rPr>
        <w:br w:type="page"/>
      </w:r>
    </w:p>
    <w:p w:rsidR="000D10A9" w:rsidRPr="002752C8" w:rsidRDefault="000D10A9" w:rsidP="007356E4">
      <w:pPr>
        <w:spacing w:after="90"/>
        <w:jc w:val="left"/>
        <w:outlineLvl w:val="0"/>
        <w:rPr>
          <w:rFonts w:ascii="Arial" w:hAnsi="Arial" w:cs="Arial"/>
          <w:b/>
        </w:rPr>
      </w:pPr>
      <w:r w:rsidRPr="002752C8">
        <w:rPr>
          <w:rFonts w:ascii="Arial" w:hAnsi="Arial" w:cs="Arial"/>
          <w:b/>
        </w:rPr>
        <w:lastRenderedPageBreak/>
        <w:t>GUIDANCE</w:t>
      </w:r>
    </w:p>
    <w:p w:rsidR="005F0B77" w:rsidRDefault="005F0B77" w:rsidP="0068764B">
      <w:pPr>
        <w:spacing w:after="90"/>
        <w:jc w:val="left"/>
        <w:rPr>
          <w:rFonts w:ascii="Arial" w:hAnsi="Arial" w:cs="Arial"/>
        </w:rPr>
      </w:pPr>
    </w:p>
    <w:p w:rsidR="000D10A9" w:rsidRPr="002752C8" w:rsidRDefault="000D10A9" w:rsidP="0068764B">
      <w:pPr>
        <w:spacing w:after="90"/>
        <w:jc w:val="left"/>
        <w:rPr>
          <w:rFonts w:ascii="Arial" w:hAnsi="Arial" w:cs="Arial"/>
        </w:rPr>
      </w:pPr>
      <w:r w:rsidRPr="002752C8">
        <w:rPr>
          <w:rFonts w:ascii="Arial" w:hAnsi="Arial" w:cs="Arial"/>
        </w:rPr>
        <w:t>MassDOT Standard Specification (formerly known as MHD Blue Book)</w:t>
      </w:r>
    </w:p>
    <w:p w:rsidR="005F0B77" w:rsidRDefault="005F0B77" w:rsidP="0068764B">
      <w:pPr>
        <w:spacing w:after="90"/>
        <w:jc w:val="left"/>
        <w:rPr>
          <w:rFonts w:ascii="Arial" w:hAnsi="Arial" w:cs="Arial"/>
        </w:rPr>
      </w:pPr>
      <w:r>
        <w:rPr>
          <w:rFonts w:ascii="Arial" w:hAnsi="Arial" w:cs="Arial"/>
        </w:rPr>
        <w:t xml:space="preserve">MBTA website </w:t>
      </w:r>
      <w:hyperlink r:id="rId9" w:history="1">
        <w:r w:rsidRPr="0070481F">
          <w:rPr>
            <w:rStyle w:val="Hyperlink"/>
            <w:rFonts w:ascii="Arial" w:hAnsi="Arial" w:cs="Arial"/>
          </w:rPr>
          <w:t>www.mbta.com</w:t>
        </w:r>
      </w:hyperlink>
    </w:p>
    <w:p w:rsidR="000D10A9" w:rsidRPr="002752C8" w:rsidRDefault="000D10A9" w:rsidP="0068764B">
      <w:pPr>
        <w:spacing w:after="90"/>
        <w:jc w:val="left"/>
        <w:rPr>
          <w:rFonts w:ascii="Arial" w:hAnsi="Arial" w:cs="Arial"/>
        </w:rPr>
      </w:pPr>
      <w:r w:rsidRPr="002752C8">
        <w:rPr>
          <w:rFonts w:ascii="Arial" w:hAnsi="Arial" w:cs="Arial"/>
        </w:rPr>
        <w:t>MBTA Standard General Conditions/Specifications</w:t>
      </w:r>
    </w:p>
    <w:p w:rsidR="000D10A9" w:rsidRPr="002752C8" w:rsidRDefault="000D10A9" w:rsidP="0068764B">
      <w:pPr>
        <w:spacing w:after="90"/>
        <w:jc w:val="left"/>
        <w:rPr>
          <w:rFonts w:ascii="Arial" w:hAnsi="Arial" w:cs="Arial"/>
        </w:rPr>
      </w:pPr>
      <w:r w:rsidRPr="002752C8">
        <w:rPr>
          <w:rFonts w:ascii="Arial" w:hAnsi="Arial" w:cs="Arial"/>
        </w:rPr>
        <w:t>MBTA Project Controls Manual</w:t>
      </w:r>
    </w:p>
    <w:p w:rsidR="000D10A9" w:rsidRPr="002752C8" w:rsidRDefault="000D10A9" w:rsidP="0068764B">
      <w:pPr>
        <w:spacing w:after="90"/>
        <w:jc w:val="left"/>
        <w:rPr>
          <w:rFonts w:ascii="Arial" w:hAnsi="Arial" w:cs="Arial"/>
        </w:rPr>
      </w:pPr>
      <w:r w:rsidRPr="002752C8">
        <w:rPr>
          <w:rFonts w:ascii="Arial" w:hAnsi="Arial" w:cs="Arial"/>
        </w:rPr>
        <w:t>MBTA Project Manager’s Manual</w:t>
      </w:r>
    </w:p>
    <w:p w:rsidR="000D10A9" w:rsidRDefault="005F0B77" w:rsidP="0068764B">
      <w:pPr>
        <w:spacing w:after="90"/>
        <w:jc w:val="left"/>
        <w:rPr>
          <w:rFonts w:ascii="Arial" w:hAnsi="Arial" w:cs="Arial"/>
        </w:rPr>
      </w:pPr>
      <w:r>
        <w:rPr>
          <w:rFonts w:ascii="Arial" w:hAnsi="Arial" w:cs="Arial"/>
        </w:rPr>
        <w:t xml:space="preserve">MBTA </w:t>
      </w:r>
      <w:r w:rsidR="000D10A9" w:rsidRPr="002752C8">
        <w:rPr>
          <w:rFonts w:ascii="Arial" w:hAnsi="Arial" w:cs="Arial"/>
        </w:rPr>
        <w:t>Change Order Guidelines</w:t>
      </w:r>
    </w:p>
    <w:p w:rsidR="00D8504F" w:rsidRDefault="00D8504F" w:rsidP="0068764B">
      <w:pPr>
        <w:spacing w:after="90"/>
        <w:jc w:val="left"/>
        <w:rPr>
          <w:rFonts w:ascii="Arial" w:hAnsi="Arial" w:cs="Arial"/>
        </w:rPr>
      </w:pPr>
      <w:r>
        <w:rPr>
          <w:rFonts w:ascii="Arial" w:hAnsi="Arial" w:cs="Arial"/>
        </w:rPr>
        <w:t>D&amp;C Monthly Bulletins</w:t>
      </w:r>
    </w:p>
    <w:p w:rsidR="003E5ED1" w:rsidRDefault="003E5ED1" w:rsidP="0068764B">
      <w:pPr>
        <w:spacing w:after="90"/>
        <w:jc w:val="left"/>
        <w:rPr>
          <w:rFonts w:ascii="Arial" w:hAnsi="Arial" w:cs="Arial"/>
        </w:rPr>
      </w:pPr>
      <w:r>
        <w:rPr>
          <w:rFonts w:ascii="Arial" w:hAnsi="Arial" w:cs="Arial"/>
        </w:rPr>
        <w:t>Capital Management System (CMS)</w:t>
      </w:r>
    </w:p>
    <w:p w:rsidR="005F0B77" w:rsidRDefault="005F0B77" w:rsidP="0068764B">
      <w:pPr>
        <w:spacing w:after="90"/>
        <w:jc w:val="left"/>
        <w:rPr>
          <w:rFonts w:ascii="Arial" w:hAnsi="Arial" w:cs="Arial"/>
        </w:rPr>
      </w:pPr>
      <w:r>
        <w:rPr>
          <w:rFonts w:ascii="Arial" w:hAnsi="Arial" w:cs="Arial"/>
        </w:rPr>
        <w:t>D&amp;C Document Control Process</w:t>
      </w:r>
    </w:p>
    <w:p w:rsidR="00651BF2" w:rsidRDefault="00651BF2" w:rsidP="0068764B">
      <w:pPr>
        <w:spacing w:after="90"/>
        <w:jc w:val="left"/>
        <w:rPr>
          <w:rFonts w:ascii="Arial" w:hAnsi="Arial" w:cs="Arial"/>
        </w:rPr>
      </w:pPr>
      <w:r>
        <w:rPr>
          <w:rFonts w:ascii="Arial" w:hAnsi="Arial" w:cs="Arial"/>
        </w:rPr>
        <w:t xml:space="preserve">FTA website </w:t>
      </w:r>
      <w:hyperlink r:id="rId10" w:history="1">
        <w:r w:rsidRPr="00C73953">
          <w:rPr>
            <w:rStyle w:val="Hyperlink"/>
            <w:rFonts w:ascii="Arial" w:hAnsi="Arial" w:cs="Arial"/>
          </w:rPr>
          <w:t>www.fta.dot.gov</w:t>
        </w:r>
      </w:hyperlink>
    </w:p>
    <w:p w:rsidR="00A83527" w:rsidRDefault="00A83527" w:rsidP="00A83527">
      <w:pPr>
        <w:spacing w:after="90"/>
        <w:jc w:val="left"/>
        <w:rPr>
          <w:rFonts w:ascii="Arial" w:hAnsi="Arial" w:cs="Arial"/>
        </w:rPr>
      </w:pPr>
    </w:p>
    <w:p w:rsidR="003D5A2A" w:rsidRDefault="00A83527" w:rsidP="003D5A2A">
      <w:pPr>
        <w:spacing w:after="90"/>
        <w:ind w:firstLine="720"/>
        <w:jc w:val="left"/>
        <w:rPr>
          <w:rFonts w:ascii="Arial" w:hAnsi="Arial" w:cs="Arial"/>
        </w:rPr>
      </w:pPr>
      <w:r>
        <w:rPr>
          <w:rFonts w:ascii="Arial" w:hAnsi="Arial" w:cs="Arial"/>
        </w:rPr>
        <w:t>FTA Circular 4220.1F – Third Party Contracting</w:t>
      </w:r>
    </w:p>
    <w:p w:rsidR="003D5A2A" w:rsidRDefault="00651BF2" w:rsidP="003D5A2A">
      <w:pPr>
        <w:spacing w:after="90"/>
        <w:ind w:firstLine="720"/>
        <w:jc w:val="left"/>
        <w:rPr>
          <w:rFonts w:ascii="Arial" w:hAnsi="Arial" w:cs="Arial"/>
        </w:rPr>
      </w:pPr>
      <w:r>
        <w:rPr>
          <w:rFonts w:ascii="Arial" w:hAnsi="Arial" w:cs="Arial"/>
        </w:rPr>
        <w:t>Frequently Asked Questions</w:t>
      </w:r>
    </w:p>
    <w:p w:rsidR="003D5A2A" w:rsidRDefault="00651BF2" w:rsidP="003D5A2A">
      <w:pPr>
        <w:spacing w:after="90"/>
        <w:ind w:firstLine="720"/>
        <w:jc w:val="left"/>
        <w:rPr>
          <w:rFonts w:ascii="Arial" w:hAnsi="Arial" w:cs="Arial"/>
        </w:rPr>
      </w:pPr>
      <w:r>
        <w:rPr>
          <w:rFonts w:ascii="Arial" w:hAnsi="Arial" w:cs="Arial"/>
        </w:rPr>
        <w:t>Best Practices Procurement Manual</w:t>
      </w:r>
    </w:p>
    <w:p w:rsidR="000D10A9" w:rsidRPr="002752C8" w:rsidRDefault="000D10A9" w:rsidP="0068764B">
      <w:pPr>
        <w:spacing w:after="90"/>
        <w:jc w:val="left"/>
        <w:rPr>
          <w:rFonts w:ascii="Arial" w:hAnsi="Arial" w:cs="Arial"/>
        </w:rPr>
      </w:pPr>
    </w:p>
    <w:p w:rsidR="000D10A9" w:rsidRPr="002752C8" w:rsidRDefault="000D10A9" w:rsidP="0068764B">
      <w:pPr>
        <w:spacing w:after="90"/>
        <w:jc w:val="left"/>
        <w:rPr>
          <w:rFonts w:ascii="Arial" w:hAnsi="Arial" w:cs="Arial"/>
        </w:rPr>
      </w:pPr>
    </w:p>
    <w:p w:rsidR="000D088D" w:rsidRPr="002752C8" w:rsidRDefault="003D5A2A" w:rsidP="0068764B">
      <w:pPr>
        <w:spacing w:after="90"/>
        <w:jc w:val="left"/>
        <w:rPr>
          <w:rFonts w:ascii="Arial" w:hAnsi="Arial" w:cs="Arial"/>
        </w:rPr>
      </w:pPr>
      <w:r w:rsidRPr="003D5A2A">
        <w:rPr>
          <w:rFonts w:ascii="Arial" w:hAnsi="Arial" w:cs="Arial"/>
        </w:rPr>
        <w:br w:type="page"/>
      </w: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B55C04" w:rsidRPr="002752C8" w:rsidTr="00277B8B">
        <w:trPr>
          <w:trHeight w:val="720"/>
          <w:jc w:val="center"/>
        </w:trPr>
        <w:tc>
          <w:tcPr>
            <w:tcW w:w="6196" w:type="dxa"/>
            <w:vAlign w:val="center"/>
          </w:tcPr>
          <w:p w:rsidR="003D5A2A" w:rsidRPr="003D5A2A" w:rsidRDefault="00E42F04" w:rsidP="003D5A2A">
            <w:pPr>
              <w:spacing w:after="0" w:line="240" w:lineRule="auto"/>
              <w:jc w:val="center"/>
              <w:rPr>
                <w:rFonts w:ascii="Arial" w:hAnsi="Arial" w:cs="Arial"/>
                <w:sz w:val="40"/>
                <w:szCs w:val="40"/>
              </w:rPr>
            </w:pPr>
            <w:r>
              <w:rPr>
                <w:noProof/>
              </w:rPr>
              <w:lastRenderedPageBreak/>
              <w:drawing>
                <wp:anchor distT="0" distB="0" distL="114300" distR="114300" simplePos="0" relativeHeight="251683840" behindDoc="0" locked="0" layoutInCell="1" allowOverlap="1">
                  <wp:simplePos x="0" y="0"/>
                  <wp:positionH relativeFrom="margin">
                    <wp:posOffset>-1905</wp:posOffset>
                  </wp:positionH>
                  <wp:positionV relativeFrom="margin">
                    <wp:posOffset>70485</wp:posOffset>
                  </wp:positionV>
                  <wp:extent cx="447675" cy="447675"/>
                  <wp:effectExtent l="19050" t="0" r="9525" b="0"/>
                  <wp:wrapSquare wrapText="bothSides"/>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3D5A2A" w:rsidRPr="003D5A2A">
              <w:rPr>
                <w:rFonts w:ascii="Arial" w:hAnsi="Arial" w:cs="Arial"/>
              </w:rPr>
              <w:br w:type="page"/>
            </w:r>
            <w:r w:rsidR="003D5A2A" w:rsidRPr="003D5A2A">
              <w:rPr>
                <w:rFonts w:ascii="Arial" w:hAnsi="Arial" w:cs="Arial"/>
                <w:b/>
                <w:sz w:val="36"/>
                <w:szCs w:val="36"/>
              </w:rPr>
              <w:t>RESIDENT ENGINEER’S MANUAL</w:t>
            </w:r>
          </w:p>
        </w:tc>
        <w:tc>
          <w:tcPr>
            <w:tcW w:w="3386" w:type="dxa"/>
            <w:vAlign w:val="center"/>
          </w:tcPr>
          <w:p w:rsidR="003D5A2A" w:rsidRPr="003D5A2A" w:rsidRDefault="00651BF2" w:rsidP="003D5A2A">
            <w:pPr>
              <w:spacing w:after="0" w:line="240" w:lineRule="auto"/>
              <w:jc w:val="center"/>
              <w:rPr>
                <w:rFonts w:ascii="Arial" w:hAnsi="Arial" w:cs="Arial"/>
                <w:sz w:val="32"/>
                <w:szCs w:val="32"/>
              </w:rPr>
            </w:pPr>
            <w:r>
              <w:rPr>
                <w:rFonts w:ascii="Arial" w:hAnsi="Arial" w:cs="Arial"/>
                <w:b/>
                <w:sz w:val="32"/>
                <w:szCs w:val="32"/>
              </w:rPr>
              <w:t>Section 1</w:t>
            </w:r>
          </w:p>
        </w:tc>
      </w:tr>
      <w:tr w:rsidR="00E74C17" w:rsidRPr="002752C8" w:rsidTr="00277B8B">
        <w:trPr>
          <w:trHeight w:val="720"/>
          <w:jc w:val="center"/>
        </w:trPr>
        <w:tc>
          <w:tcPr>
            <w:tcW w:w="6196" w:type="dxa"/>
            <w:vAlign w:val="center"/>
          </w:tcPr>
          <w:p w:rsidR="003D5A2A" w:rsidRPr="003D5A2A" w:rsidRDefault="003D5A2A" w:rsidP="003D5A2A">
            <w:pPr>
              <w:spacing w:after="0" w:line="240" w:lineRule="auto"/>
              <w:jc w:val="center"/>
              <w:rPr>
                <w:rFonts w:ascii="Arial" w:hAnsi="Arial" w:cs="Arial"/>
                <w:sz w:val="36"/>
                <w:szCs w:val="36"/>
              </w:rPr>
            </w:pPr>
            <w:r w:rsidRPr="003D5A2A">
              <w:rPr>
                <w:rFonts w:ascii="Arial" w:hAnsi="Arial" w:cs="Arial"/>
                <w:b/>
                <w:sz w:val="36"/>
                <w:szCs w:val="36"/>
              </w:rPr>
              <w:t>TITLE</w:t>
            </w:r>
            <w:r w:rsidRPr="003D5A2A">
              <w:rPr>
                <w:rFonts w:ascii="Arial" w:hAnsi="Arial" w:cs="Arial"/>
                <w:sz w:val="36"/>
                <w:szCs w:val="36"/>
              </w:rPr>
              <w:t xml:space="preserve">: </w:t>
            </w:r>
            <w:r w:rsidRPr="003D5A2A">
              <w:rPr>
                <w:rFonts w:ascii="Arial" w:hAnsi="Arial" w:cs="Arial"/>
                <w:sz w:val="32"/>
                <w:szCs w:val="32"/>
              </w:rPr>
              <w:t>Role of the Resident Engineer</w:t>
            </w:r>
          </w:p>
        </w:tc>
        <w:tc>
          <w:tcPr>
            <w:tcW w:w="3386" w:type="dxa"/>
            <w:vAlign w:val="center"/>
          </w:tcPr>
          <w:p w:rsidR="003D5A2A" w:rsidRPr="003D5A2A" w:rsidRDefault="003D5A2A" w:rsidP="003D5A2A">
            <w:pPr>
              <w:spacing w:after="0" w:line="240" w:lineRule="auto"/>
              <w:jc w:val="center"/>
              <w:rPr>
                <w:rFonts w:ascii="Arial" w:hAnsi="Arial" w:cs="Arial"/>
                <w:sz w:val="32"/>
                <w:szCs w:val="32"/>
              </w:rPr>
            </w:pPr>
            <w:r w:rsidRPr="003D5A2A">
              <w:rPr>
                <w:rFonts w:ascii="Arial" w:hAnsi="Arial" w:cs="Arial"/>
                <w:b/>
                <w:sz w:val="32"/>
                <w:szCs w:val="32"/>
              </w:rPr>
              <w:t>Date:</w:t>
            </w:r>
            <w:r w:rsidRPr="003D5A2A">
              <w:rPr>
                <w:rFonts w:ascii="Arial" w:hAnsi="Arial" w:cs="Arial"/>
                <w:sz w:val="32"/>
                <w:szCs w:val="32"/>
              </w:rPr>
              <w:t xml:space="preserve">  </w:t>
            </w:r>
            <w:r w:rsidR="00651BF2">
              <w:rPr>
                <w:rFonts w:ascii="Arial" w:hAnsi="Arial" w:cs="Arial"/>
                <w:sz w:val="32"/>
                <w:szCs w:val="32"/>
              </w:rPr>
              <w:t>05/04/12</w:t>
            </w:r>
          </w:p>
        </w:tc>
      </w:tr>
    </w:tbl>
    <w:p w:rsidR="00B55C04" w:rsidRPr="002752C8" w:rsidRDefault="00B55C04" w:rsidP="00B55C04">
      <w:pPr>
        <w:spacing w:after="0" w:line="300" w:lineRule="auto"/>
        <w:jc w:val="center"/>
        <w:rPr>
          <w:rFonts w:ascii="Arial" w:hAnsi="Arial" w:cs="Arial"/>
        </w:rPr>
      </w:pPr>
    </w:p>
    <w:p w:rsidR="003D5A2A" w:rsidRDefault="00A83527" w:rsidP="003D5A2A">
      <w:pPr>
        <w:spacing w:after="0" w:line="240" w:lineRule="auto"/>
        <w:rPr>
          <w:rFonts w:ascii="Arial" w:hAnsi="Arial" w:cs="Arial"/>
          <w:b/>
        </w:rPr>
      </w:pPr>
      <w:bookmarkStart w:id="1" w:name="_Ref321318236"/>
      <w:r>
        <w:rPr>
          <w:rFonts w:ascii="Arial" w:hAnsi="Arial" w:cs="Arial"/>
          <w:b/>
        </w:rPr>
        <w:t>1.1</w:t>
      </w:r>
      <w:r>
        <w:rPr>
          <w:rFonts w:ascii="Arial" w:hAnsi="Arial" w:cs="Arial"/>
          <w:b/>
        </w:rPr>
        <w:tab/>
      </w:r>
      <w:bookmarkEnd w:id="1"/>
      <w:r w:rsidR="000B6B08">
        <w:rPr>
          <w:rFonts w:ascii="Arial" w:hAnsi="Arial" w:cs="Arial"/>
          <w:b/>
        </w:rPr>
        <w:t>Purpose and Scope</w:t>
      </w:r>
    </w:p>
    <w:p w:rsidR="00B55C04" w:rsidRPr="002752C8" w:rsidRDefault="00B55C04" w:rsidP="00EB5CAF">
      <w:pPr>
        <w:spacing w:after="0" w:line="240" w:lineRule="auto"/>
        <w:rPr>
          <w:rFonts w:ascii="Arial" w:hAnsi="Arial" w:cs="Arial"/>
        </w:rPr>
      </w:pPr>
    </w:p>
    <w:p w:rsidR="003D5A2A" w:rsidRDefault="00B55C04" w:rsidP="003D5A2A">
      <w:pPr>
        <w:spacing w:after="0" w:line="240" w:lineRule="auto"/>
        <w:ind w:left="720"/>
        <w:rPr>
          <w:rFonts w:ascii="Arial" w:hAnsi="Arial" w:cs="Arial"/>
        </w:rPr>
      </w:pPr>
      <w:r w:rsidRPr="002752C8">
        <w:rPr>
          <w:rFonts w:ascii="Arial" w:hAnsi="Arial" w:cs="Arial"/>
        </w:rPr>
        <w:t>To establish the duties and responsibilities of the Resident Engineer on MBTA Design &amp; Construction projects.</w:t>
      </w:r>
    </w:p>
    <w:p w:rsidR="00B55C04" w:rsidRPr="002752C8" w:rsidRDefault="00B55C04" w:rsidP="00EB5CAF">
      <w:pPr>
        <w:spacing w:after="0" w:line="240" w:lineRule="auto"/>
        <w:rPr>
          <w:rFonts w:ascii="Arial" w:hAnsi="Arial" w:cs="Arial"/>
        </w:rPr>
      </w:pPr>
    </w:p>
    <w:p w:rsidR="003D5A2A" w:rsidRDefault="00A83527" w:rsidP="003D5A2A">
      <w:pPr>
        <w:spacing w:after="0" w:line="240" w:lineRule="auto"/>
        <w:rPr>
          <w:rFonts w:ascii="Arial" w:hAnsi="Arial" w:cs="Arial"/>
          <w:b/>
        </w:rPr>
      </w:pPr>
      <w:r>
        <w:rPr>
          <w:rFonts w:ascii="Arial" w:hAnsi="Arial" w:cs="Arial"/>
          <w:b/>
        </w:rPr>
        <w:t>1.2</w:t>
      </w:r>
      <w:r>
        <w:rPr>
          <w:rFonts w:ascii="Arial" w:hAnsi="Arial" w:cs="Arial"/>
          <w:b/>
        </w:rPr>
        <w:tab/>
      </w:r>
      <w:r w:rsidR="00B55C04" w:rsidRPr="002752C8">
        <w:rPr>
          <w:rFonts w:ascii="Arial" w:hAnsi="Arial" w:cs="Arial"/>
          <w:b/>
        </w:rPr>
        <w:t>References</w:t>
      </w:r>
    </w:p>
    <w:p w:rsidR="003D5A2A" w:rsidRDefault="003D5A2A" w:rsidP="003D5A2A">
      <w:pPr>
        <w:spacing w:after="0" w:line="240" w:lineRule="auto"/>
        <w:rPr>
          <w:rFonts w:ascii="Arial" w:hAnsi="Arial" w:cs="Arial"/>
          <w:b/>
        </w:rPr>
      </w:pPr>
    </w:p>
    <w:p w:rsidR="00B55C04" w:rsidRPr="002752C8" w:rsidRDefault="00B55C04" w:rsidP="00EB5CAF">
      <w:pPr>
        <w:spacing w:after="0" w:line="240" w:lineRule="auto"/>
        <w:rPr>
          <w:rFonts w:ascii="Arial" w:hAnsi="Arial" w:cs="Arial"/>
        </w:rPr>
      </w:pPr>
    </w:p>
    <w:p w:rsidR="003D5A2A" w:rsidRDefault="00A83527" w:rsidP="003D5A2A">
      <w:pPr>
        <w:spacing w:after="0" w:line="240" w:lineRule="auto"/>
        <w:ind w:left="720"/>
        <w:rPr>
          <w:rFonts w:ascii="Arial" w:hAnsi="Arial" w:cs="Arial"/>
        </w:rPr>
      </w:pPr>
      <w:r>
        <w:rPr>
          <w:rFonts w:ascii="Arial" w:hAnsi="Arial" w:cs="Arial"/>
        </w:rPr>
        <w:t>1.2.1</w:t>
      </w:r>
      <w:r>
        <w:rPr>
          <w:rFonts w:ascii="Arial" w:hAnsi="Arial" w:cs="Arial"/>
        </w:rPr>
        <w:tab/>
      </w:r>
      <w:r w:rsidR="00ED1AED" w:rsidRPr="002752C8">
        <w:rPr>
          <w:rFonts w:ascii="Arial" w:hAnsi="Arial" w:cs="Arial"/>
        </w:rPr>
        <w:t xml:space="preserve">Resident Engineer’s Procedure </w:t>
      </w:r>
      <w:r w:rsidR="00651BF2">
        <w:rPr>
          <w:rFonts w:ascii="Arial" w:hAnsi="Arial" w:cs="Arial"/>
        </w:rPr>
        <w:t>Section 3</w:t>
      </w:r>
      <w:r w:rsidR="00ED1AED" w:rsidRPr="002752C8">
        <w:rPr>
          <w:rFonts w:ascii="Arial" w:hAnsi="Arial" w:cs="Arial"/>
        </w:rPr>
        <w:t>, Filing System/Records</w:t>
      </w:r>
    </w:p>
    <w:p w:rsidR="003D5A2A" w:rsidRDefault="00A83527" w:rsidP="003D5A2A">
      <w:pPr>
        <w:spacing w:after="0" w:line="240" w:lineRule="auto"/>
        <w:ind w:left="720"/>
        <w:rPr>
          <w:rFonts w:ascii="Arial" w:hAnsi="Arial" w:cs="Arial"/>
        </w:rPr>
      </w:pPr>
      <w:r>
        <w:rPr>
          <w:rFonts w:ascii="Arial" w:hAnsi="Arial" w:cs="Arial"/>
        </w:rPr>
        <w:t>1.2.2</w:t>
      </w:r>
      <w:r>
        <w:rPr>
          <w:rFonts w:ascii="Arial" w:hAnsi="Arial" w:cs="Arial"/>
        </w:rPr>
        <w:tab/>
      </w:r>
      <w:r w:rsidR="00ED1AED" w:rsidRPr="002752C8">
        <w:rPr>
          <w:rFonts w:ascii="Arial" w:hAnsi="Arial" w:cs="Arial"/>
        </w:rPr>
        <w:t xml:space="preserve">Resident Engineer’s Procedure </w:t>
      </w:r>
      <w:r w:rsidR="00651BF2">
        <w:rPr>
          <w:rFonts w:ascii="Arial" w:hAnsi="Arial" w:cs="Arial"/>
        </w:rPr>
        <w:t>Section 8</w:t>
      </w:r>
      <w:r w:rsidR="00ED1AED" w:rsidRPr="002752C8">
        <w:rPr>
          <w:rFonts w:ascii="Arial" w:hAnsi="Arial" w:cs="Arial"/>
        </w:rPr>
        <w:t>, Submittals</w:t>
      </w:r>
    </w:p>
    <w:p w:rsidR="003D5A2A" w:rsidRDefault="00A83527" w:rsidP="003D5A2A">
      <w:pPr>
        <w:spacing w:after="0" w:line="240" w:lineRule="auto"/>
        <w:ind w:left="720"/>
        <w:rPr>
          <w:rFonts w:ascii="Arial" w:hAnsi="Arial" w:cs="Arial"/>
        </w:rPr>
      </w:pPr>
      <w:r>
        <w:rPr>
          <w:rFonts w:ascii="Arial" w:hAnsi="Arial" w:cs="Arial"/>
        </w:rPr>
        <w:t>1.2.3</w:t>
      </w:r>
      <w:r>
        <w:rPr>
          <w:rFonts w:ascii="Arial" w:hAnsi="Arial" w:cs="Arial"/>
        </w:rPr>
        <w:tab/>
      </w:r>
      <w:r w:rsidR="00ED1AED" w:rsidRPr="002752C8">
        <w:rPr>
          <w:rFonts w:ascii="Arial" w:hAnsi="Arial" w:cs="Arial"/>
        </w:rPr>
        <w:t>Quality Assurance Procedure QAP-12.1, Problem Identification and Resolution</w:t>
      </w:r>
    </w:p>
    <w:p w:rsidR="003D5A2A" w:rsidRDefault="00A83527" w:rsidP="003D5A2A">
      <w:pPr>
        <w:spacing w:after="0" w:line="240" w:lineRule="auto"/>
        <w:ind w:left="720"/>
        <w:rPr>
          <w:rFonts w:ascii="Arial" w:hAnsi="Arial" w:cs="Arial"/>
        </w:rPr>
      </w:pPr>
      <w:r>
        <w:rPr>
          <w:rFonts w:ascii="Arial" w:hAnsi="Arial" w:cs="Arial"/>
        </w:rPr>
        <w:t>1.2.4</w:t>
      </w:r>
      <w:r>
        <w:rPr>
          <w:rFonts w:ascii="Arial" w:hAnsi="Arial" w:cs="Arial"/>
        </w:rPr>
        <w:tab/>
      </w:r>
      <w:r w:rsidR="00ED1AED" w:rsidRPr="002752C8">
        <w:rPr>
          <w:rFonts w:ascii="Arial" w:hAnsi="Arial" w:cs="Arial"/>
        </w:rPr>
        <w:t xml:space="preserve">Resident Engineer’s Procedure </w:t>
      </w:r>
      <w:r w:rsidR="00651BF2">
        <w:rPr>
          <w:rFonts w:ascii="Arial" w:hAnsi="Arial" w:cs="Arial"/>
        </w:rPr>
        <w:t>Section 2</w:t>
      </w:r>
      <w:r w:rsidR="00ED1AED" w:rsidRPr="002752C8">
        <w:rPr>
          <w:rFonts w:ascii="Arial" w:hAnsi="Arial" w:cs="Arial"/>
        </w:rPr>
        <w:t>, Meetings</w:t>
      </w:r>
    </w:p>
    <w:p w:rsidR="003D5A2A" w:rsidRDefault="00A83527" w:rsidP="003D5A2A">
      <w:pPr>
        <w:spacing w:after="0" w:line="240" w:lineRule="auto"/>
        <w:ind w:left="720"/>
        <w:rPr>
          <w:rFonts w:ascii="Arial" w:hAnsi="Arial" w:cs="Arial"/>
        </w:rPr>
      </w:pPr>
      <w:r>
        <w:rPr>
          <w:rFonts w:ascii="Arial" w:hAnsi="Arial" w:cs="Arial"/>
        </w:rPr>
        <w:t>1.2.5</w:t>
      </w:r>
      <w:r>
        <w:rPr>
          <w:rFonts w:ascii="Arial" w:hAnsi="Arial" w:cs="Arial"/>
        </w:rPr>
        <w:tab/>
      </w:r>
      <w:r w:rsidR="00ED1AED" w:rsidRPr="002752C8">
        <w:rPr>
          <w:rFonts w:ascii="Arial" w:hAnsi="Arial" w:cs="Arial"/>
        </w:rPr>
        <w:t xml:space="preserve">Resident Engineer’s Procedure </w:t>
      </w:r>
      <w:r w:rsidR="00651BF2">
        <w:rPr>
          <w:rFonts w:ascii="Arial" w:hAnsi="Arial" w:cs="Arial"/>
        </w:rPr>
        <w:t>Section 4</w:t>
      </w:r>
      <w:r w:rsidR="00ED1AED" w:rsidRPr="002752C8">
        <w:rPr>
          <w:rFonts w:ascii="Arial" w:hAnsi="Arial" w:cs="Arial"/>
        </w:rPr>
        <w:t>, Pre-Construction Activities</w:t>
      </w:r>
    </w:p>
    <w:p w:rsidR="00ED1AED" w:rsidRPr="002752C8" w:rsidRDefault="00ED1AED" w:rsidP="00B100D1">
      <w:pPr>
        <w:spacing w:after="0" w:line="240" w:lineRule="auto"/>
        <w:ind w:left="1440" w:hanging="720"/>
        <w:rPr>
          <w:rFonts w:ascii="Arial" w:hAnsi="Arial" w:cs="Arial"/>
        </w:rPr>
      </w:pPr>
    </w:p>
    <w:p w:rsidR="003D5A2A" w:rsidRDefault="00A83527" w:rsidP="003D5A2A">
      <w:pPr>
        <w:spacing w:after="0" w:line="240" w:lineRule="auto"/>
        <w:rPr>
          <w:rFonts w:ascii="Arial" w:hAnsi="Arial" w:cs="Arial"/>
          <w:b/>
        </w:rPr>
      </w:pPr>
      <w:r>
        <w:rPr>
          <w:rFonts w:ascii="Arial" w:hAnsi="Arial" w:cs="Arial"/>
          <w:b/>
        </w:rPr>
        <w:t>1.3</w:t>
      </w:r>
      <w:r>
        <w:rPr>
          <w:rFonts w:ascii="Arial" w:hAnsi="Arial" w:cs="Arial"/>
          <w:b/>
        </w:rPr>
        <w:tab/>
      </w:r>
      <w:r w:rsidR="00ED1AED" w:rsidRPr="002752C8">
        <w:rPr>
          <w:rFonts w:ascii="Arial" w:hAnsi="Arial" w:cs="Arial"/>
          <w:b/>
        </w:rPr>
        <w:t>General</w:t>
      </w:r>
    </w:p>
    <w:p w:rsidR="00ED1AED" w:rsidRPr="002752C8" w:rsidRDefault="00ED1AED" w:rsidP="00EB5CAF">
      <w:pPr>
        <w:spacing w:after="0" w:line="240" w:lineRule="auto"/>
        <w:rPr>
          <w:rFonts w:ascii="Arial" w:hAnsi="Arial" w:cs="Arial"/>
        </w:rPr>
      </w:pPr>
    </w:p>
    <w:p w:rsidR="003D5A2A" w:rsidRDefault="00ED1AED" w:rsidP="003D5A2A">
      <w:pPr>
        <w:spacing w:after="0" w:line="240" w:lineRule="auto"/>
        <w:ind w:left="720"/>
        <w:jc w:val="left"/>
        <w:rPr>
          <w:rFonts w:ascii="Arial" w:hAnsi="Arial" w:cs="Arial"/>
        </w:rPr>
      </w:pPr>
      <w:r w:rsidRPr="002752C8">
        <w:rPr>
          <w:rFonts w:ascii="Arial" w:hAnsi="Arial" w:cs="Arial"/>
        </w:rPr>
        <w:t xml:space="preserve">The MBTA </w:t>
      </w:r>
      <w:r w:rsidR="00916CB2" w:rsidRPr="002752C8">
        <w:rPr>
          <w:rFonts w:ascii="Arial" w:hAnsi="Arial" w:cs="Arial"/>
        </w:rPr>
        <w:t xml:space="preserve">Assistant General Manager for Design &amp; Construction (AGM) </w:t>
      </w:r>
      <w:r w:rsidRPr="002752C8">
        <w:rPr>
          <w:rFonts w:ascii="Arial" w:hAnsi="Arial" w:cs="Arial"/>
        </w:rPr>
        <w:t xml:space="preserve">delegates to the Resident Engineer the authority to be the MBTA representative for all site and work-related issues.  Directors of Design and Construction and Project Managers may supplement this authority as needed.  The Resident Engineer </w:t>
      </w:r>
      <w:r w:rsidRPr="002752C8">
        <w:rPr>
          <w:rFonts w:ascii="Arial" w:hAnsi="Arial" w:cs="Arial"/>
          <w:b/>
          <w:u w:val="single"/>
        </w:rPr>
        <w:t>does not</w:t>
      </w:r>
      <w:r w:rsidRPr="002752C8">
        <w:rPr>
          <w:rFonts w:ascii="Arial" w:hAnsi="Arial" w:cs="Arial"/>
        </w:rPr>
        <w:t xml:space="preserve"> have the authority to commit public funds.</w:t>
      </w:r>
    </w:p>
    <w:p w:rsidR="00ED1AED" w:rsidRPr="002752C8" w:rsidRDefault="00ED1AED" w:rsidP="00EB5CAF">
      <w:pPr>
        <w:spacing w:after="0" w:line="240" w:lineRule="auto"/>
        <w:ind w:left="525"/>
        <w:rPr>
          <w:rFonts w:ascii="Arial" w:hAnsi="Arial" w:cs="Arial"/>
        </w:rPr>
      </w:pPr>
    </w:p>
    <w:p w:rsidR="003D5A2A" w:rsidRDefault="00A83527" w:rsidP="003D5A2A">
      <w:pPr>
        <w:spacing w:after="0" w:line="240" w:lineRule="auto"/>
        <w:ind w:firstLine="720"/>
        <w:rPr>
          <w:rFonts w:ascii="Arial" w:hAnsi="Arial" w:cs="Arial"/>
          <w:b/>
        </w:rPr>
      </w:pPr>
      <w:r>
        <w:rPr>
          <w:rFonts w:ascii="Arial" w:hAnsi="Arial" w:cs="Arial"/>
          <w:b/>
        </w:rPr>
        <w:t>1.3.1</w:t>
      </w:r>
      <w:r>
        <w:rPr>
          <w:rFonts w:ascii="Arial" w:hAnsi="Arial" w:cs="Arial"/>
          <w:b/>
        </w:rPr>
        <w:tab/>
      </w:r>
      <w:r w:rsidR="000B6B08">
        <w:rPr>
          <w:rFonts w:ascii="Arial" w:hAnsi="Arial" w:cs="Arial"/>
          <w:b/>
        </w:rPr>
        <w:t>The</w:t>
      </w:r>
      <w:r w:rsidR="000B6B08" w:rsidRPr="002752C8">
        <w:rPr>
          <w:rFonts w:ascii="Arial" w:hAnsi="Arial" w:cs="Arial"/>
          <w:b/>
        </w:rPr>
        <w:t xml:space="preserve"> </w:t>
      </w:r>
      <w:r w:rsidR="00ED1AED" w:rsidRPr="002752C8">
        <w:rPr>
          <w:rFonts w:ascii="Arial" w:hAnsi="Arial" w:cs="Arial"/>
          <w:b/>
        </w:rPr>
        <w:t xml:space="preserve">MBTA – </w:t>
      </w:r>
      <w:r w:rsidR="000B6B08">
        <w:rPr>
          <w:rFonts w:ascii="Arial" w:hAnsi="Arial" w:cs="Arial"/>
          <w:b/>
        </w:rPr>
        <w:t>Contractor Relationship</w:t>
      </w:r>
    </w:p>
    <w:p w:rsidR="00ED1AED" w:rsidRPr="002752C8" w:rsidRDefault="00ED1AED" w:rsidP="00EB5CAF">
      <w:pPr>
        <w:spacing w:after="0" w:line="240" w:lineRule="auto"/>
        <w:rPr>
          <w:rFonts w:ascii="Arial" w:hAnsi="Arial" w:cs="Arial"/>
        </w:rPr>
      </w:pPr>
    </w:p>
    <w:p w:rsidR="00F8265E" w:rsidRPr="002752C8" w:rsidRDefault="00F8265E" w:rsidP="00B100D1">
      <w:pPr>
        <w:spacing w:after="0" w:line="240" w:lineRule="auto"/>
        <w:ind w:left="1440"/>
        <w:jc w:val="left"/>
        <w:rPr>
          <w:rFonts w:ascii="Arial" w:hAnsi="Arial" w:cs="Arial"/>
        </w:rPr>
      </w:pPr>
      <w:r w:rsidRPr="002752C8">
        <w:rPr>
          <w:rFonts w:ascii="Arial" w:hAnsi="Arial" w:cs="Arial"/>
        </w:rPr>
        <w:t xml:space="preserve">The </w:t>
      </w:r>
      <w:r w:rsidR="00ED1AED" w:rsidRPr="002752C8">
        <w:rPr>
          <w:rFonts w:ascii="Arial" w:hAnsi="Arial" w:cs="Arial"/>
        </w:rPr>
        <w:t>relationship between the MBTA site staff (Resident Engineer and Inspectors) and the Contractor is as important to the success of the project as any other single factor.  Progress depends on establishing clear, professional communications early in the course of the project, where the roles of each participant are recognized and understood.  Differences of opinion are to be expected; however, they are to be settled quickly and professionally so that construction can progress without lingering resentment between parties.</w:t>
      </w:r>
    </w:p>
    <w:p w:rsidR="00ED1AED" w:rsidRPr="002752C8" w:rsidRDefault="00ED1AED" w:rsidP="00B100D1">
      <w:pPr>
        <w:spacing w:after="0" w:line="240" w:lineRule="auto"/>
        <w:ind w:left="1440"/>
        <w:rPr>
          <w:rFonts w:ascii="Arial" w:hAnsi="Arial" w:cs="Arial"/>
        </w:rPr>
      </w:pPr>
    </w:p>
    <w:p w:rsidR="00ED1AED" w:rsidRPr="002752C8" w:rsidRDefault="00ED1AED" w:rsidP="00B100D1">
      <w:pPr>
        <w:spacing w:after="0" w:line="240" w:lineRule="auto"/>
        <w:ind w:left="1440"/>
        <w:rPr>
          <w:rFonts w:ascii="Arial" w:hAnsi="Arial" w:cs="Arial"/>
        </w:rPr>
      </w:pPr>
      <w:r w:rsidRPr="002752C8">
        <w:rPr>
          <w:rFonts w:ascii="Arial" w:hAnsi="Arial" w:cs="Arial"/>
        </w:rPr>
        <w:t xml:space="preserve">Some guidelines the Resident Engineer should follow to establish </w:t>
      </w:r>
      <w:r w:rsidR="00591271" w:rsidRPr="002752C8">
        <w:rPr>
          <w:rFonts w:ascii="Arial" w:hAnsi="Arial" w:cs="Arial"/>
        </w:rPr>
        <w:t>an effective relationship includes</w:t>
      </w:r>
      <w:r w:rsidRPr="002752C8">
        <w:rPr>
          <w:rFonts w:ascii="Arial" w:hAnsi="Arial" w:cs="Arial"/>
        </w:rPr>
        <w:t>:</w:t>
      </w:r>
    </w:p>
    <w:p w:rsidR="00CE6E9C" w:rsidRPr="002752C8" w:rsidRDefault="00CE6E9C" w:rsidP="00EB5CAF">
      <w:pPr>
        <w:spacing w:after="0" w:line="240" w:lineRule="auto"/>
        <w:ind w:left="1245"/>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Avoid Conflict of Interest – Don’t ever put yourself in a situation that would even appear to be accepting a favor from a Contractor.</w:t>
      </w:r>
    </w:p>
    <w:p w:rsidR="003D5A2A" w:rsidRDefault="003D5A2A" w:rsidP="003D5A2A">
      <w:pPr>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Be as quick to praise good work as you are to criticize inadequate work.  At all times be candid but diplomatic about the Contractor’s performance.</w:t>
      </w:r>
    </w:p>
    <w:p w:rsidR="003D5A2A" w:rsidRDefault="003D5A2A" w:rsidP="003D5A2A">
      <w:pPr>
        <w:pStyle w:val="ListParagraph"/>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 xml:space="preserve">Keep good records.  Don’t depend on personal memory or verbal commitments – put things in writing.  Follow up with emails and formal memorandums (Exhibit 1) depending on the severity of the direction.  Err to </w:t>
      </w:r>
      <w:r w:rsidRPr="003D5A2A">
        <w:rPr>
          <w:rFonts w:ascii="Arial" w:hAnsi="Arial" w:cs="Arial"/>
        </w:rPr>
        <w:lastRenderedPageBreak/>
        <w:t>the side of recording too much than not enough.  Establishing a formal, professional and documented relationship with the Contractor early in the project can help avoid communication problems and claims later in the job.</w:t>
      </w:r>
    </w:p>
    <w:p w:rsidR="003D5A2A" w:rsidRDefault="003D5A2A" w:rsidP="003D5A2A">
      <w:pPr>
        <w:pStyle w:val="ListParagraph"/>
        <w:tabs>
          <w:tab w:val="right" w:pos="2160"/>
        </w:tabs>
        <w:spacing w:after="0" w:line="240" w:lineRule="auto"/>
        <w:ind w:left="1440"/>
        <w:jc w:val="left"/>
        <w:rPr>
          <w:rFonts w:ascii="Arial" w:hAnsi="Arial" w:cs="Arial"/>
          <w:b/>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Be one step ahead.  Plan a month ahead, a week ahead, and a day ahead.</w:t>
      </w:r>
    </w:p>
    <w:p w:rsidR="003D5A2A" w:rsidRDefault="003D5A2A" w:rsidP="003D5A2A">
      <w:pPr>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Know every part of the contract documents, including specifications, drawings, contract terms, etc</w:t>
      </w:r>
    </w:p>
    <w:p w:rsidR="003D5A2A" w:rsidRDefault="003D5A2A" w:rsidP="003D5A2A">
      <w:pPr>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ind w:right="-450"/>
        <w:jc w:val="left"/>
        <w:rPr>
          <w:rFonts w:ascii="Arial" w:hAnsi="Arial" w:cs="Arial"/>
        </w:rPr>
      </w:pPr>
      <w:r w:rsidRPr="003D5A2A">
        <w:rPr>
          <w:rFonts w:ascii="Arial" w:hAnsi="Arial" w:cs="Arial"/>
        </w:rPr>
        <w:t xml:space="preserve">Schedule job meetings on a regular basis and issue minutes (See </w:t>
      </w:r>
      <w:r w:rsidR="00651BF2">
        <w:rPr>
          <w:rFonts w:ascii="Arial" w:hAnsi="Arial" w:cs="Arial"/>
        </w:rPr>
        <w:t>Section 2)</w:t>
      </w:r>
      <w:r w:rsidRPr="003D5A2A">
        <w:rPr>
          <w:rFonts w:ascii="Arial" w:hAnsi="Arial" w:cs="Arial"/>
        </w:rPr>
        <w:t>.</w:t>
      </w:r>
    </w:p>
    <w:p w:rsidR="003D5A2A" w:rsidRDefault="003D5A2A" w:rsidP="003D5A2A">
      <w:pPr>
        <w:pStyle w:val="ListParagraph"/>
        <w:tabs>
          <w:tab w:val="right" w:pos="2160"/>
        </w:tabs>
        <w:spacing w:after="0" w:line="240" w:lineRule="auto"/>
        <w:ind w:left="1440" w:right="-81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Perform regular site inspections.</w:t>
      </w:r>
    </w:p>
    <w:p w:rsidR="003D5A2A" w:rsidRDefault="003D5A2A" w:rsidP="003D5A2A">
      <w:pPr>
        <w:pStyle w:val="ListParagraph"/>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If quality, safety and environmental requirements are not met, the job is a failure, even if it is completed on time and under budget!</w:t>
      </w:r>
    </w:p>
    <w:p w:rsidR="003D5A2A" w:rsidRDefault="003D5A2A" w:rsidP="003D5A2A">
      <w:pPr>
        <w:pStyle w:val="ListParagraph"/>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Ask for assistance immediately when you need it.</w:t>
      </w:r>
    </w:p>
    <w:p w:rsidR="003D5A2A" w:rsidRDefault="003D5A2A" w:rsidP="003D5A2A">
      <w:pPr>
        <w:pStyle w:val="ListParagraph"/>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jc w:val="left"/>
        <w:rPr>
          <w:rFonts w:ascii="Arial" w:hAnsi="Arial" w:cs="Arial"/>
        </w:rPr>
      </w:pPr>
      <w:r w:rsidRPr="003D5A2A">
        <w:rPr>
          <w:rFonts w:ascii="Arial" w:hAnsi="Arial" w:cs="Arial"/>
        </w:rPr>
        <w:t>Accept assistance even when you feel it is not needed (such as visits by Safety, Environmental, and Quality Assurance).</w:t>
      </w:r>
    </w:p>
    <w:p w:rsidR="003D5A2A" w:rsidRDefault="003D5A2A" w:rsidP="003D5A2A">
      <w:pPr>
        <w:pStyle w:val="ListParagraph"/>
        <w:tabs>
          <w:tab w:val="right" w:pos="2160"/>
        </w:tabs>
        <w:spacing w:after="0" w:line="240" w:lineRule="auto"/>
        <w:ind w:left="1440"/>
        <w:jc w:val="left"/>
        <w:rPr>
          <w:rFonts w:ascii="Arial" w:hAnsi="Arial" w:cs="Arial"/>
        </w:rPr>
      </w:pPr>
    </w:p>
    <w:p w:rsidR="003D5A2A" w:rsidRPr="003D5A2A" w:rsidRDefault="003D5A2A" w:rsidP="003D5A2A">
      <w:pPr>
        <w:pStyle w:val="ListParagraph"/>
        <w:numPr>
          <w:ilvl w:val="0"/>
          <w:numId w:val="55"/>
        </w:numPr>
        <w:tabs>
          <w:tab w:val="right" w:pos="2160"/>
        </w:tabs>
        <w:spacing w:after="0" w:line="240" w:lineRule="auto"/>
        <w:rPr>
          <w:rFonts w:ascii="Arial" w:hAnsi="Arial" w:cs="Arial"/>
        </w:rPr>
      </w:pPr>
      <w:r w:rsidRPr="003D5A2A">
        <w:rPr>
          <w:rFonts w:ascii="Arial" w:hAnsi="Arial" w:cs="Arial"/>
        </w:rPr>
        <w:t>Regularly check the progress of the work against the project schedule and completion dates (milestones).  Require that the Contractor submit recovery schedules when needed. Refer to the MBTA Project Controls Manual for schedule requirements.</w:t>
      </w:r>
    </w:p>
    <w:p w:rsidR="003D5A2A" w:rsidRPr="003D5A2A" w:rsidRDefault="003D5A2A" w:rsidP="003D5A2A">
      <w:pPr>
        <w:spacing w:after="0" w:line="240" w:lineRule="auto"/>
        <w:ind w:firstLine="720"/>
        <w:rPr>
          <w:rFonts w:ascii="Arial" w:hAnsi="Arial" w:cs="Arial"/>
          <w:b/>
        </w:rPr>
      </w:pPr>
    </w:p>
    <w:p w:rsidR="003D5A2A" w:rsidRDefault="00A83527" w:rsidP="003D5A2A">
      <w:pPr>
        <w:spacing w:after="0" w:line="240" w:lineRule="auto"/>
        <w:ind w:firstLine="720"/>
        <w:rPr>
          <w:rFonts w:ascii="Arial" w:hAnsi="Arial" w:cs="Arial"/>
          <w:b/>
        </w:rPr>
      </w:pPr>
      <w:r>
        <w:rPr>
          <w:rFonts w:ascii="Arial" w:hAnsi="Arial" w:cs="Arial"/>
          <w:b/>
        </w:rPr>
        <w:t>1.3.2</w:t>
      </w:r>
      <w:r>
        <w:rPr>
          <w:rFonts w:ascii="Arial" w:hAnsi="Arial" w:cs="Arial"/>
          <w:b/>
        </w:rPr>
        <w:tab/>
      </w:r>
      <w:r w:rsidR="00150B19" w:rsidRPr="002752C8">
        <w:rPr>
          <w:rFonts w:ascii="Arial" w:hAnsi="Arial" w:cs="Arial"/>
          <w:b/>
        </w:rPr>
        <w:t>Responsibilities of the Resident Engineer</w:t>
      </w:r>
    </w:p>
    <w:p w:rsidR="00150B19" w:rsidRPr="002752C8" w:rsidRDefault="00150B19" w:rsidP="00EB5CAF">
      <w:pPr>
        <w:spacing w:after="0" w:line="240" w:lineRule="auto"/>
        <w:rPr>
          <w:rFonts w:ascii="Arial" w:hAnsi="Arial" w:cs="Arial"/>
        </w:rPr>
      </w:pPr>
    </w:p>
    <w:p w:rsidR="003D5A2A" w:rsidRDefault="00150B19" w:rsidP="003D5A2A">
      <w:pPr>
        <w:spacing w:after="0" w:line="240" w:lineRule="auto"/>
        <w:ind w:left="2160" w:hanging="720"/>
        <w:jc w:val="left"/>
        <w:rPr>
          <w:rFonts w:ascii="Arial" w:hAnsi="Arial" w:cs="Arial"/>
        </w:rPr>
      </w:pPr>
      <w:r w:rsidRPr="002752C8">
        <w:rPr>
          <w:rFonts w:ascii="Arial" w:hAnsi="Arial" w:cs="Arial"/>
        </w:rPr>
        <w:t xml:space="preserve">The </w:t>
      </w:r>
      <w:r w:rsidR="00916CB2" w:rsidRPr="002752C8">
        <w:rPr>
          <w:rFonts w:ascii="Arial" w:hAnsi="Arial" w:cs="Arial"/>
        </w:rPr>
        <w:t>six</w:t>
      </w:r>
      <w:r w:rsidRPr="002752C8">
        <w:rPr>
          <w:rFonts w:ascii="Arial" w:hAnsi="Arial" w:cs="Arial"/>
        </w:rPr>
        <w:t xml:space="preserve"> key responsibilities of a Resident Engineer at a project site are:</w:t>
      </w:r>
    </w:p>
    <w:p w:rsidR="003D5A2A" w:rsidRDefault="003D5A2A" w:rsidP="003D5A2A">
      <w:pPr>
        <w:spacing w:after="0" w:line="240" w:lineRule="auto"/>
        <w:ind w:left="2160" w:hanging="720"/>
        <w:jc w:val="left"/>
        <w:rPr>
          <w:rFonts w:ascii="Arial" w:hAnsi="Arial" w:cs="Arial"/>
        </w:rPr>
      </w:pPr>
    </w:p>
    <w:p w:rsidR="003D5A2A" w:rsidRDefault="00150B19" w:rsidP="003D5A2A">
      <w:pPr>
        <w:numPr>
          <w:ilvl w:val="0"/>
          <w:numId w:val="56"/>
        </w:numPr>
        <w:spacing w:after="0" w:line="240" w:lineRule="auto"/>
        <w:jc w:val="left"/>
        <w:rPr>
          <w:rFonts w:ascii="Arial" w:hAnsi="Arial" w:cs="Arial"/>
        </w:rPr>
      </w:pPr>
      <w:r w:rsidRPr="002752C8">
        <w:rPr>
          <w:rFonts w:ascii="Arial" w:hAnsi="Arial" w:cs="Arial"/>
        </w:rPr>
        <w:t>Track progress and process Contractor payment estimates based on accepted installed quantities</w:t>
      </w:r>
      <w:r w:rsidR="00916CB2" w:rsidRPr="002752C8">
        <w:rPr>
          <w:rFonts w:ascii="Arial" w:hAnsi="Arial" w:cs="Arial"/>
        </w:rPr>
        <w:t xml:space="preserve"> or project CPM schedules</w:t>
      </w:r>
      <w:r w:rsidRPr="002752C8">
        <w:rPr>
          <w:rFonts w:ascii="Arial" w:hAnsi="Arial" w:cs="Arial"/>
        </w:rPr>
        <w:t>.</w:t>
      </w:r>
    </w:p>
    <w:p w:rsidR="003D5A2A" w:rsidRDefault="003D5A2A" w:rsidP="003D5A2A">
      <w:pPr>
        <w:tabs>
          <w:tab w:val="left" w:pos="1800"/>
        </w:tabs>
        <w:spacing w:after="0" w:line="240" w:lineRule="auto"/>
        <w:ind w:left="2160" w:hanging="720"/>
        <w:jc w:val="left"/>
        <w:rPr>
          <w:rFonts w:ascii="Arial" w:hAnsi="Arial" w:cs="Arial"/>
        </w:rPr>
      </w:pPr>
    </w:p>
    <w:p w:rsidR="003D5A2A" w:rsidRDefault="00916CB2" w:rsidP="003D5A2A">
      <w:pPr>
        <w:numPr>
          <w:ilvl w:val="0"/>
          <w:numId w:val="56"/>
        </w:numPr>
        <w:spacing w:after="0" w:line="240" w:lineRule="auto"/>
        <w:jc w:val="left"/>
        <w:rPr>
          <w:rFonts w:ascii="Arial" w:hAnsi="Arial" w:cs="Arial"/>
        </w:rPr>
      </w:pPr>
      <w:r w:rsidRPr="002752C8">
        <w:rPr>
          <w:rFonts w:ascii="Arial" w:hAnsi="Arial" w:cs="Arial"/>
        </w:rPr>
        <w:t>Coordinate, review and process change orders in accordance with the MBTA Change Order Guidelines.</w:t>
      </w:r>
    </w:p>
    <w:p w:rsidR="003D5A2A" w:rsidRDefault="003D5A2A" w:rsidP="003D5A2A">
      <w:pPr>
        <w:pStyle w:val="ListParagraph"/>
        <w:spacing w:after="0" w:line="240" w:lineRule="auto"/>
        <w:ind w:left="2160" w:hanging="720"/>
        <w:jc w:val="left"/>
        <w:rPr>
          <w:rFonts w:ascii="Arial" w:hAnsi="Arial" w:cs="Arial"/>
        </w:rPr>
      </w:pPr>
    </w:p>
    <w:p w:rsidR="003D5A2A" w:rsidRDefault="00150B19" w:rsidP="003D5A2A">
      <w:pPr>
        <w:numPr>
          <w:ilvl w:val="0"/>
          <w:numId w:val="56"/>
        </w:numPr>
        <w:spacing w:after="0" w:line="240" w:lineRule="auto"/>
        <w:jc w:val="left"/>
        <w:rPr>
          <w:rFonts w:ascii="Arial" w:hAnsi="Arial" w:cs="Arial"/>
        </w:rPr>
      </w:pPr>
      <w:r w:rsidRPr="002752C8">
        <w:rPr>
          <w:rFonts w:ascii="Arial" w:hAnsi="Arial" w:cs="Arial"/>
        </w:rPr>
        <w:t>Facilitate communication between the MBTA and the Contractor and others, including the Designer, the public and other agencies.</w:t>
      </w:r>
    </w:p>
    <w:p w:rsidR="003D5A2A" w:rsidRDefault="003D5A2A" w:rsidP="003D5A2A">
      <w:pPr>
        <w:pStyle w:val="ListParagraph"/>
        <w:spacing w:after="0" w:line="240" w:lineRule="auto"/>
        <w:ind w:left="2160" w:hanging="720"/>
        <w:jc w:val="left"/>
        <w:rPr>
          <w:rFonts w:ascii="Arial" w:hAnsi="Arial" w:cs="Arial"/>
        </w:rPr>
      </w:pPr>
    </w:p>
    <w:p w:rsidR="003D5A2A" w:rsidRDefault="00150B19" w:rsidP="003D5A2A">
      <w:pPr>
        <w:numPr>
          <w:ilvl w:val="0"/>
          <w:numId w:val="56"/>
        </w:numPr>
        <w:spacing w:after="0" w:line="240" w:lineRule="auto"/>
        <w:jc w:val="left"/>
        <w:rPr>
          <w:rFonts w:ascii="Arial" w:hAnsi="Arial" w:cs="Arial"/>
        </w:rPr>
      </w:pPr>
      <w:bookmarkStart w:id="2" w:name="_Ref321485611"/>
      <w:r w:rsidRPr="002752C8">
        <w:rPr>
          <w:rFonts w:ascii="Arial" w:hAnsi="Arial" w:cs="Arial"/>
        </w:rPr>
        <w:t xml:space="preserve">Ensure that the work is performed in compliance with the </w:t>
      </w:r>
      <w:r w:rsidR="00651BF2">
        <w:rPr>
          <w:rFonts w:ascii="Arial" w:hAnsi="Arial" w:cs="Arial"/>
        </w:rPr>
        <w:t>c</w:t>
      </w:r>
      <w:r w:rsidRPr="002752C8">
        <w:rPr>
          <w:rFonts w:ascii="Arial" w:hAnsi="Arial" w:cs="Arial"/>
        </w:rPr>
        <w:t xml:space="preserve">ontract </w:t>
      </w:r>
      <w:r w:rsidR="00651BF2">
        <w:rPr>
          <w:rFonts w:ascii="Arial" w:hAnsi="Arial" w:cs="Arial"/>
        </w:rPr>
        <w:t>d</w:t>
      </w:r>
      <w:r w:rsidRPr="002752C8">
        <w:rPr>
          <w:rFonts w:ascii="Arial" w:hAnsi="Arial" w:cs="Arial"/>
        </w:rPr>
        <w:t>ocuments, or using approved substitute materials, methods or designs.</w:t>
      </w:r>
      <w:bookmarkEnd w:id="2"/>
    </w:p>
    <w:p w:rsidR="003D5A2A" w:rsidRDefault="003D5A2A" w:rsidP="003D5A2A">
      <w:pPr>
        <w:pStyle w:val="ListParagraph"/>
        <w:spacing w:after="0" w:line="240" w:lineRule="auto"/>
        <w:ind w:left="2160" w:hanging="720"/>
        <w:jc w:val="left"/>
        <w:rPr>
          <w:rFonts w:ascii="Arial" w:hAnsi="Arial" w:cs="Arial"/>
        </w:rPr>
      </w:pPr>
    </w:p>
    <w:p w:rsidR="003D5A2A" w:rsidRDefault="00150B19" w:rsidP="003D5A2A">
      <w:pPr>
        <w:numPr>
          <w:ilvl w:val="0"/>
          <w:numId w:val="56"/>
        </w:numPr>
        <w:spacing w:after="0" w:line="240" w:lineRule="auto"/>
        <w:jc w:val="left"/>
        <w:rPr>
          <w:rFonts w:ascii="Arial" w:hAnsi="Arial" w:cs="Arial"/>
        </w:rPr>
      </w:pPr>
      <w:r w:rsidRPr="002752C8">
        <w:rPr>
          <w:rFonts w:ascii="Arial" w:hAnsi="Arial" w:cs="Arial"/>
        </w:rPr>
        <w:t xml:space="preserve">Maintain records that document the job. </w:t>
      </w:r>
      <w:r w:rsidR="00651BF2">
        <w:rPr>
          <w:rFonts w:ascii="Arial" w:hAnsi="Arial" w:cs="Arial"/>
        </w:rPr>
        <w:t>(See Section 3)</w:t>
      </w:r>
    </w:p>
    <w:p w:rsidR="003D5A2A" w:rsidRDefault="003D5A2A" w:rsidP="003D5A2A">
      <w:pPr>
        <w:pStyle w:val="ListParagraph"/>
        <w:spacing w:after="0" w:line="240" w:lineRule="auto"/>
        <w:ind w:left="2160" w:hanging="720"/>
        <w:jc w:val="left"/>
        <w:rPr>
          <w:rFonts w:ascii="Arial" w:hAnsi="Arial" w:cs="Arial"/>
        </w:rPr>
      </w:pPr>
    </w:p>
    <w:p w:rsidR="003D5A2A" w:rsidRDefault="00150B19" w:rsidP="003D5A2A">
      <w:pPr>
        <w:numPr>
          <w:ilvl w:val="0"/>
          <w:numId w:val="56"/>
        </w:numPr>
        <w:spacing w:after="0" w:line="240" w:lineRule="auto"/>
        <w:jc w:val="left"/>
        <w:rPr>
          <w:rFonts w:ascii="Arial" w:hAnsi="Arial" w:cs="Arial"/>
        </w:rPr>
      </w:pPr>
      <w:r w:rsidRPr="002752C8">
        <w:rPr>
          <w:rFonts w:ascii="Arial" w:hAnsi="Arial" w:cs="Arial"/>
        </w:rPr>
        <w:t>Direct the activities of the MBTA site personnel under their supervision</w:t>
      </w:r>
      <w:r w:rsidR="00651BF2">
        <w:rPr>
          <w:rFonts w:ascii="Arial" w:hAnsi="Arial" w:cs="Arial"/>
        </w:rPr>
        <w:t xml:space="preserve"> to assist in these responsibilities</w:t>
      </w:r>
      <w:r w:rsidRPr="002752C8">
        <w:rPr>
          <w:rFonts w:ascii="Arial" w:hAnsi="Arial" w:cs="Arial"/>
        </w:rPr>
        <w:t>.</w:t>
      </w:r>
    </w:p>
    <w:p w:rsidR="003D5A2A" w:rsidRDefault="00533CF6" w:rsidP="003D5A2A">
      <w:pPr>
        <w:pStyle w:val="ListParagraph"/>
        <w:spacing w:after="0" w:line="240" w:lineRule="auto"/>
        <w:ind w:left="2160" w:hanging="720"/>
        <w:rPr>
          <w:rFonts w:ascii="Arial" w:hAnsi="Arial" w:cs="Arial"/>
        </w:rPr>
      </w:pPr>
      <w:r>
        <w:rPr>
          <w:rFonts w:ascii="Arial" w:hAnsi="Arial" w:cs="Arial"/>
        </w:rPr>
        <w:br w:type="page"/>
      </w:r>
    </w:p>
    <w:p w:rsidR="003D5A2A" w:rsidRDefault="00A83527" w:rsidP="003D5A2A">
      <w:pPr>
        <w:spacing w:after="0" w:line="240" w:lineRule="auto"/>
        <w:ind w:left="720"/>
        <w:rPr>
          <w:rFonts w:ascii="Arial" w:hAnsi="Arial" w:cs="Arial"/>
          <w:b/>
        </w:rPr>
      </w:pPr>
      <w:r>
        <w:rPr>
          <w:rFonts w:ascii="Arial" w:hAnsi="Arial" w:cs="Arial"/>
          <w:b/>
        </w:rPr>
        <w:lastRenderedPageBreak/>
        <w:t>1.3.3</w:t>
      </w:r>
      <w:r>
        <w:rPr>
          <w:rFonts w:ascii="Arial" w:hAnsi="Arial" w:cs="Arial"/>
          <w:b/>
        </w:rPr>
        <w:tab/>
      </w:r>
      <w:r w:rsidR="000B6B08">
        <w:rPr>
          <w:rFonts w:ascii="Arial" w:hAnsi="Arial" w:cs="Arial"/>
          <w:b/>
        </w:rPr>
        <w:t>Duties of the Resident Engineer</w:t>
      </w:r>
    </w:p>
    <w:p w:rsidR="00150B19" w:rsidRPr="002752C8" w:rsidRDefault="00150B19" w:rsidP="00EB5CAF">
      <w:pPr>
        <w:spacing w:after="0" w:line="240" w:lineRule="auto"/>
        <w:ind w:left="720"/>
        <w:rPr>
          <w:rFonts w:ascii="Arial" w:hAnsi="Arial" w:cs="Arial"/>
        </w:rPr>
      </w:pPr>
    </w:p>
    <w:p w:rsidR="00150B19" w:rsidRPr="002752C8" w:rsidRDefault="00150B19" w:rsidP="00B100D1">
      <w:pPr>
        <w:spacing w:after="0" w:line="240" w:lineRule="auto"/>
        <w:ind w:left="1440"/>
        <w:jc w:val="left"/>
        <w:rPr>
          <w:rFonts w:ascii="Arial" w:hAnsi="Arial" w:cs="Arial"/>
        </w:rPr>
      </w:pPr>
      <w:r w:rsidRPr="002752C8">
        <w:rPr>
          <w:rFonts w:ascii="Arial" w:hAnsi="Arial" w:cs="Arial"/>
        </w:rPr>
        <w:t>Ideally, a Resident Engineer would be assigned early enough in the design process to participate in constructability reviews, assist the design staff with construction input and assist during the procurement phase (especially at pre-bid and pre-construction meetings).</w:t>
      </w:r>
    </w:p>
    <w:p w:rsidR="00150B19" w:rsidRPr="002752C8" w:rsidRDefault="00150B19" w:rsidP="00B100D1">
      <w:pPr>
        <w:spacing w:after="0" w:line="240" w:lineRule="auto"/>
        <w:ind w:left="1440"/>
        <w:rPr>
          <w:rFonts w:ascii="Arial" w:hAnsi="Arial" w:cs="Arial"/>
        </w:rPr>
      </w:pPr>
    </w:p>
    <w:p w:rsidR="003D5A2A" w:rsidRPr="003D5A2A" w:rsidRDefault="003D5A2A" w:rsidP="003D5A2A">
      <w:pPr>
        <w:spacing w:after="0" w:line="240" w:lineRule="auto"/>
        <w:ind w:left="1440"/>
        <w:rPr>
          <w:rFonts w:ascii="Arial" w:hAnsi="Arial" w:cs="Arial"/>
          <w:u w:val="single"/>
        </w:rPr>
      </w:pPr>
      <w:r w:rsidRPr="003D5A2A">
        <w:rPr>
          <w:rFonts w:ascii="Arial" w:hAnsi="Arial" w:cs="Arial"/>
          <w:u w:val="single"/>
        </w:rPr>
        <w:t>Prior to Construction:</w:t>
      </w:r>
    </w:p>
    <w:p w:rsidR="00150B19" w:rsidRPr="002752C8" w:rsidRDefault="00150B19" w:rsidP="00EB5CAF">
      <w:pPr>
        <w:spacing w:after="0" w:line="240" w:lineRule="auto"/>
        <w:rPr>
          <w:rFonts w:ascii="Arial" w:hAnsi="Arial" w:cs="Arial"/>
        </w:rPr>
      </w:pPr>
    </w:p>
    <w:p w:rsidR="00150B19" w:rsidRPr="002752C8" w:rsidRDefault="00150B19" w:rsidP="00EB5CAF">
      <w:pPr>
        <w:spacing w:after="0" w:line="240" w:lineRule="auto"/>
        <w:ind w:left="2160"/>
        <w:rPr>
          <w:rFonts w:ascii="Arial" w:hAnsi="Arial" w:cs="Arial"/>
        </w:rPr>
      </w:pPr>
      <w:r w:rsidRPr="002752C8">
        <w:rPr>
          <w:rFonts w:ascii="Arial" w:hAnsi="Arial" w:cs="Arial"/>
        </w:rPr>
        <w:t>When assigned prior to construction, the Resident Engineer may be called upon to perform, assist with or participate in the following pre-construction activities:</w:t>
      </w:r>
    </w:p>
    <w:p w:rsidR="00150B19" w:rsidRPr="002752C8" w:rsidRDefault="00150B19" w:rsidP="00EB5CAF">
      <w:pPr>
        <w:spacing w:after="0" w:line="240" w:lineRule="auto"/>
        <w:ind w:left="2160"/>
        <w:rPr>
          <w:rFonts w:ascii="Arial" w:hAnsi="Arial" w:cs="Arial"/>
        </w:rPr>
      </w:pPr>
    </w:p>
    <w:p w:rsidR="003D5A2A" w:rsidRDefault="00916CB2" w:rsidP="003D5A2A">
      <w:pPr>
        <w:numPr>
          <w:ilvl w:val="0"/>
          <w:numId w:val="52"/>
        </w:numPr>
        <w:spacing w:after="0" w:line="240" w:lineRule="auto"/>
        <w:rPr>
          <w:rFonts w:ascii="Arial" w:hAnsi="Arial" w:cs="Arial"/>
        </w:rPr>
      </w:pPr>
      <w:r w:rsidRPr="002752C8">
        <w:rPr>
          <w:rFonts w:ascii="Arial" w:hAnsi="Arial" w:cs="Arial"/>
        </w:rPr>
        <w:t>Develop t</w:t>
      </w:r>
      <w:r w:rsidR="00150B19" w:rsidRPr="002752C8">
        <w:rPr>
          <w:rFonts w:ascii="Arial" w:hAnsi="Arial" w:cs="Arial"/>
        </w:rPr>
        <w:t>he contract package</w:t>
      </w:r>
    </w:p>
    <w:p w:rsidR="003D5A2A" w:rsidRDefault="000B6B08" w:rsidP="003D5A2A">
      <w:pPr>
        <w:numPr>
          <w:ilvl w:val="0"/>
          <w:numId w:val="52"/>
        </w:numPr>
        <w:spacing w:after="0" w:line="240" w:lineRule="auto"/>
        <w:rPr>
          <w:rFonts w:ascii="Arial" w:hAnsi="Arial" w:cs="Arial"/>
        </w:rPr>
      </w:pPr>
      <w:r>
        <w:rPr>
          <w:rFonts w:ascii="Arial" w:hAnsi="Arial" w:cs="Arial"/>
        </w:rPr>
        <w:t>Verify quantities</w:t>
      </w:r>
    </w:p>
    <w:p w:rsidR="003D5A2A" w:rsidRDefault="00916CB2" w:rsidP="003D5A2A">
      <w:pPr>
        <w:numPr>
          <w:ilvl w:val="0"/>
          <w:numId w:val="52"/>
        </w:numPr>
        <w:spacing w:after="0" w:line="240" w:lineRule="auto"/>
        <w:rPr>
          <w:rFonts w:ascii="Arial" w:hAnsi="Arial" w:cs="Arial"/>
        </w:rPr>
      </w:pPr>
      <w:r w:rsidRPr="002752C8">
        <w:rPr>
          <w:rFonts w:ascii="Arial" w:hAnsi="Arial" w:cs="Arial"/>
        </w:rPr>
        <w:t xml:space="preserve">Participate in </w:t>
      </w:r>
      <w:r w:rsidR="000B6B08">
        <w:rPr>
          <w:rFonts w:ascii="Arial" w:hAnsi="Arial" w:cs="Arial"/>
        </w:rPr>
        <w:t>c</w:t>
      </w:r>
      <w:r w:rsidR="00150B19" w:rsidRPr="002752C8">
        <w:rPr>
          <w:rFonts w:ascii="Arial" w:hAnsi="Arial" w:cs="Arial"/>
        </w:rPr>
        <w:t>onstructability reviews</w:t>
      </w:r>
    </w:p>
    <w:p w:rsidR="003D5A2A" w:rsidRDefault="00150B19" w:rsidP="003D5A2A">
      <w:pPr>
        <w:numPr>
          <w:ilvl w:val="0"/>
          <w:numId w:val="52"/>
        </w:numPr>
        <w:spacing w:after="0" w:line="240" w:lineRule="auto"/>
        <w:rPr>
          <w:rFonts w:ascii="Arial" w:hAnsi="Arial" w:cs="Arial"/>
        </w:rPr>
      </w:pPr>
      <w:r w:rsidRPr="002752C8">
        <w:rPr>
          <w:rFonts w:ascii="Arial" w:hAnsi="Arial" w:cs="Arial"/>
        </w:rPr>
        <w:t>Set-up project files</w:t>
      </w:r>
    </w:p>
    <w:p w:rsidR="003D5A2A" w:rsidRDefault="00916CB2" w:rsidP="003D5A2A">
      <w:pPr>
        <w:numPr>
          <w:ilvl w:val="0"/>
          <w:numId w:val="52"/>
        </w:numPr>
        <w:spacing w:after="0" w:line="240" w:lineRule="auto"/>
        <w:rPr>
          <w:rFonts w:ascii="Arial" w:hAnsi="Arial" w:cs="Arial"/>
        </w:rPr>
      </w:pPr>
      <w:r w:rsidRPr="002752C8">
        <w:rPr>
          <w:rFonts w:ascii="Arial" w:hAnsi="Arial" w:cs="Arial"/>
        </w:rPr>
        <w:t>Participate in s</w:t>
      </w:r>
      <w:r w:rsidR="00150B19" w:rsidRPr="002752C8">
        <w:rPr>
          <w:rFonts w:ascii="Arial" w:hAnsi="Arial" w:cs="Arial"/>
        </w:rPr>
        <w:t>pecialized training as needed (includes safety and environmental matters and inspection staff)</w:t>
      </w:r>
    </w:p>
    <w:p w:rsidR="003D5A2A" w:rsidRDefault="00916CB2" w:rsidP="003D5A2A">
      <w:pPr>
        <w:numPr>
          <w:ilvl w:val="0"/>
          <w:numId w:val="52"/>
        </w:numPr>
        <w:spacing w:after="0" w:line="240" w:lineRule="auto"/>
        <w:rPr>
          <w:rFonts w:ascii="Arial" w:hAnsi="Arial" w:cs="Arial"/>
        </w:rPr>
      </w:pPr>
      <w:r w:rsidRPr="002752C8">
        <w:rPr>
          <w:rFonts w:ascii="Arial" w:hAnsi="Arial" w:cs="Arial"/>
        </w:rPr>
        <w:t>Attend p</w:t>
      </w:r>
      <w:r w:rsidR="00150B19" w:rsidRPr="002752C8">
        <w:rPr>
          <w:rFonts w:ascii="Arial" w:hAnsi="Arial" w:cs="Arial"/>
        </w:rPr>
        <w:t>re-bid meetings and pre-construction briefings and meetings</w:t>
      </w:r>
    </w:p>
    <w:p w:rsidR="003D5A2A" w:rsidRDefault="00916CB2" w:rsidP="003D5A2A">
      <w:pPr>
        <w:numPr>
          <w:ilvl w:val="0"/>
          <w:numId w:val="52"/>
        </w:numPr>
        <w:spacing w:after="0" w:line="240" w:lineRule="auto"/>
        <w:rPr>
          <w:rFonts w:ascii="Arial" w:hAnsi="Arial" w:cs="Arial"/>
        </w:rPr>
      </w:pPr>
      <w:r w:rsidRPr="002752C8">
        <w:rPr>
          <w:rFonts w:ascii="Arial" w:hAnsi="Arial" w:cs="Arial"/>
        </w:rPr>
        <w:t>Confirm all work is associated with  pay item</w:t>
      </w:r>
      <w:r w:rsidR="00651BF2">
        <w:rPr>
          <w:rFonts w:ascii="Arial" w:hAnsi="Arial" w:cs="Arial"/>
        </w:rPr>
        <w:t>s</w:t>
      </w:r>
    </w:p>
    <w:p w:rsidR="00B95FDA" w:rsidRPr="002752C8" w:rsidRDefault="00B95FDA" w:rsidP="00EB5CAF">
      <w:pPr>
        <w:spacing w:after="0" w:line="240" w:lineRule="auto"/>
        <w:rPr>
          <w:rFonts w:ascii="Arial" w:hAnsi="Arial" w:cs="Arial"/>
          <w:u w:val="single"/>
        </w:rPr>
      </w:pPr>
    </w:p>
    <w:p w:rsidR="003D5A2A" w:rsidRDefault="008C47D9" w:rsidP="003D5A2A">
      <w:pPr>
        <w:spacing w:after="0" w:line="240" w:lineRule="auto"/>
        <w:ind w:left="720" w:firstLine="720"/>
        <w:rPr>
          <w:rFonts w:ascii="Arial" w:hAnsi="Arial" w:cs="Arial"/>
          <w:u w:val="single"/>
        </w:rPr>
      </w:pPr>
      <w:r w:rsidRPr="002752C8">
        <w:rPr>
          <w:rFonts w:ascii="Arial" w:hAnsi="Arial" w:cs="Arial"/>
          <w:u w:val="single"/>
        </w:rPr>
        <w:t>After Notice-to-Proceed</w:t>
      </w:r>
      <w:r w:rsidR="00B95FDA" w:rsidRPr="002752C8">
        <w:rPr>
          <w:rFonts w:ascii="Arial" w:hAnsi="Arial" w:cs="Arial"/>
          <w:u w:val="single"/>
        </w:rPr>
        <w:t>:</w:t>
      </w:r>
    </w:p>
    <w:p w:rsidR="003D5A2A" w:rsidRDefault="003D5A2A" w:rsidP="003D5A2A">
      <w:pPr>
        <w:spacing w:after="0" w:line="240" w:lineRule="auto"/>
        <w:ind w:left="1440"/>
        <w:rPr>
          <w:rFonts w:ascii="Arial" w:hAnsi="Arial" w:cs="Arial"/>
          <w:u w:val="single"/>
        </w:rPr>
      </w:pPr>
    </w:p>
    <w:p w:rsidR="008C47D9" w:rsidRPr="002752C8" w:rsidRDefault="008C47D9" w:rsidP="00EB5CAF">
      <w:pPr>
        <w:spacing w:after="0" w:line="240" w:lineRule="auto"/>
        <w:ind w:left="2160"/>
        <w:jc w:val="left"/>
        <w:rPr>
          <w:rFonts w:ascii="Arial" w:hAnsi="Arial" w:cs="Arial"/>
        </w:rPr>
      </w:pPr>
      <w:r w:rsidRPr="002752C8">
        <w:rPr>
          <w:rFonts w:ascii="Arial" w:hAnsi="Arial" w:cs="Arial"/>
        </w:rPr>
        <w:t>When the Notice-to-Proceed is issued to the Contractor, the construction phase of the project begins and the Resident Engineer becomes the key MBTA representative for the on-site work.  The Resident Engineer’s duties include:</w:t>
      </w:r>
    </w:p>
    <w:p w:rsidR="008C47D9" w:rsidRPr="002752C8" w:rsidRDefault="008C47D9" w:rsidP="000B6B08">
      <w:pPr>
        <w:spacing w:after="0" w:line="240" w:lineRule="auto"/>
        <w:ind w:left="2160"/>
        <w:rPr>
          <w:rFonts w:ascii="Arial" w:hAnsi="Arial" w:cs="Arial"/>
        </w:rPr>
      </w:pPr>
    </w:p>
    <w:p w:rsidR="003D5A2A" w:rsidRDefault="000B6B86" w:rsidP="003D5A2A">
      <w:pPr>
        <w:numPr>
          <w:ilvl w:val="0"/>
          <w:numId w:val="53"/>
        </w:numPr>
        <w:spacing w:after="0" w:line="240" w:lineRule="auto"/>
        <w:ind w:left="2880"/>
        <w:jc w:val="left"/>
        <w:rPr>
          <w:rFonts w:ascii="Arial" w:hAnsi="Arial" w:cs="Arial"/>
        </w:rPr>
      </w:pPr>
      <w:r w:rsidRPr="002752C8">
        <w:rPr>
          <w:rFonts w:ascii="Arial" w:hAnsi="Arial" w:cs="Arial"/>
        </w:rPr>
        <w:t>Ensure a safe, quality job.</w:t>
      </w:r>
    </w:p>
    <w:p w:rsidR="003D5A2A" w:rsidRDefault="000B6B86" w:rsidP="003D5A2A">
      <w:pPr>
        <w:numPr>
          <w:ilvl w:val="0"/>
          <w:numId w:val="53"/>
        </w:numPr>
        <w:spacing w:after="0" w:line="240" w:lineRule="auto"/>
        <w:ind w:left="2880"/>
        <w:jc w:val="left"/>
        <w:rPr>
          <w:rFonts w:ascii="Arial" w:hAnsi="Arial" w:cs="Arial"/>
        </w:rPr>
      </w:pPr>
      <w:r w:rsidRPr="002752C8">
        <w:rPr>
          <w:rFonts w:ascii="Arial" w:hAnsi="Arial" w:cs="Arial"/>
        </w:rPr>
        <w:t>Conduct periodic safety walks</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Interface with the Contractor (as well as MBTA Construction and other Departments, the Designer, and others) for all site matters.</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Supervise the activities of MBTA site personnel.</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Process all submittals</w:t>
      </w:r>
      <w:r w:rsidR="00B52FAF">
        <w:rPr>
          <w:rFonts w:ascii="Arial" w:hAnsi="Arial" w:cs="Arial"/>
        </w:rPr>
        <w:t>.  (</w:t>
      </w:r>
      <w:r w:rsidR="003D5A2A" w:rsidRPr="003D5A2A">
        <w:rPr>
          <w:rFonts w:ascii="Arial" w:hAnsi="Arial" w:cs="Arial"/>
        </w:rPr>
        <w:t xml:space="preserve">See Section 8) </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 xml:space="preserve">Hold regularly scheduled meetings with Contractor(s), and review and issue minutes of meetings (usually prepared by the Designer) in accordance with </w:t>
      </w:r>
      <w:r w:rsidR="00651BF2">
        <w:rPr>
          <w:rFonts w:ascii="Arial" w:hAnsi="Arial" w:cs="Arial"/>
        </w:rPr>
        <w:t>Section 2.</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Track the progress of the job against the project schedule.</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Facilitate timely resolution of construction problems (whether related to schedule, cost or technical issues).</w:t>
      </w:r>
    </w:p>
    <w:p w:rsidR="003D5A2A" w:rsidRDefault="00916CB2" w:rsidP="003D5A2A">
      <w:pPr>
        <w:numPr>
          <w:ilvl w:val="0"/>
          <w:numId w:val="53"/>
        </w:numPr>
        <w:spacing w:after="0" w:line="240" w:lineRule="auto"/>
        <w:ind w:left="2880"/>
        <w:jc w:val="left"/>
        <w:rPr>
          <w:rFonts w:ascii="Arial" w:hAnsi="Arial" w:cs="Arial"/>
        </w:rPr>
      </w:pPr>
      <w:r w:rsidRPr="002752C8">
        <w:rPr>
          <w:rFonts w:ascii="Arial" w:hAnsi="Arial" w:cs="Arial"/>
        </w:rPr>
        <w:t>Perform</w:t>
      </w:r>
      <w:r w:rsidR="008C47D9" w:rsidRPr="002752C8">
        <w:rPr>
          <w:rFonts w:ascii="Arial" w:hAnsi="Arial" w:cs="Arial"/>
        </w:rPr>
        <w:t xml:space="preserve"> inspections, assign Inspectors, ensure that the work conforms to the Contract Documents and assure that inspections are properly documented.</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 xml:space="preserve">Conduct </w:t>
      </w:r>
      <w:r w:rsidR="000B6B86" w:rsidRPr="002752C8">
        <w:rPr>
          <w:rFonts w:ascii="Arial" w:hAnsi="Arial" w:cs="Arial"/>
        </w:rPr>
        <w:t>regular</w:t>
      </w:r>
      <w:r w:rsidRPr="002752C8">
        <w:rPr>
          <w:rFonts w:ascii="Arial" w:hAnsi="Arial" w:cs="Arial"/>
        </w:rPr>
        <w:t xml:space="preserve"> inspections of work and documentation.</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Maintain project files and control documentation.</w:t>
      </w:r>
    </w:p>
    <w:p w:rsidR="003D5A2A" w:rsidRDefault="008C47D9" w:rsidP="003D5A2A">
      <w:pPr>
        <w:numPr>
          <w:ilvl w:val="0"/>
          <w:numId w:val="53"/>
        </w:numPr>
        <w:spacing w:after="0" w:line="240" w:lineRule="auto"/>
        <w:ind w:left="2880" w:right="-360"/>
        <w:jc w:val="left"/>
        <w:rPr>
          <w:rFonts w:ascii="Arial" w:hAnsi="Arial" w:cs="Arial"/>
        </w:rPr>
      </w:pPr>
      <w:r w:rsidRPr="002752C8">
        <w:rPr>
          <w:rFonts w:ascii="Arial" w:hAnsi="Arial" w:cs="Arial"/>
        </w:rPr>
        <w:t>Log and process Resolution Reports</w:t>
      </w:r>
      <w:r w:rsidR="00B52FAF">
        <w:rPr>
          <w:rFonts w:ascii="Arial" w:hAnsi="Arial" w:cs="Arial"/>
        </w:rPr>
        <w:t>. (</w:t>
      </w:r>
      <w:r w:rsidR="003D5A2A" w:rsidRPr="003D5A2A">
        <w:rPr>
          <w:rFonts w:ascii="Arial" w:hAnsi="Arial" w:cs="Arial"/>
        </w:rPr>
        <w:t>See Reference QAP–12.1)</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Process pay estimates.</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Participate in negotiations.</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Process Change Orders</w:t>
      </w:r>
      <w:r w:rsidR="000B6B86" w:rsidRPr="002752C8">
        <w:rPr>
          <w:rFonts w:ascii="Arial" w:hAnsi="Arial" w:cs="Arial"/>
        </w:rPr>
        <w:t xml:space="preserve"> in accordance with MBTA Change Order Guidelines</w:t>
      </w:r>
      <w:r w:rsidRPr="002752C8">
        <w:rPr>
          <w:rFonts w:ascii="Arial" w:hAnsi="Arial" w:cs="Arial"/>
        </w:rPr>
        <w:t>.</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lastRenderedPageBreak/>
        <w:t>Provide status reports.</w:t>
      </w:r>
    </w:p>
    <w:p w:rsidR="003D5A2A" w:rsidRDefault="008C47D9" w:rsidP="003D5A2A">
      <w:pPr>
        <w:numPr>
          <w:ilvl w:val="0"/>
          <w:numId w:val="53"/>
        </w:numPr>
        <w:spacing w:after="0" w:line="240" w:lineRule="auto"/>
        <w:ind w:left="2880"/>
        <w:jc w:val="left"/>
        <w:rPr>
          <w:rFonts w:ascii="Arial" w:hAnsi="Arial" w:cs="Arial"/>
        </w:rPr>
      </w:pPr>
      <w:r w:rsidRPr="002752C8">
        <w:rPr>
          <w:rFonts w:ascii="Arial" w:hAnsi="Arial" w:cs="Arial"/>
        </w:rPr>
        <w:t>Close out the job.</w:t>
      </w:r>
    </w:p>
    <w:p w:rsidR="00C15D5A" w:rsidRPr="002752C8" w:rsidRDefault="00C15D5A" w:rsidP="00B100D1">
      <w:pPr>
        <w:spacing w:after="0" w:line="240" w:lineRule="auto"/>
        <w:ind w:left="3600" w:hanging="720"/>
        <w:jc w:val="left"/>
        <w:rPr>
          <w:rFonts w:ascii="Arial" w:hAnsi="Arial" w:cs="Arial"/>
        </w:rPr>
      </w:pPr>
    </w:p>
    <w:p w:rsidR="003D5A2A" w:rsidRDefault="00A83527" w:rsidP="003D5A2A">
      <w:pPr>
        <w:spacing w:after="0" w:line="240" w:lineRule="auto"/>
        <w:ind w:left="525"/>
        <w:rPr>
          <w:rFonts w:ascii="Arial" w:hAnsi="Arial" w:cs="Arial"/>
          <w:b/>
        </w:rPr>
      </w:pPr>
      <w:r>
        <w:rPr>
          <w:rFonts w:ascii="Arial" w:hAnsi="Arial" w:cs="Arial"/>
          <w:b/>
        </w:rPr>
        <w:t>1.4</w:t>
      </w:r>
      <w:r>
        <w:rPr>
          <w:rFonts w:ascii="Arial" w:hAnsi="Arial" w:cs="Arial"/>
          <w:b/>
        </w:rPr>
        <w:tab/>
      </w:r>
      <w:r w:rsidR="008C47D9" w:rsidRPr="002752C8">
        <w:rPr>
          <w:rFonts w:ascii="Arial" w:hAnsi="Arial" w:cs="Arial"/>
          <w:b/>
        </w:rPr>
        <w:t>Procedure – None</w:t>
      </w:r>
    </w:p>
    <w:p w:rsidR="008C47D9" w:rsidRPr="002752C8" w:rsidRDefault="008C47D9" w:rsidP="008C47D9">
      <w:pPr>
        <w:spacing w:after="0" w:line="300" w:lineRule="auto"/>
        <w:rPr>
          <w:rFonts w:ascii="Arial" w:hAnsi="Arial" w:cs="Arial"/>
        </w:rPr>
      </w:pPr>
    </w:p>
    <w:p w:rsidR="003D5A2A" w:rsidRPr="003D5A2A" w:rsidRDefault="003D5A2A" w:rsidP="003D5A2A">
      <w:pPr>
        <w:spacing w:after="0" w:line="240" w:lineRule="auto"/>
        <w:rPr>
          <w:rFonts w:ascii="Arial" w:hAnsi="Arial" w:cs="Arial"/>
        </w:rPr>
      </w:pPr>
      <w:r w:rsidRPr="003D5A2A">
        <w:rPr>
          <w:rFonts w:ascii="Arial" w:hAnsi="Arial" w:cs="Arial"/>
        </w:rPr>
        <w:br w:type="page"/>
      </w: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68"/>
        <w:gridCol w:w="2814"/>
      </w:tblGrid>
      <w:tr w:rsidR="000B6B86" w:rsidRPr="002752C8" w:rsidTr="00277B8B">
        <w:trPr>
          <w:trHeight w:val="720"/>
          <w:jc w:val="center"/>
        </w:trPr>
        <w:tc>
          <w:tcPr>
            <w:tcW w:w="6768" w:type="dxa"/>
            <w:vAlign w:val="center"/>
          </w:tcPr>
          <w:p w:rsidR="003D5A2A" w:rsidRPr="003D5A2A" w:rsidRDefault="003D5A2A" w:rsidP="003D5A2A">
            <w:pPr>
              <w:spacing w:after="0" w:line="240" w:lineRule="auto"/>
              <w:jc w:val="center"/>
              <w:rPr>
                <w:rFonts w:ascii="Arial" w:hAnsi="Arial" w:cs="Arial"/>
                <w:b/>
                <w:sz w:val="40"/>
                <w:szCs w:val="40"/>
              </w:rPr>
            </w:pPr>
            <w:r w:rsidRPr="003D5A2A">
              <w:rPr>
                <w:rFonts w:ascii="Arial" w:hAnsi="Arial" w:cs="Arial"/>
              </w:rPr>
              <w:lastRenderedPageBreak/>
              <w:br w:type="page"/>
            </w:r>
            <w:r w:rsidR="00E42F04">
              <w:rPr>
                <w:b/>
                <w:noProof/>
              </w:rPr>
              <w:drawing>
                <wp:anchor distT="0" distB="0" distL="114300" distR="114300" simplePos="0" relativeHeight="251680768" behindDoc="1" locked="0" layoutInCell="1" allowOverlap="1">
                  <wp:simplePos x="0" y="0"/>
                  <wp:positionH relativeFrom="margin">
                    <wp:align>left</wp:align>
                  </wp:positionH>
                  <wp:positionV relativeFrom="margin">
                    <wp:align>top</wp:align>
                  </wp:positionV>
                  <wp:extent cx="447675" cy="447675"/>
                  <wp:effectExtent l="19050" t="0" r="9525" b="0"/>
                  <wp:wrapSquare wrapText="bothSides"/>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Pr="003D5A2A">
              <w:rPr>
                <w:rFonts w:ascii="Arial" w:hAnsi="Arial" w:cs="Arial"/>
                <w:b/>
                <w:sz w:val="36"/>
                <w:szCs w:val="36"/>
              </w:rPr>
              <w:t>RESIDENT ENGINEER’S PROCEDURE</w:t>
            </w:r>
          </w:p>
        </w:tc>
        <w:tc>
          <w:tcPr>
            <w:tcW w:w="2814" w:type="dxa"/>
            <w:vAlign w:val="center"/>
          </w:tcPr>
          <w:p w:rsidR="003D5A2A" w:rsidRPr="003D5A2A" w:rsidRDefault="00651BF2" w:rsidP="003D5A2A">
            <w:pPr>
              <w:spacing w:after="0" w:line="240" w:lineRule="auto"/>
              <w:jc w:val="center"/>
              <w:rPr>
                <w:rFonts w:ascii="Arial" w:hAnsi="Arial" w:cs="Arial"/>
                <w:sz w:val="32"/>
                <w:szCs w:val="32"/>
              </w:rPr>
            </w:pPr>
            <w:r>
              <w:rPr>
                <w:rFonts w:ascii="Arial" w:hAnsi="Arial" w:cs="Arial"/>
                <w:b/>
                <w:sz w:val="32"/>
                <w:szCs w:val="32"/>
              </w:rPr>
              <w:t>Section 2</w:t>
            </w:r>
          </w:p>
        </w:tc>
      </w:tr>
      <w:tr w:rsidR="000B6B86" w:rsidRPr="002752C8" w:rsidTr="00277B8B">
        <w:trPr>
          <w:trHeight w:val="720"/>
          <w:jc w:val="center"/>
        </w:trPr>
        <w:tc>
          <w:tcPr>
            <w:tcW w:w="6768"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Meetings</w:t>
            </w:r>
          </w:p>
        </w:tc>
        <w:tc>
          <w:tcPr>
            <w:tcW w:w="2814" w:type="dxa"/>
            <w:vAlign w:val="center"/>
          </w:tcPr>
          <w:p w:rsidR="003D5A2A" w:rsidRPr="003D5A2A" w:rsidRDefault="003D5A2A" w:rsidP="003D5A2A">
            <w:pPr>
              <w:spacing w:after="0" w:line="240" w:lineRule="auto"/>
              <w:jc w:val="center"/>
              <w:rPr>
                <w:rFonts w:ascii="Arial" w:hAnsi="Arial" w:cs="Arial"/>
                <w:sz w:val="32"/>
                <w:szCs w:val="32"/>
              </w:rPr>
            </w:pPr>
            <w:r w:rsidRPr="003D5A2A">
              <w:rPr>
                <w:rFonts w:ascii="Arial" w:hAnsi="Arial" w:cs="Arial"/>
                <w:b/>
                <w:sz w:val="32"/>
                <w:szCs w:val="32"/>
              </w:rPr>
              <w:t>Date:</w:t>
            </w:r>
            <w:r w:rsidRPr="003D5A2A">
              <w:rPr>
                <w:rFonts w:ascii="Arial" w:hAnsi="Arial" w:cs="Arial"/>
                <w:sz w:val="32"/>
                <w:szCs w:val="32"/>
              </w:rPr>
              <w:t xml:space="preserve">  0</w:t>
            </w:r>
            <w:r w:rsidR="00651BF2">
              <w:rPr>
                <w:rFonts w:ascii="Arial" w:hAnsi="Arial" w:cs="Arial"/>
                <w:sz w:val="32"/>
                <w:szCs w:val="32"/>
              </w:rPr>
              <w:t>5</w:t>
            </w:r>
            <w:r w:rsidRPr="003D5A2A">
              <w:rPr>
                <w:rFonts w:ascii="Arial" w:hAnsi="Arial" w:cs="Arial"/>
                <w:sz w:val="32"/>
                <w:szCs w:val="32"/>
              </w:rPr>
              <w:t>/0</w:t>
            </w:r>
            <w:r w:rsidR="00651BF2">
              <w:rPr>
                <w:rFonts w:ascii="Arial" w:hAnsi="Arial" w:cs="Arial"/>
                <w:sz w:val="32"/>
                <w:szCs w:val="32"/>
              </w:rPr>
              <w:t>4</w:t>
            </w:r>
            <w:r w:rsidRPr="003D5A2A">
              <w:rPr>
                <w:rFonts w:ascii="Arial" w:hAnsi="Arial" w:cs="Arial"/>
                <w:sz w:val="32"/>
                <w:szCs w:val="32"/>
              </w:rPr>
              <w:t>/12</w:t>
            </w:r>
          </w:p>
        </w:tc>
      </w:tr>
    </w:tbl>
    <w:p w:rsidR="000B6B86" w:rsidRPr="002752C8" w:rsidRDefault="000B6B86" w:rsidP="00150B19">
      <w:pPr>
        <w:spacing w:after="0" w:line="300" w:lineRule="auto"/>
        <w:rPr>
          <w:rFonts w:ascii="Arial" w:hAnsi="Arial" w:cs="Arial"/>
        </w:rPr>
      </w:pPr>
    </w:p>
    <w:p w:rsidR="003D5A2A" w:rsidRDefault="00A83527" w:rsidP="003D5A2A">
      <w:pPr>
        <w:spacing w:after="0" w:line="240" w:lineRule="auto"/>
        <w:rPr>
          <w:rFonts w:ascii="Arial" w:hAnsi="Arial" w:cs="Arial"/>
          <w:b/>
        </w:rPr>
      </w:pPr>
      <w:r>
        <w:rPr>
          <w:rFonts w:ascii="Arial" w:hAnsi="Arial" w:cs="Arial"/>
          <w:b/>
        </w:rPr>
        <w:t>2.1</w:t>
      </w:r>
      <w:r>
        <w:rPr>
          <w:rFonts w:ascii="Arial" w:hAnsi="Arial" w:cs="Arial"/>
          <w:b/>
        </w:rPr>
        <w:tab/>
      </w:r>
      <w:r w:rsidR="00981E29" w:rsidRPr="002752C8">
        <w:rPr>
          <w:rFonts w:ascii="Arial" w:hAnsi="Arial" w:cs="Arial"/>
          <w:b/>
        </w:rPr>
        <w:t>Purpose and Scope</w:t>
      </w:r>
    </w:p>
    <w:p w:rsidR="00981E29" w:rsidRPr="002752C8" w:rsidRDefault="00981E29" w:rsidP="00C15D5A">
      <w:pPr>
        <w:spacing w:after="0" w:line="240" w:lineRule="auto"/>
        <w:rPr>
          <w:rFonts w:ascii="Arial" w:hAnsi="Arial" w:cs="Arial"/>
        </w:rPr>
      </w:pPr>
    </w:p>
    <w:p w:rsidR="00981E29" w:rsidRPr="002752C8" w:rsidRDefault="00981E29" w:rsidP="00C15D5A">
      <w:pPr>
        <w:spacing w:after="0" w:line="240" w:lineRule="auto"/>
        <w:ind w:left="720"/>
        <w:jc w:val="left"/>
        <w:rPr>
          <w:rFonts w:ascii="Arial" w:hAnsi="Arial" w:cs="Arial"/>
        </w:rPr>
      </w:pPr>
      <w:r w:rsidRPr="002752C8">
        <w:rPr>
          <w:rFonts w:ascii="Arial" w:hAnsi="Arial" w:cs="Arial"/>
        </w:rPr>
        <w:t>To establish the requirements and methods to document results of meetings and telephone conversations that relate to the project.  This procedure applies to all project meetings and those telephone conversations that are important enough to require documentation.</w:t>
      </w:r>
    </w:p>
    <w:p w:rsidR="00981E29" w:rsidRPr="002752C8" w:rsidRDefault="00981E29" w:rsidP="00C15D5A">
      <w:pPr>
        <w:spacing w:after="0" w:line="240" w:lineRule="auto"/>
        <w:rPr>
          <w:rFonts w:ascii="Arial" w:hAnsi="Arial" w:cs="Arial"/>
        </w:rPr>
      </w:pPr>
    </w:p>
    <w:p w:rsidR="00981E29" w:rsidRPr="002752C8" w:rsidRDefault="00A83527" w:rsidP="00C15D5A">
      <w:pPr>
        <w:spacing w:after="0" w:line="240" w:lineRule="auto"/>
        <w:rPr>
          <w:rFonts w:ascii="Arial" w:hAnsi="Arial" w:cs="Arial"/>
          <w:b/>
        </w:rPr>
      </w:pPr>
      <w:r>
        <w:rPr>
          <w:rFonts w:ascii="Arial" w:hAnsi="Arial" w:cs="Arial"/>
          <w:b/>
        </w:rPr>
        <w:t>2.2</w:t>
      </w:r>
      <w:r>
        <w:rPr>
          <w:rFonts w:ascii="Arial" w:hAnsi="Arial" w:cs="Arial"/>
          <w:b/>
        </w:rPr>
        <w:tab/>
      </w:r>
      <w:r w:rsidR="00981E29" w:rsidRPr="002752C8">
        <w:rPr>
          <w:rFonts w:ascii="Arial" w:hAnsi="Arial" w:cs="Arial"/>
          <w:b/>
        </w:rPr>
        <w:t>References</w:t>
      </w:r>
    </w:p>
    <w:p w:rsidR="000175FB" w:rsidRPr="002752C8" w:rsidRDefault="000175FB" w:rsidP="00C15D5A">
      <w:pPr>
        <w:spacing w:after="0" w:line="240" w:lineRule="auto"/>
        <w:rPr>
          <w:rFonts w:ascii="Arial" w:hAnsi="Arial" w:cs="Arial"/>
        </w:rPr>
      </w:pPr>
    </w:p>
    <w:p w:rsidR="000175FB" w:rsidRPr="002752C8" w:rsidRDefault="000175FB" w:rsidP="00C15D5A">
      <w:pPr>
        <w:spacing w:after="0" w:line="240" w:lineRule="auto"/>
        <w:rPr>
          <w:rFonts w:ascii="Arial" w:hAnsi="Arial" w:cs="Arial"/>
        </w:rPr>
      </w:pPr>
      <w:r w:rsidRPr="002752C8">
        <w:rPr>
          <w:rFonts w:ascii="Arial" w:hAnsi="Arial" w:cs="Arial"/>
        </w:rPr>
        <w:tab/>
      </w:r>
      <w:commentRangeStart w:id="3"/>
      <w:r w:rsidRPr="002752C8">
        <w:rPr>
          <w:rFonts w:ascii="Arial" w:hAnsi="Arial" w:cs="Arial"/>
        </w:rPr>
        <w:t>Project</w:t>
      </w:r>
      <w:commentRangeEnd w:id="3"/>
      <w:r w:rsidR="00F71C99">
        <w:rPr>
          <w:rStyle w:val="CommentReference"/>
        </w:rPr>
        <w:commentReference w:id="3"/>
      </w:r>
      <w:r w:rsidRPr="002752C8">
        <w:rPr>
          <w:rFonts w:ascii="Arial" w:hAnsi="Arial" w:cs="Arial"/>
        </w:rPr>
        <w:t xml:space="preserve"> Manager’s Manual</w:t>
      </w:r>
    </w:p>
    <w:p w:rsidR="000175FB" w:rsidRPr="002752C8" w:rsidRDefault="000175FB" w:rsidP="00C15D5A">
      <w:pPr>
        <w:spacing w:after="0" w:line="240" w:lineRule="auto"/>
        <w:rPr>
          <w:rFonts w:ascii="Arial" w:hAnsi="Arial" w:cs="Arial"/>
        </w:rPr>
      </w:pPr>
      <w:r w:rsidRPr="002752C8">
        <w:rPr>
          <w:rFonts w:ascii="Arial" w:hAnsi="Arial" w:cs="Arial"/>
        </w:rPr>
        <w:tab/>
        <w:t xml:space="preserve">RE’s Manual, Section </w:t>
      </w:r>
      <w:r w:rsidR="00651BF2">
        <w:rPr>
          <w:rFonts w:ascii="Arial" w:hAnsi="Arial" w:cs="Arial"/>
        </w:rPr>
        <w:t>6</w:t>
      </w:r>
      <w:r w:rsidRPr="002752C8">
        <w:rPr>
          <w:rFonts w:ascii="Arial" w:hAnsi="Arial" w:cs="Arial"/>
        </w:rPr>
        <w:t xml:space="preserve"> Project Diary</w:t>
      </w:r>
    </w:p>
    <w:p w:rsidR="000175FB" w:rsidRPr="002752C8" w:rsidRDefault="000175FB" w:rsidP="00C15D5A">
      <w:pPr>
        <w:spacing w:after="0" w:line="240" w:lineRule="auto"/>
        <w:rPr>
          <w:rFonts w:ascii="Arial" w:hAnsi="Arial" w:cs="Arial"/>
        </w:rPr>
      </w:pPr>
      <w:r w:rsidRPr="002752C8">
        <w:rPr>
          <w:rFonts w:ascii="Arial" w:hAnsi="Arial" w:cs="Arial"/>
        </w:rPr>
        <w:tab/>
      </w:r>
      <w:r w:rsidR="003D5A2A" w:rsidRPr="003D5A2A">
        <w:rPr>
          <w:rFonts w:ascii="Arial" w:hAnsi="Arial" w:cs="Arial"/>
        </w:rPr>
        <w:t>RE’s Manual, Exhibit 2.1 – Meeting Minute Template/Sample</w:t>
      </w:r>
    </w:p>
    <w:p w:rsidR="000175FB" w:rsidRPr="002752C8" w:rsidRDefault="000175FB" w:rsidP="00C15D5A">
      <w:pPr>
        <w:spacing w:after="0" w:line="240" w:lineRule="auto"/>
        <w:rPr>
          <w:rFonts w:ascii="Arial" w:hAnsi="Arial" w:cs="Arial"/>
        </w:rPr>
      </w:pPr>
    </w:p>
    <w:p w:rsidR="00981E29" w:rsidRPr="002752C8" w:rsidRDefault="00A83527" w:rsidP="00C15D5A">
      <w:pPr>
        <w:spacing w:after="0" w:line="240" w:lineRule="auto"/>
        <w:rPr>
          <w:rFonts w:ascii="Arial" w:hAnsi="Arial" w:cs="Arial"/>
          <w:b/>
        </w:rPr>
      </w:pPr>
      <w:r>
        <w:rPr>
          <w:rFonts w:ascii="Arial" w:hAnsi="Arial" w:cs="Arial"/>
          <w:b/>
        </w:rPr>
        <w:t>2.3</w:t>
      </w:r>
      <w:r>
        <w:rPr>
          <w:rFonts w:ascii="Arial" w:hAnsi="Arial" w:cs="Arial"/>
          <w:b/>
        </w:rPr>
        <w:tab/>
      </w:r>
      <w:r w:rsidR="00981E29" w:rsidRPr="002752C8">
        <w:rPr>
          <w:rFonts w:ascii="Arial" w:hAnsi="Arial" w:cs="Arial"/>
          <w:b/>
        </w:rPr>
        <w:t>General</w:t>
      </w:r>
    </w:p>
    <w:p w:rsidR="002B02CC" w:rsidRPr="002752C8" w:rsidRDefault="002B02CC" w:rsidP="00C15D5A">
      <w:pPr>
        <w:spacing w:after="0" w:line="240" w:lineRule="auto"/>
        <w:rPr>
          <w:rFonts w:ascii="Arial" w:hAnsi="Arial" w:cs="Arial"/>
        </w:rPr>
      </w:pPr>
      <w:r w:rsidRPr="002752C8">
        <w:rPr>
          <w:rFonts w:ascii="Arial" w:hAnsi="Arial" w:cs="Arial"/>
        </w:rPr>
        <w:t xml:space="preserve">           </w:t>
      </w:r>
    </w:p>
    <w:p w:rsidR="00EB5CAF" w:rsidRPr="002752C8" w:rsidRDefault="00A83527" w:rsidP="00C15D5A">
      <w:pPr>
        <w:spacing w:after="0" w:line="240" w:lineRule="auto"/>
        <w:ind w:left="1440" w:hanging="720"/>
        <w:jc w:val="left"/>
        <w:rPr>
          <w:rFonts w:ascii="Arial" w:hAnsi="Arial" w:cs="Arial"/>
        </w:rPr>
      </w:pPr>
      <w:r>
        <w:rPr>
          <w:rFonts w:ascii="Arial" w:hAnsi="Arial" w:cs="Arial"/>
          <w:b/>
        </w:rPr>
        <w:t>2.</w:t>
      </w:r>
      <w:r w:rsidR="003D5A2A" w:rsidRPr="003D5A2A">
        <w:rPr>
          <w:rFonts w:ascii="Arial" w:hAnsi="Arial" w:cs="Arial"/>
          <w:b/>
        </w:rPr>
        <w:t>3.1</w:t>
      </w:r>
      <w:r w:rsidR="000175FB" w:rsidRPr="002752C8">
        <w:rPr>
          <w:rFonts w:ascii="Arial" w:hAnsi="Arial" w:cs="Arial"/>
        </w:rPr>
        <w:tab/>
      </w:r>
      <w:r w:rsidR="00981E29" w:rsidRPr="002752C8">
        <w:rPr>
          <w:rFonts w:ascii="Arial" w:hAnsi="Arial" w:cs="Arial"/>
        </w:rPr>
        <w:t xml:space="preserve">During the execution of construction contracts, many meetings and telephone </w:t>
      </w:r>
      <w:r w:rsidR="002B02CC" w:rsidRPr="002752C8">
        <w:rPr>
          <w:rFonts w:ascii="Arial" w:hAnsi="Arial" w:cs="Arial"/>
        </w:rPr>
        <w:t xml:space="preserve">conversations </w:t>
      </w:r>
      <w:r w:rsidR="00981E29" w:rsidRPr="002752C8">
        <w:rPr>
          <w:rFonts w:ascii="Arial" w:hAnsi="Arial" w:cs="Arial"/>
        </w:rPr>
        <w:t xml:space="preserve">will occur that have a material effect on how we operate or conduct our business.  It is very important that these meetings and conversations become documented </w:t>
      </w:r>
      <w:r w:rsidR="000175FB" w:rsidRPr="002752C8">
        <w:rPr>
          <w:rFonts w:ascii="Arial" w:hAnsi="Arial" w:cs="Arial"/>
        </w:rPr>
        <w:t>in the project file</w:t>
      </w:r>
      <w:r w:rsidR="00C15D5A" w:rsidRPr="002752C8">
        <w:rPr>
          <w:rFonts w:ascii="Arial" w:hAnsi="Arial" w:cs="Arial"/>
        </w:rPr>
        <w:t>s</w:t>
      </w:r>
      <w:r w:rsidR="000175FB" w:rsidRPr="002752C8">
        <w:rPr>
          <w:rFonts w:ascii="Arial" w:hAnsi="Arial" w:cs="Arial"/>
        </w:rPr>
        <w:t xml:space="preserve"> and project diaries </w:t>
      </w:r>
      <w:r w:rsidR="00981E29" w:rsidRPr="002752C8">
        <w:rPr>
          <w:rFonts w:ascii="Arial" w:hAnsi="Arial" w:cs="Arial"/>
        </w:rPr>
        <w:t>to substantiate and record how decisions were arrive</w:t>
      </w:r>
      <w:r w:rsidR="00C15D5A" w:rsidRPr="002752C8">
        <w:rPr>
          <w:rFonts w:ascii="Arial" w:hAnsi="Arial" w:cs="Arial"/>
        </w:rPr>
        <w:t>d</w:t>
      </w:r>
      <w:r w:rsidR="00981E29" w:rsidRPr="002752C8">
        <w:rPr>
          <w:rFonts w:ascii="Arial" w:hAnsi="Arial" w:cs="Arial"/>
        </w:rPr>
        <w:t xml:space="preserve"> at and what ac</w:t>
      </w:r>
      <w:r w:rsidR="00EB5CAF" w:rsidRPr="002752C8">
        <w:rPr>
          <w:rFonts w:ascii="Arial" w:hAnsi="Arial" w:cs="Arial"/>
        </w:rPr>
        <w:t>tions were taken on the project.</w:t>
      </w:r>
    </w:p>
    <w:p w:rsidR="00EB5CAF" w:rsidRPr="002752C8" w:rsidRDefault="00EB5CAF" w:rsidP="00C15D5A">
      <w:pPr>
        <w:spacing w:after="0" w:line="240" w:lineRule="auto"/>
        <w:jc w:val="left"/>
        <w:rPr>
          <w:rFonts w:ascii="Arial" w:hAnsi="Arial" w:cs="Arial"/>
        </w:rPr>
      </w:pPr>
    </w:p>
    <w:p w:rsidR="00EB5CAF" w:rsidRPr="002752C8" w:rsidRDefault="00A83527" w:rsidP="00C15D5A">
      <w:pPr>
        <w:spacing w:after="0" w:line="240" w:lineRule="auto"/>
        <w:ind w:firstLine="720"/>
        <w:jc w:val="left"/>
        <w:rPr>
          <w:rFonts w:ascii="Arial" w:hAnsi="Arial" w:cs="Arial"/>
        </w:rPr>
      </w:pPr>
      <w:r>
        <w:rPr>
          <w:rFonts w:ascii="Arial" w:hAnsi="Arial" w:cs="Arial"/>
          <w:b/>
        </w:rPr>
        <w:t>2.</w:t>
      </w:r>
      <w:r w:rsidR="003D5A2A" w:rsidRPr="003D5A2A">
        <w:rPr>
          <w:rFonts w:ascii="Arial" w:hAnsi="Arial" w:cs="Arial"/>
          <w:b/>
        </w:rPr>
        <w:t>3.2</w:t>
      </w:r>
      <w:r w:rsidR="00EB5CAF" w:rsidRPr="002752C8">
        <w:rPr>
          <w:rFonts w:ascii="Arial" w:hAnsi="Arial" w:cs="Arial"/>
        </w:rPr>
        <w:tab/>
      </w:r>
      <w:r w:rsidR="002B02CC" w:rsidRPr="002752C8">
        <w:rPr>
          <w:rFonts w:ascii="Arial" w:hAnsi="Arial" w:cs="Arial"/>
        </w:rPr>
        <w:t xml:space="preserve">Minutes of meetings shall be completed within </w:t>
      </w:r>
      <w:r w:rsidR="000175FB" w:rsidRPr="002752C8">
        <w:rPr>
          <w:rFonts w:ascii="Arial" w:hAnsi="Arial" w:cs="Arial"/>
        </w:rPr>
        <w:t xml:space="preserve">seven (7) </w:t>
      </w:r>
      <w:r w:rsidR="002B02CC" w:rsidRPr="002752C8">
        <w:rPr>
          <w:rFonts w:ascii="Arial" w:hAnsi="Arial" w:cs="Arial"/>
        </w:rPr>
        <w:t>days of the meeting.</w:t>
      </w:r>
    </w:p>
    <w:p w:rsidR="00EB5CAF" w:rsidRPr="002752C8" w:rsidRDefault="00EB5CAF" w:rsidP="00C15D5A">
      <w:pPr>
        <w:spacing w:after="0" w:line="240" w:lineRule="auto"/>
        <w:jc w:val="left"/>
        <w:rPr>
          <w:rFonts w:ascii="Arial" w:hAnsi="Arial" w:cs="Arial"/>
        </w:rPr>
      </w:pPr>
    </w:p>
    <w:p w:rsidR="002B02CC" w:rsidRPr="002752C8" w:rsidRDefault="00A83527" w:rsidP="00C15D5A">
      <w:pPr>
        <w:spacing w:after="0" w:line="240" w:lineRule="auto"/>
        <w:ind w:left="1440" w:hanging="720"/>
        <w:jc w:val="left"/>
        <w:rPr>
          <w:rFonts w:ascii="Arial" w:hAnsi="Arial" w:cs="Arial"/>
        </w:rPr>
      </w:pPr>
      <w:r>
        <w:rPr>
          <w:rFonts w:ascii="Arial" w:hAnsi="Arial" w:cs="Arial"/>
          <w:b/>
        </w:rPr>
        <w:t>2.</w:t>
      </w:r>
      <w:r w:rsidR="003D5A2A" w:rsidRPr="003D5A2A">
        <w:rPr>
          <w:rFonts w:ascii="Arial" w:hAnsi="Arial" w:cs="Arial"/>
          <w:b/>
        </w:rPr>
        <w:t>3.3</w:t>
      </w:r>
      <w:r w:rsidR="00EB5CAF" w:rsidRPr="002752C8">
        <w:rPr>
          <w:rFonts w:ascii="Arial" w:hAnsi="Arial" w:cs="Arial"/>
        </w:rPr>
        <w:tab/>
      </w:r>
      <w:r w:rsidR="002B02CC" w:rsidRPr="002752C8">
        <w:rPr>
          <w:rFonts w:ascii="Arial" w:hAnsi="Arial" w:cs="Arial"/>
        </w:rPr>
        <w:t>Telephone conversations shall be documented immediately upon completion of the telephone call.</w:t>
      </w:r>
    </w:p>
    <w:p w:rsidR="002B02CC" w:rsidRPr="002752C8" w:rsidRDefault="002B02CC" w:rsidP="00C15D5A">
      <w:pPr>
        <w:spacing w:after="0" w:line="240" w:lineRule="auto"/>
        <w:rPr>
          <w:rFonts w:ascii="Arial" w:hAnsi="Arial" w:cs="Arial"/>
        </w:rPr>
      </w:pPr>
    </w:p>
    <w:p w:rsidR="002B02CC" w:rsidRPr="002752C8" w:rsidRDefault="00A83527" w:rsidP="00C15D5A">
      <w:pPr>
        <w:spacing w:after="0" w:line="240" w:lineRule="auto"/>
        <w:ind w:firstLine="720"/>
        <w:jc w:val="left"/>
        <w:rPr>
          <w:rFonts w:ascii="Arial" w:hAnsi="Arial" w:cs="Arial"/>
        </w:rPr>
      </w:pPr>
      <w:r>
        <w:rPr>
          <w:rFonts w:ascii="Arial" w:hAnsi="Arial" w:cs="Arial"/>
          <w:b/>
        </w:rPr>
        <w:t>2.</w:t>
      </w:r>
      <w:r w:rsidR="003D5A2A" w:rsidRPr="003D5A2A">
        <w:rPr>
          <w:rFonts w:ascii="Arial" w:hAnsi="Arial" w:cs="Arial"/>
          <w:b/>
        </w:rPr>
        <w:t>3.4</w:t>
      </w:r>
      <w:r w:rsidR="00C15D5A" w:rsidRPr="002752C8">
        <w:rPr>
          <w:rFonts w:ascii="Arial" w:hAnsi="Arial" w:cs="Arial"/>
        </w:rPr>
        <w:tab/>
      </w:r>
      <w:r w:rsidR="002B02CC" w:rsidRPr="002752C8">
        <w:rPr>
          <w:rFonts w:ascii="Arial" w:hAnsi="Arial" w:cs="Arial"/>
        </w:rPr>
        <w:t>The format of the “</w:t>
      </w:r>
      <w:r w:rsidR="00EB5CAF" w:rsidRPr="002752C8">
        <w:rPr>
          <w:rFonts w:ascii="Arial" w:hAnsi="Arial" w:cs="Arial"/>
        </w:rPr>
        <w:t>Meeting Minutes</w:t>
      </w:r>
      <w:r w:rsidR="002B02CC" w:rsidRPr="002752C8">
        <w:rPr>
          <w:rFonts w:ascii="Arial" w:hAnsi="Arial" w:cs="Arial"/>
        </w:rPr>
        <w:t>” shall include the following information:</w:t>
      </w:r>
    </w:p>
    <w:p w:rsidR="00CF3248" w:rsidRPr="002752C8" w:rsidRDefault="00CF3248" w:rsidP="00EB5CAF">
      <w:pPr>
        <w:spacing w:after="0" w:line="240" w:lineRule="auto"/>
        <w:jc w:val="left"/>
        <w:rPr>
          <w:rFonts w:ascii="Arial" w:hAnsi="Arial" w:cs="Arial"/>
        </w:rPr>
      </w:pP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Place and date of the meeting.</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Party calling the meeting.</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 xml:space="preserve">Parties represented and by whom (Attach an Attendance Sheet, Exhibit </w:t>
      </w:r>
      <w:r w:rsidR="00651BF2">
        <w:rPr>
          <w:rFonts w:ascii="Arial" w:hAnsi="Arial" w:cs="Arial"/>
        </w:rPr>
        <w:t>2</w:t>
      </w:r>
      <w:r w:rsidRPr="002752C8">
        <w:rPr>
          <w:rFonts w:ascii="Arial" w:hAnsi="Arial" w:cs="Arial"/>
        </w:rPr>
        <w:t>.2)</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Items considered/discussed at the meeting.</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Decisions made or arrived at during the meeting.</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Instructions received at the meeting or as a result thereof.</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Remarks and recommendations.</w:t>
      </w:r>
    </w:p>
    <w:p w:rsidR="002B02CC" w:rsidRPr="002752C8" w:rsidRDefault="002B02CC" w:rsidP="00C15D5A">
      <w:pPr>
        <w:numPr>
          <w:ilvl w:val="0"/>
          <w:numId w:val="8"/>
        </w:numPr>
        <w:spacing w:after="0" w:line="240" w:lineRule="auto"/>
        <w:ind w:left="1800"/>
        <w:jc w:val="left"/>
        <w:rPr>
          <w:rFonts w:ascii="Arial" w:hAnsi="Arial" w:cs="Arial"/>
        </w:rPr>
      </w:pPr>
      <w:r w:rsidRPr="002752C8">
        <w:rPr>
          <w:rFonts w:ascii="Arial" w:hAnsi="Arial" w:cs="Arial"/>
        </w:rPr>
        <w:t>Open/action items.</w:t>
      </w:r>
    </w:p>
    <w:p w:rsidR="0013003B" w:rsidRDefault="0013003B" w:rsidP="00C15D5A">
      <w:pPr>
        <w:spacing w:after="0" w:line="240" w:lineRule="auto"/>
        <w:ind w:firstLine="720"/>
        <w:rPr>
          <w:rFonts w:ascii="Arial" w:hAnsi="Arial" w:cs="Arial"/>
        </w:rPr>
      </w:pPr>
    </w:p>
    <w:p w:rsidR="002B02CC" w:rsidRPr="00B100D1" w:rsidRDefault="00A83527" w:rsidP="00C15D5A">
      <w:pPr>
        <w:spacing w:after="0" w:line="240" w:lineRule="auto"/>
        <w:ind w:firstLine="720"/>
        <w:rPr>
          <w:rFonts w:ascii="Arial" w:hAnsi="Arial" w:cs="Arial"/>
        </w:rPr>
      </w:pPr>
      <w:r>
        <w:rPr>
          <w:rFonts w:ascii="Arial" w:hAnsi="Arial" w:cs="Arial"/>
          <w:b/>
        </w:rPr>
        <w:t>2.</w:t>
      </w:r>
      <w:r w:rsidR="003D5A2A" w:rsidRPr="003D5A2A">
        <w:rPr>
          <w:rFonts w:ascii="Arial" w:hAnsi="Arial" w:cs="Arial"/>
          <w:b/>
        </w:rPr>
        <w:t>3.5</w:t>
      </w:r>
      <w:r w:rsidR="00C15D5A" w:rsidRPr="00B100D1">
        <w:rPr>
          <w:rFonts w:ascii="Arial" w:hAnsi="Arial" w:cs="Arial"/>
        </w:rPr>
        <w:tab/>
      </w:r>
      <w:r w:rsidR="002B02CC" w:rsidRPr="00B100D1">
        <w:rPr>
          <w:rFonts w:ascii="Arial" w:hAnsi="Arial" w:cs="Arial"/>
        </w:rPr>
        <w:t>Responsibilities</w:t>
      </w:r>
    </w:p>
    <w:p w:rsidR="002B02CC" w:rsidRPr="002752C8" w:rsidRDefault="002B02CC" w:rsidP="00EB5CAF">
      <w:pPr>
        <w:spacing w:after="0" w:line="240" w:lineRule="auto"/>
        <w:ind w:left="720"/>
        <w:rPr>
          <w:rFonts w:ascii="Arial" w:hAnsi="Arial" w:cs="Arial"/>
        </w:rPr>
      </w:pPr>
    </w:p>
    <w:p w:rsidR="003D5A2A" w:rsidRDefault="00EB5CAF" w:rsidP="003D5A2A">
      <w:pPr>
        <w:tabs>
          <w:tab w:val="left" w:pos="3994"/>
        </w:tabs>
        <w:spacing w:after="0" w:line="240" w:lineRule="auto"/>
        <w:ind w:left="1440"/>
        <w:jc w:val="left"/>
        <w:rPr>
          <w:rFonts w:ascii="Arial" w:hAnsi="Arial" w:cs="Arial"/>
        </w:rPr>
      </w:pPr>
      <w:r w:rsidRPr="002752C8">
        <w:rPr>
          <w:rFonts w:ascii="Arial" w:hAnsi="Arial" w:cs="Arial"/>
        </w:rPr>
        <w:t>Th</w:t>
      </w:r>
      <w:r w:rsidR="002B02CC" w:rsidRPr="002752C8">
        <w:rPr>
          <w:rFonts w:ascii="Arial" w:hAnsi="Arial" w:cs="Arial"/>
        </w:rPr>
        <w:t>e Resident Engineer is responsible to assure that all meetings that are project related are recorded.  The Resident Engineer may delegate the responsibility to prepare the minutes.</w:t>
      </w:r>
    </w:p>
    <w:p w:rsidR="003D5A2A" w:rsidRDefault="003D5A2A" w:rsidP="003D5A2A">
      <w:pPr>
        <w:tabs>
          <w:tab w:val="left" w:pos="3994"/>
        </w:tabs>
        <w:spacing w:after="0" w:line="240" w:lineRule="auto"/>
        <w:ind w:left="2160" w:hanging="720"/>
        <w:jc w:val="left"/>
        <w:rPr>
          <w:rFonts w:ascii="Arial" w:hAnsi="Arial" w:cs="Arial"/>
        </w:rPr>
      </w:pPr>
    </w:p>
    <w:p w:rsidR="003D5A2A" w:rsidRDefault="005B7C25" w:rsidP="003D5A2A">
      <w:pPr>
        <w:tabs>
          <w:tab w:val="left" w:pos="3994"/>
        </w:tabs>
        <w:spacing w:after="0" w:line="240" w:lineRule="auto"/>
        <w:ind w:left="1440"/>
        <w:jc w:val="left"/>
        <w:rPr>
          <w:rFonts w:ascii="Arial" w:hAnsi="Arial" w:cs="Arial"/>
        </w:rPr>
      </w:pPr>
      <w:r w:rsidRPr="002752C8">
        <w:rPr>
          <w:rFonts w:ascii="Arial" w:hAnsi="Arial" w:cs="Arial"/>
        </w:rPr>
        <w:t xml:space="preserve">Each person that has a telephone conversation that materially affects the project or where decisions have been made that should be recorded, is required to record </w:t>
      </w:r>
      <w:r w:rsidRPr="002752C8">
        <w:rPr>
          <w:rFonts w:ascii="Arial" w:hAnsi="Arial" w:cs="Arial"/>
        </w:rPr>
        <w:lastRenderedPageBreak/>
        <w:t>conversation in the daily project diary and follow-up with an email confirmation/memorandum to impacted parties.  If there is any question as to whether or not a conversation should be recorded, the PM should be consulted.</w:t>
      </w:r>
    </w:p>
    <w:p w:rsidR="003D5A2A" w:rsidRDefault="003D5A2A" w:rsidP="003D5A2A">
      <w:pPr>
        <w:tabs>
          <w:tab w:val="left" w:pos="3994"/>
        </w:tabs>
        <w:spacing w:after="0" w:line="240" w:lineRule="auto"/>
        <w:ind w:left="1440"/>
        <w:jc w:val="left"/>
        <w:rPr>
          <w:rFonts w:ascii="Arial" w:hAnsi="Arial" w:cs="Arial"/>
        </w:rPr>
      </w:pPr>
    </w:p>
    <w:p w:rsidR="00BE05F9" w:rsidRPr="002752C8" w:rsidRDefault="00A83527" w:rsidP="00125E73">
      <w:pPr>
        <w:spacing w:after="0" w:line="240" w:lineRule="auto"/>
        <w:rPr>
          <w:rFonts w:ascii="Arial" w:hAnsi="Arial" w:cs="Arial"/>
          <w:b/>
        </w:rPr>
      </w:pPr>
      <w:r>
        <w:rPr>
          <w:rFonts w:ascii="Arial" w:hAnsi="Arial" w:cs="Arial"/>
          <w:b/>
        </w:rPr>
        <w:t>2.</w:t>
      </w:r>
      <w:r w:rsidR="00BE05F9" w:rsidRPr="002752C8">
        <w:rPr>
          <w:rFonts w:ascii="Arial" w:hAnsi="Arial" w:cs="Arial"/>
          <w:b/>
        </w:rPr>
        <w:t>4</w:t>
      </w:r>
      <w:r w:rsidR="00BE05F9" w:rsidRPr="002752C8">
        <w:rPr>
          <w:rFonts w:ascii="Arial" w:hAnsi="Arial" w:cs="Arial"/>
          <w:b/>
        </w:rPr>
        <w:tab/>
        <w:t>Procedure</w:t>
      </w:r>
    </w:p>
    <w:p w:rsidR="00BE05F9" w:rsidRPr="002752C8" w:rsidRDefault="00BE05F9" w:rsidP="00BE05F9">
      <w:pPr>
        <w:spacing w:after="0" w:line="240" w:lineRule="auto"/>
        <w:rPr>
          <w:rFonts w:ascii="Arial" w:hAnsi="Arial" w:cs="Arial"/>
        </w:rPr>
      </w:pPr>
    </w:p>
    <w:p w:rsidR="003D5A2A" w:rsidRDefault="00A83527" w:rsidP="003D5A2A">
      <w:pPr>
        <w:spacing w:after="0" w:line="240" w:lineRule="auto"/>
        <w:ind w:left="1440" w:hanging="720"/>
        <w:jc w:val="left"/>
        <w:rPr>
          <w:rFonts w:ascii="Arial" w:hAnsi="Arial" w:cs="Arial"/>
        </w:rPr>
      </w:pPr>
      <w:r>
        <w:rPr>
          <w:rFonts w:ascii="Arial" w:hAnsi="Arial" w:cs="Arial"/>
        </w:rPr>
        <w:t>2.4.1</w:t>
      </w:r>
      <w:r>
        <w:rPr>
          <w:rFonts w:ascii="Arial" w:hAnsi="Arial" w:cs="Arial"/>
        </w:rPr>
        <w:tab/>
      </w:r>
      <w:r w:rsidR="00BE05F9" w:rsidRPr="002752C8">
        <w:rPr>
          <w:rFonts w:ascii="Arial" w:hAnsi="Arial" w:cs="Arial"/>
        </w:rPr>
        <w:t>When a meeting is convened on the project, the RE shall assure that someone at the meeting is assigned the responsibility to record the minutes on Exhibit 5.1, “Minutes of Meeting.”  As each subject is discussed, it shall be recorded in the minutes.  If actions are required of individuals, they shall be identified in the minutes along with an expected completion date.</w:t>
      </w:r>
    </w:p>
    <w:p w:rsidR="003D5A2A" w:rsidRDefault="003D5A2A" w:rsidP="003D5A2A">
      <w:pPr>
        <w:spacing w:after="0" w:line="240" w:lineRule="auto"/>
        <w:ind w:left="1440" w:hanging="720"/>
        <w:jc w:val="left"/>
        <w:rPr>
          <w:rFonts w:ascii="Arial" w:hAnsi="Arial" w:cs="Arial"/>
        </w:rPr>
      </w:pPr>
    </w:p>
    <w:p w:rsidR="003D5A2A" w:rsidRDefault="008D700F">
      <w:pPr>
        <w:spacing w:after="0" w:line="240" w:lineRule="auto"/>
        <w:ind w:left="1440" w:hanging="720"/>
        <w:jc w:val="left"/>
        <w:rPr>
          <w:rFonts w:ascii="Arial" w:hAnsi="Arial" w:cs="Arial"/>
        </w:rPr>
      </w:pPr>
      <w:r>
        <w:rPr>
          <w:rFonts w:ascii="Arial" w:hAnsi="Arial" w:cs="Arial"/>
        </w:rPr>
        <w:t>2.4.2</w:t>
      </w:r>
      <w:r>
        <w:rPr>
          <w:rFonts w:ascii="Arial" w:hAnsi="Arial" w:cs="Arial"/>
        </w:rPr>
        <w:tab/>
      </w:r>
      <w:r w:rsidR="00BE05F9" w:rsidRPr="00BE05F9">
        <w:rPr>
          <w:rFonts w:ascii="Arial" w:hAnsi="Arial" w:cs="Arial"/>
        </w:rPr>
        <w:t>An attendance sheet shall also be passed to each individual attending the meeting.  E</w:t>
      </w:r>
      <w:r>
        <w:rPr>
          <w:rFonts w:ascii="Arial" w:hAnsi="Arial" w:cs="Arial"/>
        </w:rPr>
        <w:t>ac</w:t>
      </w:r>
      <w:r w:rsidR="00BE05F9" w:rsidRPr="00BE05F9">
        <w:rPr>
          <w:rFonts w:ascii="Arial" w:hAnsi="Arial" w:cs="Arial"/>
        </w:rPr>
        <w:t>h person shall fill in their name, title, company affiliation, telephone number and email (See Exhibit 5.2).</w:t>
      </w:r>
    </w:p>
    <w:p w:rsidR="003D5A2A" w:rsidRDefault="003D5A2A">
      <w:pPr>
        <w:spacing w:after="0" w:line="240" w:lineRule="auto"/>
        <w:ind w:left="1440" w:hanging="720"/>
        <w:jc w:val="left"/>
        <w:rPr>
          <w:rFonts w:ascii="Arial" w:hAnsi="Arial" w:cs="Arial"/>
        </w:rPr>
      </w:pPr>
    </w:p>
    <w:p w:rsidR="003D5A2A" w:rsidRDefault="008D700F">
      <w:pPr>
        <w:spacing w:after="0" w:line="240" w:lineRule="auto"/>
        <w:ind w:left="1440" w:hanging="720"/>
        <w:jc w:val="left"/>
        <w:rPr>
          <w:rFonts w:ascii="Arial" w:hAnsi="Arial" w:cs="Arial"/>
        </w:rPr>
      </w:pPr>
      <w:r>
        <w:rPr>
          <w:rFonts w:ascii="Arial" w:hAnsi="Arial" w:cs="Arial"/>
        </w:rPr>
        <w:t>2.4.3</w:t>
      </w:r>
      <w:r>
        <w:rPr>
          <w:rFonts w:ascii="Arial" w:hAnsi="Arial" w:cs="Arial"/>
        </w:rPr>
        <w:tab/>
      </w:r>
      <w:r w:rsidR="00BE05F9" w:rsidRPr="00BE05F9">
        <w:rPr>
          <w:rFonts w:ascii="Arial" w:hAnsi="Arial" w:cs="Arial"/>
        </w:rPr>
        <w:t>Within seven (7) days after the conclusion of the meeting, the minutes shall be published to each individual in attendance.  A copy of the attendance sheet shall be attached to the minutes.  Minutes of Meetings shall be retained in the project files.</w:t>
      </w:r>
    </w:p>
    <w:p w:rsidR="003D5A2A" w:rsidRDefault="003D5A2A">
      <w:pPr>
        <w:spacing w:after="0" w:line="240" w:lineRule="auto"/>
        <w:ind w:left="1440" w:hanging="720"/>
        <w:jc w:val="left"/>
        <w:rPr>
          <w:rFonts w:ascii="Arial" w:hAnsi="Arial" w:cs="Arial"/>
        </w:rPr>
      </w:pPr>
    </w:p>
    <w:p w:rsidR="003D5A2A" w:rsidRDefault="008D700F">
      <w:pPr>
        <w:spacing w:after="0" w:line="240" w:lineRule="auto"/>
        <w:ind w:left="1440" w:hanging="720"/>
        <w:jc w:val="left"/>
        <w:rPr>
          <w:rFonts w:ascii="Arial" w:hAnsi="Arial" w:cs="Arial"/>
        </w:rPr>
      </w:pPr>
      <w:r>
        <w:rPr>
          <w:rFonts w:ascii="Arial" w:hAnsi="Arial" w:cs="Arial"/>
        </w:rPr>
        <w:t>2.4.4</w:t>
      </w:r>
      <w:r>
        <w:rPr>
          <w:rFonts w:ascii="Arial" w:hAnsi="Arial" w:cs="Arial"/>
        </w:rPr>
        <w:tab/>
      </w:r>
      <w:r w:rsidR="00BE05F9" w:rsidRPr="00BE05F9">
        <w:rPr>
          <w:rFonts w:ascii="Arial" w:hAnsi="Arial" w:cs="Arial"/>
        </w:rPr>
        <w:t>Each person that has a telephone conversation that materially affects the project or where decisions have been made that should be recorded, is required to record conversation in the daily project diary and follow-up with an email confirmation/memorandum to impacted parties.  If there is any question as to whether or not a conversation should be recorded, the PM should be consulted.</w:t>
      </w:r>
    </w:p>
    <w:p w:rsidR="00BE05F9" w:rsidRPr="002752C8" w:rsidRDefault="00BE05F9" w:rsidP="00BE05F9">
      <w:pPr>
        <w:tabs>
          <w:tab w:val="left" w:pos="3994"/>
        </w:tabs>
        <w:spacing w:after="0" w:line="240" w:lineRule="auto"/>
        <w:rPr>
          <w:rFonts w:ascii="Arial" w:hAnsi="Arial" w:cs="Arial"/>
        </w:rPr>
      </w:pPr>
    </w:p>
    <w:p w:rsidR="00BE05F9" w:rsidRPr="002752C8" w:rsidRDefault="008D700F" w:rsidP="00125E73">
      <w:pPr>
        <w:spacing w:after="0" w:line="240" w:lineRule="auto"/>
        <w:rPr>
          <w:rFonts w:ascii="Arial" w:hAnsi="Arial" w:cs="Arial"/>
          <w:b/>
        </w:rPr>
      </w:pPr>
      <w:r>
        <w:rPr>
          <w:rFonts w:ascii="Arial" w:hAnsi="Arial" w:cs="Arial"/>
          <w:b/>
        </w:rPr>
        <w:t>2.5</w:t>
      </w:r>
      <w:r>
        <w:rPr>
          <w:rFonts w:ascii="Arial" w:hAnsi="Arial" w:cs="Arial"/>
          <w:b/>
        </w:rPr>
        <w:tab/>
      </w:r>
      <w:r w:rsidR="00BE05F9" w:rsidRPr="002752C8">
        <w:rPr>
          <w:rFonts w:ascii="Arial" w:hAnsi="Arial" w:cs="Arial"/>
          <w:b/>
        </w:rPr>
        <w:t>Exhibits</w:t>
      </w:r>
    </w:p>
    <w:p w:rsidR="00BE05F9" w:rsidRPr="002752C8" w:rsidRDefault="00BE05F9" w:rsidP="00BE05F9">
      <w:pPr>
        <w:spacing w:after="0" w:line="240" w:lineRule="auto"/>
        <w:rPr>
          <w:rFonts w:ascii="Arial" w:hAnsi="Arial" w:cs="Arial"/>
        </w:rPr>
      </w:pPr>
    </w:p>
    <w:p w:rsidR="003D5A2A" w:rsidRDefault="00651BF2" w:rsidP="003D5A2A">
      <w:pPr>
        <w:spacing w:after="0" w:line="240" w:lineRule="auto"/>
        <w:ind w:left="720"/>
        <w:rPr>
          <w:rFonts w:ascii="Arial" w:hAnsi="Arial" w:cs="Arial"/>
        </w:rPr>
      </w:pPr>
      <w:r>
        <w:rPr>
          <w:rFonts w:ascii="Arial" w:hAnsi="Arial" w:cs="Arial"/>
        </w:rPr>
        <w:t xml:space="preserve">Exhibit 2.1 - </w:t>
      </w:r>
      <w:r w:rsidR="00BE05F9" w:rsidRPr="002752C8">
        <w:rPr>
          <w:rFonts w:ascii="Arial" w:hAnsi="Arial" w:cs="Arial"/>
        </w:rPr>
        <w:t xml:space="preserve">Meeting Minutes </w:t>
      </w:r>
    </w:p>
    <w:p w:rsidR="00BE05F9" w:rsidRPr="002752C8" w:rsidRDefault="00BE05F9" w:rsidP="00125E73">
      <w:pPr>
        <w:spacing w:after="0" w:line="240" w:lineRule="auto"/>
        <w:rPr>
          <w:rFonts w:ascii="Arial" w:hAnsi="Arial" w:cs="Arial"/>
        </w:rPr>
      </w:pPr>
    </w:p>
    <w:p w:rsidR="00BE05F9" w:rsidRPr="002752C8" w:rsidRDefault="00BE05F9" w:rsidP="00125E73">
      <w:pPr>
        <w:spacing w:after="0" w:line="240" w:lineRule="auto"/>
        <w:rPr>
          <w:rFonts w:ascii="Arial" w:hAnsi="Arial" w:cs="Arial"/>
        </w:rPr>
      </w:pPr>
      <w:r w:rsidRPr="002752C8">
        <w:rPr>
          <w:rFonts w:ascii="Arial" w:hAnsi="Arial" w:cs="Arial"/>
        </w:rPr>
        <w:tab/>
      </w:r>
      <w:r w:rsidR="00651BF2">
        <w:rPr>
          <w:rFonts w:ascii="Arial" w:hAnsi="Arial" w:cs="Arial"/>
        </w:rPr>
        <w:t xml:space="preserve">Exhibit 2.2 - </w:t>
      </w:r>
      <w:r w:rsidRPr="002752C8">
        <w:rPr>
          <w:rFonts w:ascii="Arial" w:hAnsi="Arial" w:cs="Arial"/>
        </w:rPr>
        <w:t>Attendance Sheet</w:t>
      </w:r>
    </w:p>
    <w:p w:rsidR="003D5A2A" w:rsidRDefault="003D5A2A" w:rsidP="003D5A2A">
      <w:pPr>
        <w:tabs>
          <w:tab w:val="left" w:pos="3994"/>
        </w:tabs>
        <w:spacing w:after="0" w:line="240" w:lineRule="auto"/>
        <w:jc w:val="left"/>
        <w:rPr>
          <w:rFonts w:ascii="Arial" w:hAnsi="Arial" w:cs="Arial"/>
        </w:rPr>
      </w:pPr>
    </w:p>
    <w:p w:rsidR="00EA3FF2" w:rsidRPr="002752C8" w:rsidRDefault="00EB5CAF" w:rsidP="00EB5CAF">
      <w:pPr>
        <w:tabs>
          <w:tab w:val="left" w:pos="3994"/>
        </w:tabs>
        <w:spacing w:after="0" w:line="240" w:lineRule="auto"/>
        <w:rPr>
          <w:rFonts w:ascii="Arial" w:hAnsi="Arial" w:cs="Arial"/>
        </w:rPr>
      </w:pPr>
      <w:r w:rsidRPr="002752C8">
        <w:rPr>
          <w:rFonts w:ascii="Arial" w:hAnsi="Arial" w:cs="Arial"/>
        </w:rPr>
        <w:br w:type="page"/>
      </w:r>
    </w:p>
    <w:p w:rsidR="00EA3FF2" w:rsidRPr="002752C8" w:rsidRDefault="00EA3FF2" w:rsidP="007356E4">
      <w:pPr>
        <w:tabs>
          <w:tab w:val="left" w:pos="3994"/>
        </w:tabs>
        <w:spacing w:after="0" w:line="300" w:lineRule="auto"/>
        <w:jc w:val="right"/>
        <w:outlineLvl w:val="0"/>
        <w:rPr>
          <w:rFonts w:ascii="Arial" w:hAnsi="Arial" w:cs="Arial"/>
          <w:b/>
        </w:rPr>
      </w:pPr>
      <w:r w:rsidRPr="002752C8">
        <w:rPr>
          <w:rFonts w:ascii="Arial" w:hAnsi="Arial" w:cs="Arial"/>
          <w:b/>
        </w:rPr>
        <w:lastRenderedPageBreak/>
        <w:t xml:space="preserve">Exhibit </w:t>
      </w:r>
      <w:r w:rsidR="00651BF2">
        <w:rPr>
          <w:rFonts w:ascii="Arial" w:hAnsi="Arial" w:cs="Arial"/>
          <w:b/>
        </w:rPr>
        <w:t>2.1</w:t>
      </w:r>
    </w:p>
    <w:p w:rsidR="00EA3FF2" w:rsidRPr="002752C8" w:rsidRDefault="00EA3FF2" w:rsidP="00EA3FF2">
      <w:pPr>
        <w:tabs>
          <w:tab w:val="left" w:pos="3994"/>
        </w:tabs>
        <w:spacing w:after="0" w:line="300" w:lineRule="auto"/>
        <w:jc w:val="right"/>
        <w:rPr>
          <w:rFonts w:ascii="Arial" w:hAnsi="Arial" w:cs="Arial"/>
        </w:rPr>
      </w:pPr>
    </w:p>
    <w:p w:rsidR="00EA3FF2" w:rsidRPr="002752C8" w:rsidRDefault="00F15D2B" w:rsidP="007356E4">
      <w:pPr>
        <w:tabs>
          <w:tab w:val="left" w:pos="3994"/>
        </w:tabs>
        <w:spacing w:after="0" w:line="300" w:lineRule="auto"/>
        <w:jc w:val="center"/>
        <w:outlineLvl w:val="0"/>
        <w:rPr>
          <w:rFonts w:ascii="Arial" w:hAnsi="Arial" w:cs="Arial"/>
          <w:b/>
        </w:rPr>
      </w:pPr>
      <w:r>
        <w:rPr>
          <w:rFonts w:ascii="Arial" w:hAnsi="Arial" w:cs="Arial"/>
          <w:b/>
        </w:rPr>
        <w:t>MEETING MINUTES</w:t>
      </w:r>
    </w:p>
    <w:p w:rsidR="00EA3FF2" w:rsidRPr="002752C8" w:rsidRDefault="00EA3FF2" w:rsidP="00EA3FF2">
      <w:pPr>
        <w:tabs>
          <w:tab w:val="left" w:pos="3994"/>
        </w:tabs>
        <w:spacing w:after="0" w:line="300" w:lineRule="auto"/>
        <w:jc w:val="center"/>
        <w:rPr>
          <w:rFonts w:ascii="Arial" w:hAnsi="Arial" w:cs="Arial"/>
        </w:rPr>
      </w:pPr>
    </w:p>
    <w:tbl>
      <w:tblPr>
        <w:tblW w:w="11162" w:type="dxa"/>
        <w:tblInd w:w="-432" w:type="dxa"/>
        <w:tblLook w:val="04A0"/>
      </w:tblPr>
      <w:tblGrid>
        <w:gridCol w:w="669"/>
        <w:gridCol w:w="537"/>
        <w:gridCol w:w="169"/>
        <w:gridCol w:w="598"/>
        <w:gridCol w:w="132"/>
        <w:gridCol w:w="598"/>
        <w:gridCol w:w="2270"/>
        <w:gridCol w:w="944"/>
        <w:gridCol w:w="960"/>
        <w:gridCol w:w="693"/>
        <w:gridCol w:w="196"/>
        <w:gridCol w:w="1163"/>
        <w:gridCol w:w="1481"/>
        <w:gridCol w:w="752"/>
      </w:tblGrid>
      <w:tr w:rsidR="00DD2FA9" w:rsidRPr="002752C8" w:rsidTr="00651BF2">
        <w:trPr>
          <w:trHeight w:val="300"/>
        </w:trPr>
        <w:tc>
          <w:tcPr>
            <w:tcW w:w="5917" w:type="dxa"/>
            <w:gridSpan w:val="8"/>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bookmarkStart w:id="4" w:name="RANGE!A1:H65"/>
            <w:r w:rsidRPr="003D5A2A">
              <w:rPr>
                <w:rFonts w:ascii="Arial" w:hAnsi="Arial" w:cs="Arial"/>
                <w:b/>
                <w:bCs/>
                <w:color w:val="000000"/>
              </w:rPr>
              <w:t xml:space="preserve">Progress Meeting Minutes </w:t>
            </w:r>
            <w:r w:rsidRPr="003D5A2A">
              <w:rPr>
                <w:rFonts w:ascii="Arial" w:hAnsi="Arial" w:cs="Arial"/>
                <w:b/>
                <w:bCs/>
                <w:i/>
                <w:color w:val="000000"/>
              </w:rPr>
              <w:t>Template</w:t>
            </w:r>
            <w:bookmarkEnd w:id="4"/>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2233" w:type="dxa"/>
            <w:gridSpan w:val="2"/>
            <w:tcBorders>
              <w:top w:val="nil"/>
              <w:left w:val="nil"/>
              <w:bottom w:val="nil"/>
              <w:right w:val="nil"/>
            </w:tcBorders>
            <w:shd w:val="clear" w:color="auto" w:fill="auto"/>
            <w:noWrap/>
            <w:vAlign w:val="bottom"/>
            <w:hideMark/>
          </w:tcPr>
          <w:p w:rsidR="003D5A2A" w:rsidRPr="003D5A2A" w:rsidRDefault="003D5A2A" w:rsidP="003D5A2A">
            <w:pPr>
              <w:tabs>
                <w:tab w:val="left" w:pos="1115"/>
                <w:tab w:val="left" w:pos="1332"/>
              </w:tabs>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2703" w:type="dxa"/>
            <w:gridSpan w:val="6"/>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MBTA Contract No:</w:t>
            </w: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Next Meeting:</w:t>
            </w: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2703" w:type="dxa"/>
            <w:gridSpan w:val="6"/>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Contract Description:</w:t>
            </w: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Time:</w:t>
            </w: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Agenda:</w:t>
            </w: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Location:</w:t>
            </w: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Time:</w:t>
            </w: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Location:</w:t>
            </w: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Recorded By:</w:t>
            </w: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Attendees:</w:t>
            </w: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570"/>
        </w:trPr>
        <w:tc>
          <w:tcPr>
            <w:tcW w:w="1206" w:type="dxa"/>
            <w:gridSpan w:val="2"/>
            <w:tcBorders>
              <w:top w:val="single" w:sz="8" w:space="0" w:color="auto"/>
              <w:left w:val="single" w:sz="8" w:space="0" w:color="auto"/>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Item</w:t>
            </w:r>
          </w:p>
        </w:tc>
        <w:tc>
          <w:tcPr>
            <w:tcW w:w="767" w:type="dxa"/>
            <w:gridSpan w:val="2"/>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Mtg#</w:t>
            </w:r>
          </w:p>
        </w:tc>
        <w:tc>
          <w:tcPr>
            <w:tcW w:w="3214" w:type="dxa"/>
            <w:gridSpan w:val="2"/>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Item description</w:t>
            </w:r>
          </w:p>
        </w:tc>
        <w:tc>
          <w:tcPr>
            <w:tcW w:w="960" w:type="dxa"/>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Action</w:t>
            </w:r>
          </w:p>
        </w:tc>
        <w:tc>
          <w:tcPr>
            <w:tcW w:w="693" w:type="dxa"/>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Due Date</w:t>
            </w:r>
          </w:p>
        </w:tc>
        <w:tc>
          <w:tcPr>
            <w:tcW w:w="1359" w:type="dxa"/>
            <w:gridSpan w:val="2"/>
            <w:tcBorders>
              <w:top w:val="single" w:sz="8" w:space="0" w:color="auto"/>
              <w:left w:val="nil"/>
              <w:bottom w:val="single" w:sz="8" w:space="0" w:color="auto"/>
              <w:right w:val="nil"/>
            </w:tcBorders>
            <w:shd w:val="clear" w:color="000000" w:fill="D7E4BC"/>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Status</w:t>
            </w:r>
          </w:p>
        </w:tc>
        <w:tc>
          <w:tcPr>
            <w:tcW w:w="2233" w:type="dxa"/>
            <w:gridSpan w:val="2"/>
            <w:tcBorders>
              <w:top w:val="single" w:sz="8" w:space="0" w:color="auto"/>
              <w:left w:val="nil"/>
              <w:bottom w:val="single" w:sz="8" w:space="0" w:color="auto"/>
              <w:right w:val="single" w:sz="8" w:space="0" w:color="auto"/>
            </w:tcBorders>
            <w:shd w:val="clear" w:color="000000" w:fill="D7E4BC"/>
            <w:noWrap/>
            <w:vAlign w:val="bottom"/>
            <w:hideMark/>
          </w:tcPr>
          <w:p w:rsidR="00DD2FA9" w:rsidRPr="002752C8" w:rsidRDefault="003D5A2A" w:rsidP="00DD2FA9">
            <w:pPr>
              <w:rPr>
                <w:rFonts w:ascii="Arial" w:hAnsi="Arial" w:cs="Arial"/>
                <w:b/>
                <w:bCs/>
                <w:color w:val="000000"/>
              </w:rPr>
            </w:pPr>
            <w:r w:rsidRPr="003D5A2A">
              <w:rPr>
                <w:rFonts w:ascii="Arial" w:hAnsi="Arial" w:cs="Arial"/>
                <w:b/>
                <w:bCs/>
                <w:color w:val="000000"/>
              </w:rPr>
              <w:t>Notes</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5917" w:type="dxa"/>
            <w:gridSpan w:val="8"/>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1. GENERAL/WEEKLY WORK TOPICS</w:t>
            </w:r>
          </w:p>
        </w:tc>
        <w:tc>
          <w:tcPr>
            <w:tcW w:w="960" w:type="dxa"/>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693" w:type="dxa"/>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1359"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2233"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1.1</w:t>
            </w: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p>
        </w:tc>
        <w:tc>
          <w:tcPr>
            <w:tcW w:w="4174" w:type="dxa"/>
            <w:gridSpan w:val="3"/>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Acceptance of progress meeting # minutes</w:t>
            </w: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b/>
                <w:bCs/>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b/>
                <w:bCs/>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1.2</w:t>
            </w:r>
          </w:p>
        </w:tc>
        <w:tc>
          <w:tcPr>
            <w:tcW w:w="767"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3214"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Safety</w:t>
            </w:r>
          </w:p>
        </w:tc>
        <w:tc>
          <w:tcPr>
            <w:tcW w:w="960" w:type="dxa"/>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693" w:type="dxa"/>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1359"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2233"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1.2.1</w:t>
            </w: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Safety Briefing</w:t>
            </w: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1.2.2.</w:t>
            </w: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Safety Walk Update</w:t>
            </w: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1.2.3</w:t>
            </w: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Safety Issues</w:t>
            </w: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1.3</w:t>
            </w:r>
          </w:p>
        </w:tc>
        <w:tc>
          <w:tcPr>
            <w:tcW w:w="767"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4867" w:type="dxa"/>
            <w:gridSpan w:val="4"/>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Items Distributed during Meeting for Discussion</w:t>
            </w:r>
          </w:p>
        </w:tc>
        <w:tc>
          <w:tcPr>
            <w:tcW w:w="1359" w:type="dxa"/>
            <w:gridSpan w:val="2"/>
            <w:tcBorders>
              <w:top w:val="nil"/>
              <w:left w:val="nil"/>
              <w:bottom w:val="nil"/>
              <w:right w:val="nil"/>
            </w:tcBorders>
            <w:shd w:val="clear" w:color="000000" w:fill="EAF1DD"/>
            <w:noWrap/>
            <w:vAlign w:val="center"/>
            <w:hideMark/>
          </w:tcPr>
          <w:p w:rsidR="003D5A2A" w:rsidRPr="003D5A2A" w:rsidRDefault="003D5A2A" w:rsidP="003D5A2A">
            <w:pPr>
              <w:jc w:val="left"/>
              <w:rPr>
                <w:rFonts w:ascii="Arial" w:hAnsi="Arial" w:cs="Arial"/>
                <w:b/>
                <w:bCs/>
                <w:color w:val="000000"/>
              </w:rPr>
            </w:pPr>
            <w:r w:rsidRPr="003D5A2A">
              <w:rPr>
                <w:rFonts w:ascii="Arial" w:hAnsi="Arial" w:cs="Arial"/>
                <w:b/>
                <w:bCs/>
                <w:color w:val="000000"/>
              </w:rPr>
              <w:t> </w:t>
            </w:r>
          </w:p>
        </w:tc>
        <w:tc>
          <w:tcPr>
            <w:tcW w:w="2233"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1.3.1</w:t>
            </w: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767"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r w:rsidRPr="003D5A2A">
              <w:rPr>
                <w:rFonts w:ascii="Arial" w:hAnsi="Arial" w:cs="Arial"/>
                <w:color w:val="000000"/>
              </w:rPr>
              <w:t>1.3.2</w:t>
            </w:r>
          </w:p>
        </w:tc>
        <w:tc>
          <w:tcPr>
            <w:tcW w:w="730"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3214"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960"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693" w:type="dxa"/>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1359" w:type="dxa"/>
            <w:gridSpan w:val="2"/>
            <w:tcBorders>
              <w:top w:val="nil"/>
              <w:left w:val="nil"/>
              <w:bottom w:val="nil"/>
              <w:right w:val="nil"/>
            </w:tcBorders>
            <w:shd w:val="clear" w:color="auto" w:fill="auto"/>
            <w:noWrap/>
            <w:vAlign w:val="center"/>
            <w:hideMark/>
          </w:tcPr>
          <w:p w:rsidR="003D5A2A" w:rsidRPr="003D5A2A" w:rsidRDefault="003D5A2A" w:rsidP="003D5A2A">
            <w:pPr>
              <w:jc w:val="left"/>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1.4</w:t>
            </w:r>
          </w:p>
        </w:tc>
        <w:tc>
          <w:tcPr>
            <w:tcW w:w="767"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321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Schedules</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693"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135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233"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1.4.1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3 Week Schedule Look-Ahead</w:t>
            </w: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1.4.2</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Status of Monthly Update #_____</w:t>
            </w: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651BF2">
        <w:trPr>
          <w:trHeight w:val="300"/>
        </w:trPr>
        <w:tc>
          <w:tcPr>
            <w:tcW w:w="1206" w:type="dxa"/>
            <w:gridSpan w:val="2"/>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1.5</w:t>
            </w:r>
          </w:p>
        </w:tc>
        <w:tc>
          <w:tcPr>
            <w:tcW w:w="767"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321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Requests for Information (RFIs)</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693"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135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233"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651BF2">
        <w:trPr>
          <w:trHeight w:val="300"/>
        </w:trPr>
        <w:tc>
          <w:tcPr>
            <w:tcW w:w="12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67"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1.5.1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214"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Review RFI Log</w:t>
            </w: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3"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35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233"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3D5A2A" w:rsidRPr="003D5A2A" w:rsidRDefault="003D5A2A" w:rsidP="003D5A2A">
            <w:pPr>
              <w:spacing w:after="0" w:line="240" w:lineRule="auto"/>
              <w:jc w:val="left"/>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1.6</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SUBMITTALS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1.6.1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Review Submittal Log</w:t>
            </w: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1.7</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NON CONFORMANCE</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1.7.1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Review Non-Conformance Log</w:t>
            </w: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1.8</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OPERATIONS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1.8.1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1.9</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COMMUNITY/CITY/TOWN ISSUES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1.9.1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2</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OLD BUSINESS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jc w:val="right"/>
              <w:rPr>
                <w:rFonts w:ascii="Arial" w:hAnsi="Arial" w:cs="Arial"/>
                <w:color w:val="000000"/>
              </w:rPr>
            </w:pPr>
            <w:r w:rsidRPr="003D5A2A">
              <w:rPr>
                <w:rFonts w:ascii="Arial" w:hAnsi="Arial" w:cs="Arial"/>
                <w:color w:val="000000"/>
              </w:rPr>
              <w:t>2.1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jc w:val="right"/>
              <w:rPr>
                <w:rFonts w:ascii="Arial" w:hAnsi="Arial" w:cs="Arial"/>
                <w:color w:val="000000"/>
              </w:rPr>
            </w:pPr>
            <w:r w:rsidRPr="003D5A2A">
              <w:rPr>
                <w:rFonts w:ascii="Arial" w:hAnsi="Arial" w:cs="Arial"/>
                <w:color w:val="000000"/>
              </w:rPr>
              <w:t>2.2</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3</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NEW BUSINESS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jc w:val="right"/>
              <w:rPr>
                <w:rFonts w:ascii="Arial" w:hAnsi="Arial" w:cs="Arial"/>
                <w:color w:val="000000"/>
              </w:rPr>
            </w:pPr>
            <w:r w:rsidRPr="003D5A2A">
              <w:rPr>
                <w:rFonts w:ascii="Arial" w:hAnsi="Arial" w:cs="Arial"/>
                <w:color w:val="000000"/>
              </w:rPr>
              <w:t>3.1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jc w:val="right"/>
              <w:rPr>
                <w:rFonts w:ascii="Arial" w:hAnsi="Arial" w:cs="Arial"/>
                <w:color w:val="000000"/>
              </w:rPr>
            </w:pPr>
            <w:r w:rsidRPr="003D5A2A">
              <w:rPr>
                <w:rFonts w:ascii="Arial" w:hAnsi="Arial" w:cs="Arial"/>
                <w:color w:val="000000"/>
              </w:rPr>
              <w:t>3.2</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4</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CHANGE ORDERS</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3D5A2A" w:rsidP="007E22E7">
            <w:pPr>
              <w:jc w:val="right"/>
              <w:rPr>
                <w:rFonts w:ascii="Arial" w:hAnsi="Arial" w:cs="Arial"/>
                <w:color w:val="000000"/>
              </w:rPr>
            </w:pPr>
            <w:r w:rsidRPr="003D5A2A">
              <w:rPr>
                <w:rFonts w:ascii="Arial" w:hAnsi="Arial" w:cs="Arial"/>
                <w:color w:val="000000"/>
              </w:rPr>
              <w:t>4.1</w:t>
            </w: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06"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30"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3D5A2A" w:rsidP="007E22E7">
            <w:pPr>
              <w:jc w:val="right"/>
              <w:rPr>
                <w:rFonts w:ascii="Arial" w:hAnsi="Arial" w:cs="Arial"/>
                <w:b/>
                <w:bCs/>
                <w:color w:val="000000"/>
              </w:rPr>
            </w:pPr>
            <w:r w:rsidRPr="003D5A2A">
              <w:rPr>
                <w:rFonts w:ascii="Arial" w:hAnsi="Arial" w:cs="Arial"/>
                <w:b/>
                <w:bCs/>
                <w:color w:val="000000"/>
              </w:rPr>
              <w:t>5</w:t>
            </w: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730"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868"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ENVIRONMENTAL</w:t>
            </w:r>
          </w:p>
        </w:tc>
        <w:tc>
          <w:tcPr>
            <w:tcW w:w="901"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889"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264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5D6FB6">
        <w:trPr>
          <w:gridAfter w:val="1"/>
          <w:wAfter w:w="272" w:type="dxa"/>
          <w:trHeight w:val="300"/>
        </w:trPr>
        <w:tc>
          <w:tcPr>
            <w:tcW w:w="669" w:type="dxa"/>
            <w:tcBorders>
              <w:top w:val="nil"/>
              <w:left w:val="nil"/>
              <w:bottom w:val="nil"/>
              <w:right w:val="nil"/>
            </w:tcBorders>
            <w:shd w:val="clear" w:color="000000" w:fill="EAF1DD"/>
            <w:noWrap/>
            <w:vAlign w:val="bottom"/>
            <w:hideMark/>
          </w:tcPr>
          <w:p w:rsidR="00DD2FA9" w:rsidRPr="002752C8" w:rsidRDefault="00DD2FA9" w:rsidP="007E22E7">
            <w:pPr>
              <w:jc w:val="left"/>
              <w:rPr>
                <w:rFonts w:ascii="Arial" w:hAnsi="Arial" w:cs="Arial"/>
                <w:color w:val="000000"/>
              </w:rPr>
            </w:pPr>
          </w:p>
        </w:tc>
        <w:tc>
          <w:tcPr>
            <w:tcW w:w="706" w:type="dxa"/>
            <w:gridSpan w:val="2"/>
            <w:tcBorders>
              <w:top w:val="nil"/>
              <w:left w:val="nil"/>
              <w:bottom w:val="nil"/>
              <w:right w:val="nil"/>
            </w:tcBorders>
            <w:shd w:val="clear" w:color="000000" w:fill="EAF1DD"/>
            <w:noWrap/>
            <w:vAlign w:val="bottom"/>
            <w:hideMark/>
          </w:tcPr>
          <w:p w:rsidR="00DD2FA9" w:rsidRPr="002752C8" w:rsidRDefault="003D5A2A" w:rsidP="00DD2FA9">
            <w:pPr>
              <w:jc w:val="right"/>
              <w:rPr>
                <w:rFonts w:ascii="Arial" w:hAnsi="Arial" w:cs="Arial"/>
                <w:color w:val="000000"/>
              </w:rPr>
            </w:pPr>
            <w:r w:rsidRPr="003D5A2A">
              <w:rPr>
                <w:rFonts w:ascii="Arial" w:hAnsi="Arial" w:cs="Arial"/>
                <w:b/>
                <w:bCs/>
                <w:color w:val="000000"/>
              </w:rPr>
              <w:t>5.1</w:t>
            </w:r>
          </w:p>
        </w:tc>
        <w:tc>
          <w:tcPr>
            <w:tcW w:w="730" w:type="dxa"/>
            <w:gridSpan w:val="2"/>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c>
          <w:tcPr>
            <w:tcW w:w="2868" w:type="dxa"/>
            <w:gridSpan w:val="2"/>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c>
          <w:tcPr>
            <w:tcW w:w="901" w:type="dxa"/>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c>
          <w:tcPr>
            <w:tcW w:w="889" w:type="dxa"/>
            <w:gridSpan w:val="2"/>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c>
          <w:tcPr>
            <w:tcW w:w="2644" w:type="dxa"/>
            <w:gridSpan w:val="2"/>
            <w:tcBorders>
              <w:top w:val="nil"/>
              <w:left w:val="nil"/>
              <w:bottom w:val="nil"/>
              <w:right w:val="nil"/>
            </w:tcBorders>
            <w:shd w:val="clear" w:color="000000" w:fill="EAF1DD"/>
            <w:noWrap/>
            <w:vAlign w:val="bottom"/>
            <w:hideMark/>
          </w:tcPr>
          <w:p w:rsidR="00DD2FA9" w:rsidRPr="002752C8" w:rsidRDefault="00DD2FA9" w:rsidP="007E22E7">
            <w:pPr>
              <w:rPr>
                <w:rFonts w:ascii="Arial" w:hAnsi="Arial" w:cs="Arial"/>
                <w:color w:val="000000"/>
              </w:rPr>
            </w:pPr>
          </w:p>
        </w:tc>
      </w:tr>
    </w:tbl>
    <w:p w:rsidR="00DD2FA9" w:rsidRPr="002752C8" w:rsidRDefault="00DD2FA9" w:rsidP="00DD2FA9">
      <w:pPr>
        <w:rPr>
          <w:rFonts w:ascii="Arial" w:hAnsi="Arial" w:cs="Arial"/>
        </w:rPr>
      </w:pPr>
    </w:p>
    <w:tbl>
      <w:tblPr>
        <w:tblW w:w="10217" w:type="dxa"/>
        <w:tblInd w:w="91" w:type="dxa"/>
        <w:tblLook w:val="04A0"/>
      </w:tblPr>
      <w:tblGrid>
        <w:gridCol w:w="1126"/>
        <w:gridCol w:w="765"/>
        <w:gridCol w:w="699"/>
        <w:gridCol w:w="1144"/>
        <w:gridCol w:w="960"/>
        <w:gridCol w:w="960"/>
        <w:gridCol w:w="1600"/>
        <w:gridCol w:w="3080"/>
      </w:tblGrid>
      <w:tr w:rsidR="00DD2FA9" w:rsidRPr="002752C8" w:rsidTr="00DD2FA9">
        <w:trPr>
          <w:trHeight w:val="300"/>
        </w:trPr>
        <w:tc>
          <w:tcPr>
            <w:tcW w:w="1056"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18"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69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144"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60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08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DD2FA9">
        <w:trPr>
          <w:trHeight w:val="300"/>
        </w:trPr>
        <w:tc>
          <w:tcPr>
            <w:tcW w:w="1774" w:type="dxa"/>
            <w:gridSpan w:val="2"/>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ATTACHMENTS</w:t>
            </w:r>
          </w:p>
        </w:tc>
        <w:tc>
          <w:tcPr>
            <w:tcW w:w="699"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1144"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96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160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c>
          <w:tcPr>
            <w:tcW w:w="3080" w:type="dxa"/>
            <w:tcBorders>
              <w:top w:val="nil"/>
              <w:left w:val="nil"/>
              <w:bottom w:val="nil"/>
              <w:right w:val="nil"/>
            </w:tcBorders>
            <w:shd w:val="clear" w:color="000000" w:fill="EAF1DD"/>
            <w:noWrap/>
            <w:vAlign w:val="bottom"/>
            <w:hideMark/>
          </w:tcPr>
          <w:p w:rsidR="00DD2FA9" w:rsidRPr="002752C8" w:rsidRDefault="003D5A2A" w:rsidP="007E22E7">
            <w:pPr>
              <w:rPr>
                <w:rFonts w:ascii="Arial" w:hAnsi="Arial" w:cs="Arial"/>
                <w:b/>
                <w:bCs/>
                <w:color w:val="000000"/>
              </w:rPr>
            </w:pPr>
            <w:r w:rsidRPr="003D5A2A">
              <w:rPr>
                <w:rFonts w:ascii="Arial" w:hAnsi="Arial" w:cs="Arial"/>
                <w:b/>
                <w:bCs/>
                <w:color w:val="000000"/>
              </w:rPr>
              <w:t> </w:t>
            </w:r>
          </w:p>
        </w:tc>
      </w:tr>
      <w:tr w:rsidR="00DD2FA9" w:rsidRPr="002752C8" w:rsidTr="00DD2FA9">
        <w:trPr>
          <w:trHeight w:val="300"/>
        </w:trPr>
        <w:tc>
          <w:tcPr>
            <w:tcW w:w="1056"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18" w:type="dxa"/>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A</w:t>
            </w:r>
          </w:p>
        </w:tc>
        <w:tc>
          <w:tcPr>
            <w:tcW w:w="69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144"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60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08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r w:rsidR="00DD2FA9" w:rsidRPr="002752C8" w:rsidTr="00DD2FA9">
        <w:trPr>
          <w:trHeight w:val="300"/>
        </w:trPr>
        <w:tc>
          <w:tcPr>
            <w:tcW w:w="1056"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718" w:type="dxa"/>
            <w:tcBorders>
              <w:top w:val="nil"/>
              <w:left w:val="nil"/>
              <w:bottom w:val="nil"/>
              <w:right w:val="nil"/>
            </w:tcBorders>
            <w:shd w:val="clear" w:color="auto" w:fill="auto"/>
            <w:noWrap/>
            <w:vAlign w:val="bottom"/>
            <w:hideMark/>
          </w:tcPr>
          <w:p w:rsidR="00DD2FA9" w:rsidRPr="002752C8" w:rsidRDefault="003D5A2A" w:rsidP="007E22E7">
            <w:pPr>
              <w:rPr>
                <w:rFonts w:ascii="Arial" w:hAnsi="Arial" w:cs="Arial"/>
                <w:color w:val="000000"/>
              </w:rPr>
            </w:pPr>
            <w:r w:rsidRPr="003D5A2A">
              <w:rPr>
                <w:rFonts w:ascii="Arial" w:hAnsi="Arial" w:cs="Arial"/>
                <w:color w:val="000000"/>
              </w:rPr>
              <w:t>B</w:t>
            </w:r>
          </w:p>
        </w:tc>
        <w:tc>
          <w:tcPr>
            <w:tcW w:w="699"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144"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160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c>
          <w:tcPr>
            <w:tcW w:w="3080" w:type="dxa"/>
            <w:tcBorders>
              <w:top w:val="nil"/>
              <w:left w:val="nil"/>
              <w:bottom w:val="nil"/>
              <w:right w:val="nil"/>
            </w:tcBorders>
            <w:shd w:val="clear" w:color="auto" w:fill="auto"/>
            <w:noWrap/>
            <w:vAlign w:val="bottom"/>
            <w:hideMark/>
          </w:tcPr>
          <w:p w:rsidR="00DD2FA9" w:rsidRPr="002752C8" w:rsidRDefault="00DD2FA9" w:rsidP="007E22E7">
            <w:pPr>
              <w:rPr>
                <w:rFonts w:ascii="Arial" w:hAnsi="Arial" w:cs="Arial"/>
                <w:color w:val="000000"/>
              </w:rPr>
            </w:pPr>
          </w:p>
        </w:tc>
      </w:tr>
    </w:tbl>
    <w:p w:rsidR="00DD2FA9" w:rsidRPr="002752C8" w:rsidRDefault="00DD2FA9" w:rsidP="00DD2FA9">
      <w:pPr>
        <w:rPr>
          <w:rFonts w:ascii="Arial" w:hAnsi="Arial" w:cs="Arial"/>
          <w:b/>
          <w:sz w:val="24"/>
          <w:szCs w:val="24"/>
        </w:rPr>
      </w:pPr>
      <w:r w:rsidRPr="002752C8">
        <w:rPr>
          <w:rFonts w:ascii="Arial" w:hAnsi="Arial" w:cs="Arial"/>
          <w:b/>
          <w:sz w:val="24"/>
          <w:szCs w:val="24"/>
        </w:rPr>
        <w:t>NOTES:</w:t>
      </w:r>
    </w:p>
    <w:p w:rsidR="00DD6A57" w:rsidRPr="002752C8" w:rsidRDefault="00DD6A57" w:rsidP="00EA3FF2">
      <w:pPr>
        <w:tabs>
          <w:tab w:val="left" w:pos="3994"/>
        </w:tabs>
        <w:spacing w:after="0" w:line="300" w:lineRule="auto"/>
        <w:rPr>
          <w:rFonts w:ascii="Arial" w:hAnsi="Arial" w:cs="Arial"/>
        </w:rPr>
      </w:pPr>
    </w:p>
    <w:p w:rsidR="009A1F9D" w:rsidRDefault="00EB5CAF" w:rsidP="00EA3FF2">
      <w:pPr>
        <w:tabs>
          <w:tab w:val="left" w:pos="3994"/>
        </w:tabs>
        <w:spacing w:after="0" w:line="300" w:lineRule="auto"/>
        <w:rPr>
          <w:rFonts w:ascii="Arial" w:hAnsi="Arial" w:cs="Arial"/>
        </w:rPr>
        <w:sectPr w:rsidR="009A1F9D" w:rsidSect="00F15D2B">
          <w:footerReference w:type="default" r:id="rId13"/>
          <w:pgSz w:w="12240" w:h="15840" w:code="1"/>
          <w:pgMar w:top="1350" w:right="1170" w:bottom="1170" w:left="1440" w:header="720" w:footer="0" w:gutter="0"/>
          <w:pgNumType w:start="1"/>
          <w:cols w:space="720"/>
          <w:docGrid w:linePitch="360"/>
        </w:sectPr>
      </w:pPr>
      <w:r w:rsidRPr="002752C8">
        <w:rPr>
          <w:rFonts w:ascii="Arial" w:hAnsi="Arial" w:cs="Arial"/>
        </w:rPr>
        <w:br w:type="page"/>
      </w:r>
    </w:p>
    <w:p w:rsidR="00DD6A57" w:rsidRPr="002752C8" w:rsidRDefault="00DD6A57" w:rsidP="00EA3FF2">
      <w:pPr>
        <w:tabs>
          <w:tab w:val="left" w:pos="3994"/>
        </w:tabs>
        <w:spacing w:after="0" w:line="300" w:lineRule="auto"/>
        <w:rPr>
          <w:rFonts w:ascii="Arial" w:hAnsi="Arial" w:cs="Arial"/>
        </w:rPr>
      </w:pPr>
    </w:p>
    <w:p w:rsidR="00DD6A57" w:rsidRPr="002752C8" w:rsidRDefault="00DD6A57" w:rsidP="007356E4">
      <w:pPr>
        <w:tabs>
          <w:tab w:val="left" w:pos="3994"/>
        </w:tabs>
        <w:spacing w:after="0" w:line="300" w:lineRule="auto"/>
        <w:jc w:val="right"/>
        <w:outlineLvl w:val="0"/>
        <w:rPr>
          <w:rFonts w:ascii="Arial" w:hAnsi="Arial" w:cs="Arial"/>
          <w:b/>
        </w:rPr>
      </w:pPr>
      <w:r w:rsidRPr="002752C8">
        <w:rPr>
          <w:rFonts w:ascii="Arial" w:hAnsi="Arial" w:cs="Arial"/>
          <w:b/>
        </w:rPr>
        <w:t xml:space="preserve">Exhibit </w:t>
      </w:r>
      <w:r w:rsidR="00651BF2">
        <w:rPr>
          <w:rFonts w:ascii="Arial" w:hAnsi="Arial" w:cs="Arial"/>
          <w:b/>
        </w:rPr>
        <w:t>2</w:t>
      </w:r>
      <w:r w:rsidRPr="002752C8">
        <w:rPr>
          <w:rFonts w:ascii="Arial" w:hAnsi="Arial" w:cs="Arial"/>
          <w:b/>
        </w:rPr>
        <w:t>.2</w:t>
      </w:r>
    </w:p>
    <w:p w:rsidR="00DD6A57" w:rsidRPr="002752C8" w:rsidRDefault="00DD6A57" w:rsidP="007356E4">
      <w:pPr>
        <w:tabs>
          <w:tab w:val="left" w:pos="3994"/>
        </w:tabs>
        <w:spacing w:after="0" w:line="300" w:lineRule="auto"/>
        <w:jc w:val="center"/>
        <w:outlineLvl w:val="0"/>
        <w:rPr>
          <w:rFonts w:ascii="Arial" w:hAnsi="Arial" w:cs="Arial"/>
          <w:b/>
        </w:rPr>
      </w:pPr>
      <w:r w:rsidRPr="002752C8">
        <w:rPr>
          <w:rFonts w:ascii="Arial" w:hAnsi="Arial" w:cs="Arial"/>
          <w:b/>
        </w:rPr>
        <w:t>ATTENDANCE SHEET</w:t>
      </w:r>
    </w:p>
    <w:p w:rsidR="00DD6A57" w:rsidRPr="002752C8" w:rsidRDefault="00DD6A57" w:rsidP="00DD6A57">
      <w:pPr>
        <w:tabs>
          <w:tab w:val="left" w:pos="3994"/>
        </w:tabs>
        <w:spacing w:after="0" w:line="300" w:lineRule="auto"/>
        <w:jc w:val="center"/>
        <w:rPr>
          <w:rFonts w:ascii="Arial" w:hAnsi="Arial" w:cs="Arial"/>
        </w:rPr>
      </w:pPr>
    </w:p>
    <w:p w:rsidR="00DD6A57" w:rsidRPr="002752C8" w:rsidRDefault="00DD6A57" w:rsidP="00EB5CAF">
      <w:pPr>
        <w:tabs>
          <w:tab w:val="left" w:pos="1440"/>
          <w:tab w:val="left" w:pos="5940"/>
        </w:tabs>
        <w:spacing w:after="120" w:line="300" w:lineRule="auto"/>
        <w:rPr>
          <w:rFonts w:ascii="Arial" w:hAnsi="Arial" w:cs="Arial"/>
        </w:rPr>
      </w:pPr>
      <w:r w:rsidRPr="002752C8">
        <w:rPr>
          <w:rFonts w:ascii="Arial" w:hAnsi="Arial" w:cs="Arial"/>
          <w:b/>
        </w:rPr>
        <w:t>LOCATION:</w:t>
      </w:r>
      <w:r w:rsidR="00EB5CAF" w:rsidRPr="002752C8">
        <w:rPr>
          <w:rFonts w:ascii="Arial" w:hAnsi="Arial" w:cs="Arial"/>
        </w:rPr>
        <w:t xml:space="preserve">  </w:t>
      </w:r>
      <w:r w:rsidR="00EB5CAF" w:rsidRPr="002752C8">
        <w:rPr>
          <w:rFonts w:ascii="Arial" w:hAnsi="Arial" w:cs="Arial"/>
        </w:rPr>
        <w:tab/>
      </w:r>
      <w:r w:rsidRPr="002752C8">
        <w:rPr>
          <w:rFonts w:ascii="Arial" w:hAnsi="Arial" w:cs="Arial"/>
        </w:rPr>
        <w:t>_______________________________</w:t>
      </w:r>
      <w:r w:rsidR="00EB5CAF" w:rsidRPr="002752C8">
        <w:rPr>
          <w:rFonts w:ascii="Arial" w:hAnsi="Arial" w:cs="Arial"/>
        </w:rPr>
        <w:tab/>
      </w:r>
      <w:r w:rsidRPr="002752C8">
        <w:rPr>
          <w:rFonts w:ascii="Arial" w:hAnsi="Arial" w:cs="Arial"/>
          <w:b/>
        </w:rPr>
        <w:t>DATE:</w:t>
      </w:r>
      <w:r w:rsidRPr="002752C8">
        <w:rPr>
          <w:rFonts w:ascii="Arial" w:hAnsi="Arial" w:cs="Arial"/>
        </w:rPr>
        <w:t xml:space="preserve">  ________________</w:t>
      </w:r>
    </w:p>
    <w:p w:rsidR="00DD6A57" w:rsidRPr="002752C8" w:rsidRDefault="00DD6A57" w:rsidP="00DD6A57">
      <w:pPr>
        <w:tabs>
          <w:tab w:val="left" w:pos="3994"/>
        </w:tabs>
        <w:spacing w:after="120" w:line="300" w:lineRule="auto"/>
        <w:rPr>
          <w:rFonts w:ascii="Arial" w:hAnsi="Arial" w:cs="Arial"/>
        </w:rPr>
      </w:pPr>
      <w:r w:rsidRPr="002752C8">
        <w:rPr>
          <w:rFonts w:ascii="Arial" w:hAnsi="Arial" w:cs="Arial"/>
          <w:b/>
        </w:rPr>
        <w:t>SUBJECT:</w:t>
      </w:r>
      <w:r w:rsidRPr="002752C8">
        <w:rPr>
          <w:rFonts w:ascii="Arial" w:hAnsi="Arial" w:cs="Arial"/>
        </w:rPr>
        <w:t xml:space="preserve">  _________________________________</w:t>
      </w:r>
    </w:p>
    <w:p w:rsidR="00EB5CAF" w:rsidRPr="002752C8" w:rsidRDefault="00EB5CAF" w:rsidP="00DD6A57">
      <w:pPr>
        <w:tabs>
          <w:tab w:val="left" w:pos="3994"/>
        </w:tabs>
        <w:spacing w:after="240" w:line="300" w:lineRule="auto"/>
        <w:rPr>
          <w:rFonts w:ascii="Arial" w:hAnsi="Arial" w:cs="Arial"/>
        </w:rPr>
      </w:pPr>
      <w:r w:rsidRPr="002752C8">
        <w:rPr>
          <w:rFonts w:ascii="Arial" w:hAnsi="Arial" w:cs="Arial"/>
          <w:b/>
        </w:rPr>
        <w:t>CONTRACT No</w:t>
      </w:r>
      <w:r w:rsidR="00DD6A57" w:rsidRPr="002752C8">
        <w:rPr>
          <w:rFonts w:ascii="Arial" w:hAnsi="Arial" w:cs="Arial"/>
          <w:b/>
        </w:rPr>
        <w:t>:</w:t>
      </w:r>
      <w:r w:rsidR="00DD6A57" w:rsidRPr="002752C8">
        <w:rPr>
          <w:rFonts w:ascii="Arial" w:hAnsi="Arial" w:cs="Arial"/>
        </w:rPr>
        <w:t xml:space="preserve">  </w:t>
      </w:r>
      <w:r w:rsidRPr="002752C8">
        <w:rPr>
          <w:rFonts w:ascii="Arial" w:hAnsi="Arial" w:cs="Arial"/>
        </w:rPr>
        <w:t>_______________</w:t>
      </w:r>
    </w:p>
    <w:p w:rsidR="004268A2" w:rsidRPr="002752C8" w:rsidRDefault="00EB5CAF" w:rsidP="00DD6A57">
      <w:pPr>
        <w:tabs>
          <w:tab w:val="left" w:pos="3994"/>
        </w:tabs>
        <w:spacing w:after="240" w:line="300" w:lineRule="auto"/>
        <w:rPr>
          <w:rFonts w:ascii="Arial" w:hAnsi="Arial" w:cs="Arial"/>
        </w:rPr>
      </w:pPr>
      <w:r w:rsidRPr="002752C8">
        <w:rPr>
          <w:rFonts w:ascii="Arial" w:hAnsi="Arial" w:cs="Arial"/>
          <w:b/>
        </w:rPr>
        <w:t>CONTRACT NAME:</w:t>
      </w:r>
      <w:r w:rsidRPr="002752C8">
        <w:rPr>
          <w:rFonts w:ascii="Arial" w:hAnsi="Arial" w:cs="Arial"/>
        </w:rPr>
        <w:t xml:space="preserve">  </w:t>
      </w:r>
      <w:r w:rsidR="00DD6A57" w:rsidRPr="002752C8">
        <w:rPr>
          <w:rFonts w:ascii="Arial" w:hAnsi="Arial" w:cs="Arial"/>
        </w:rPr>
        <w:t>_____________________________________________________</w:t>
      </w:r>
    </w:p>
    <w:p w:rsidR="00995FDC" w:rsidRPr="002752C8" w:rsidRDefault="00995FDC" w:rsidP="004268A2">
      <w:pPr>
        <w:tabs>
          <w:tab w:val="left" w:pos="2790"/>
          <w:tab w:val="left" w:pos="5310"/>
          <w:tab w:val="left" w:pos="7650"/>
        </w:tabs>
        <w:spacing w:after="240" w:line="300" w:lineRule="auto"/>
        <w:rPr>
          <w:rFonts w:ascii="Arial" w:hAnsi="Arial" w:cs="Arial"/>
        </w:rPr>
      </w:pPr>
      <w:r w:rsidRPr="002752C8">
        <w:rPr>
          <w:rFonts w:ascii="Arial" w:hAnsi="Arial" w:cs="Arial"/>
          <w:b/>
        </w:rPr>
        <w:t>NAME</w:t>
      </w:r>
      <w:r w:rsidR="004268A2" w:rsidRPr="002752C8">
        <w:rPr>
          <w:rFonts w:ascii="Arial" w:hAnsi="Arial" w:cs="Arial"/>
          <w:b/>
        </w:rPr>
        <w:t>, TITLE</w:t>
      </w:r>
      <w:r w:rsidR="004268A2" w:rsidRPr="002752C8">
        <w:rPr>
          <w:rFonts w:ascii="Arial" w:hAnsi="Arial" w:cs="Arial"/>
          <w:b/>
        </w:rPr>
        <w:tab/>
        <w:t>AFFILIATION</w:t>
      </w:r>
      <w:r w:rsidR="004268A2" w:rsidRPr="002752C8">
        <w:rPr>
          <w:rFonts w:ascii="Arial" w:hAnsi="Arial" w:cs="Arial"/>
          <w:b/>
        </w:rPr>
        <w:tab/>
      </w:r>
      <w:r w:rsidRPr="002752C8">
        <w:rPr>
          <w:rFonts w:ascii="Arial" w:hAnsi="Arial" w:cs="Arial"/>
          <w:b/>
        </w:rPr>
        <w:t>TEL No.</w:t>
      </w:r>
      <w:r w:rsidR="004268A2" w:rsidRPr="002752C8">
        <w:rPr>
          <w:rFonts w:ascii="Arial" w:hAnsi="Arial" w:cs="Arial"/>
          <w:b/>
        </w:rPr>
        <w:tab/>
        <w:t>Email</w:t>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330"/>
        <w:gridCol w:w="2880"/>
        <w:gridCol w:w="4320"/>
      </w:tblGrid>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r w:rsidR="004268A2" w:rsidRPr="002752C8" w:rsidTr="009A1F9D">
        <w:trPr>
          <w:trHeight w:val="720"/>
        </w:trPr>
        <w:tc>
          <w:tcPr>
            <w:tcW w:w="315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3330" w:type="dxa"/>
            <w:shd w:val="clear" w:color="auto" w:fill="auto"/>
          </w:tcPr>
          <w:p w:rsidR="004268A2" w:rsidRPr="002752C8" w:rsidRDefault="004268A2" w:rsidP="001877C1">
            <w:pPr>
              <w:tabs>
                <w:tab w:val="left" w:pos="3994"/>
              </w:tabs>
              <w:spacing w:after="240" w:line="300" w:lineRule="auto"/>
              <w:rPr>
                <w:rFonts w:ascii="Arial" w:hAnsi="Arial" w:cs="Arial"/>
              </w:rPr>
            </w:pPr>
          </w:p>
        </w:tc>
        <w:tc>
          <w:tcPr>
            <w:tcW w:w="2880" w:type="dxa"/>
          </w:tcPr>
          <w:p w:rsidR="004268A2" w:rsidRPr="002752C8" w:rsidRDefault="004268A2" w:rsidP="001877C1">
            <w:pPr>
              <w:tabs>
                <w:tab w:val="left" w:pos="3994"/>
              </w:tabs>
              <w:spacing w:after="240" w:line="300" w:lineRule="auto"/>
              <w:rPr>
                <w:rFonts w:ascii="Arial" w:hAnsi="Arial" w:cs="Arial"/>
              </w:rPr>
            </w:pPr>
          </w:p>
        </w:tc>
        <w:tc>
          <w:tcPr>
            <w:tcW w:w="4320" w:type="dxa"/>
            <w:shd w:val="clear" w:color="auto" w:fill="auto"/>
          </w:tcPr>
          <w:p w:rsidR="004268A2" w:rsidRPr="002752C8" w:rsidRDefault="004268A2" w:rsidP="001877C1">
            <w:pPr>
              <w:tabs>
                <w:tab w:val="left" w:pos="3994"/>
              </w:tabs>
              <w:spacing w:after="240" w:line="300" w:lineRule="auto"/>
              <w:rPr>
                <w:rFonts w:ascii="Arial" w:hAnsi="Arial" w:cs="Arial"/>
              </w:rPr>
            </w:pPr>
          </w:p>
        </w:tc>
      </w:tr>
    </w:tbl>
    <w:p w:rsidR="00651BF2" w:rsidRDefault="00651BF2" w:rsidP="00995FDC">
      <w:pPr>
        <w:tabs>
          <w:tab w:val="left" w:pos="3994"/>
        </w:tabs>
        <w:spacing w:after="0" w:line="300" w:lineRule="auto"/>
        <w:jc w:val="right"/>
        <w:rPr>
          <w:rFonts w:ascii="Arial" w:hAnsi="Arial" w:cs="Arial"/>
          <w:b/>
        </w:rPr>
      </w:pPr>
    </w:p>
    <w:p w:rsidR="009A1F9D" w:rsidRDefault="00651BF2">
      <w:pPr>
        <w:spacing w:after="0" w:line="240" w:lineRule="auto"/>
        <w:jc w:val="left"/>
        <w:rPr>
          <w:rFonts w:ascii="Arial" w:hAnsi="Arial" w:cs="Arial"/>
          <w:b/>
        </w:rPr>
        <w:sectPr w:rsidR="009A1F9D" w:rsidSect="00B51B39">
          <w:footerReference w:type="default" r:id="rId14"/>
          <w:pgSz w:w="15840" w:h="12240" w:orient="landscape" w:code="1"/>
          <w:pgMar w:top="1440" w:right="1350" w:bottom="1170" w:left="1170" w:header="720" w:footer="0" w:gutter="0"/>
          <w:cols w:space="720"/>
          <w:docGrid w:linePitch="360"/>
        </w:sectPr>
      </w:pPr>
      <w:r>
        <w:rPr>
          <w:rFonts w:ascii="Arial" w:hAnsi="Arial" w:cs="Arial"/>
          <w:b/>
        </w:rPr>
        <w:br w:type="page"/>
      </w:r>
    </w:p>
    <w:p w:rsidR="00651BF2" w:rsidRDefault="00651BF2">
      <w:pPr>
        <w:spacing w:after="0" w:line="240" w:lineRule="auto"/>
        <w:jc w:val="left"/>
        <w:rPr>
          <w:rFonts w:ascii="Arial" w:hAnsi="Arial" w:cs="Arial"/>
          <w:b/>
        </w:rPr>
      </w:pPr>
    </w:p>
    <w:p w:rsidR="004268A2" w:rsidRPr="002752C8" w:rsidRDefault="004268A2" w:rsidP="00995FDC">
      <w:pPr>
        <w:tabs>
          <w:tab w:val="left" w:pos="3994"/>
        </w:tabs>
        <w:spacing w:after="0" w:line="300" w:lineRule="auto"/>
        <w:jc w:val="right"/>
        <w:rPr>
          <w:rFonts w:ascii="Arial" w:hAnsi="Arial" w:cs="Arial"/>
          <w:b/>
        </w:rPr>
      </w:pP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68"/>
        <w:gridCol w:w="2814"/>
      </w:tblGrid>
      <w:tr w:rsidR="004268A2" w:rsidRPr="002752C8" w:rsidTr="00277B8B">
        <w:trPr>
          <w:trHeight w:val="720"/>
          <w:jc w:val="center"/>
        </w:trPr>
        <w:tc>
          <w:tcPr>
            <w:tcW w:w="6768" w:type="dxa"/>
            <w:vAlign w:val="center"/>
          </w:tcPr>
          <w:p w:rsidR="003D5A2A" w:rsidRPr="003D5A2A" w:rsidRDefault="00E42F04" w:rsidP="003D5A2A">
            <w:pPr>
              <w:spacing w:after="0" w:line="240" w:lineRule="auto"/>
              <w:jc w:val="center"/>
              <w:rPr>
                <w:rFonts w:ascii="Arial" w:hAnsi="Arial" w:cs="Arial"/>
                <w:sz w:val="40"/>
                <w:szCs w:val="40"/>
              </w:rPr>
            </w:pPr>
            <w:r>
              <w:rPr>
                <w:noProof/>
              </w:rPr>
              <w:drawing>
                <wp:anchor distT="0" distB="0" distL="114300" distR="114300" simplePos="0" relativeHeight="251681792" behindDoc="0" locked="0" layoutInCell="1" allowOverlap="1">
                  <wp:simplePos x="0" y="0"/>
                  <wp:positionH relativeFrom="margin">
                    <wp:posOffset>-1905</wp:posOffset>
                  </wp:positionH>
                  <wp:positionV relativeFrom="margin">
                    <wp:posOffset>28575</wp:posOffset>
                  </wp:positionV>
                  <wp:extent cx="447675" cy="447675"/>
                  <wp:effectExtent l="19050" t="0" r="9525"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3D5A2A" w:rsidRPr="003D5A2A">
              <w:rPr>
                <w:rFonts w:ascii="Arial" w:hAnsi="Arial" w:cs="Arial"/>
              </w:rPr>
              <w:br w:type="page"/>
            </w:r>
            <w:r w:rsidR="003D5A2A" w:rsidRPr="003D5A2A">
              <w:rPr>
                <w:rFonts w:ascii="Arial" w:hAnsi="Arial" w:cs="Arial"/>
                <w:b/>
                <w:sz w:val="36"/>
                <w:szCs w:val="36"/>
              </w:rPr>
              <w:t>RESIDENT ENGINEER’S PROCEDURE</w:t>
            </w:r>
          </w:p>
        </w:tc>
        <w:tc>
          <w:tcPr>
            <w:tcW w:w="2814" w:type="dxa"/>
            <w:vAlign w:val="center"/>
          </w:tcPr>
          <w:p w:rsidR="003D5A2A" w:rsidRPr="003D5A2A" w:rsidRDefault="00651BF2" w:rsidP="003D5A2A">
            <w:pPr>
              <w:spacing w:after="0" w:line="240" w:lineRule="auto"/>
              <w:jc w:val="center"/>
              <w:rPr>
                <w:rFonts w:ascii="Arial" w:hAnsi="Arial" w:cs="Arial"/>
                <w:sz w:val="32"/>
                <w:szCs w:val="32"/>
              </w:rPr>
            </w:pPr>
            <w:r>
              <w:rPr>
                <w:rFonts w:ascii="Arial" w:hAnsi="Arial" w:cs="Arial"/>
                <w:b/>
                <w:sz w:val="32"/>
                <w:szCs w:val="32"/>
              </w:rPr>
              <w:t>Section 3</w:t>
            </w:r>
          </w:p>
        </w:tc>
      </w:tr>
      <w:tr w:rsidR="004268A2" w:rsidRPr="002752C8" w:rsidTr="00277B8B">
        <w:trPr>
          <w:trHeight w:val="720"/>
          <w:jc w:val="center"/>
        </w:trPr>
        <w:tc>
          <w:tcPr>
            <w:tcW w:w="6768"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Filing System/Records</w:t>
            </w:r>
          </w:p>
        </w:tc>
        <w:tc>
          <w:tcPr>
            <w:tcW w:w="2814" w:type="dxa"/>
            <w:vAlign w:val="center"/>
          </w:tcPr>
          <w:p w:rsidR="003D5A2A" w:rsidRPr="003D5A2A" w:rsidRDefault="003D5A2A" w:rsidP="003D5A2A">
            <w:pPr>
              <w:spacing w:after="0" w:line="240" w:lineRule="auto"/>
              <w:jc w:val="center"/>
              <w:rPr>
                <w:rFonts w:ascii="Arial" w:hAnsi="Arial" w:cs="Arial"/>
                <w:sz w:val="32"/>
                <w:szCs w:val="32"/>
              </w:rPr>
            </w:pPr>
            <w:r w:rsidRPr="003D5A2A">
              <w:rPr>
                <w:rFonts w:ascii="Arial" w:hAnsi="Arial" w:cs="Arial"/>
                <w:b/>
                <w:sz w:val="32"/>
                <w:szCs w:val="32"/>
              </w:rPr>
              <w:t>Date:</w:t>
            </w:r>
            <w:r w:rsidRPr="003D5A2A">
              <w:rPr>
                <w:rFonts w:ascii="Arial" w:hAnsi="Arial" w:cs="Arial"/>
                <w:sz w:val="32"/>
                <w:szCs w:val="32"/>
              </w:rPr>
              <w:t xml:space="preserve">  </w:t>
            </w:r>
            <w:r w:rsidR="00651BF2">
              <w:rPr>
                <w:rFonts w:ascii="Arial" w:hAnsi="Arial" w:cs="Arial"/>
                <w:sz w:val="32"/>
                <w:szCs w:val="32"/>
              </w:rPr>
              <w:t>05/04/12</w:t>
            </w:r>
          </w:p>
        </w:tc>
      </w:tr>
    </w:tbl>
    <w:p w:rsidR="004268A2" w:rsidRPr="002752C8" w:rsidRDefault="004268A2" w:rsidP="004268A2">
      <w:pPr>
        <w:tabs>
          <w:tab w:val="left" w:pos="3994"/>
        </w:tabs>
        <w:spacing w:after="120" w:line="240" w:lineRule="auto"/>
        <w:rPr>
          <w:rFonts w:ascii="Arial" w:hAnsi="Arial" w:cs="Arial"/>
        </w:rPr>
      </w:pPr>
    </w:p>
    <w:p w:rsidR="003D5A2A" w:rsidRDefault="0071737A" w:rsidP="003D5A2A">
      <w:pPr>
        <w:spacing w:after="0" w:line="240" w:lineRule="auto"/>
        <w:outlineLvl w:val="0"/>
        <w:rPr>
          <w:rFonts w:ascii="Arial" w:hAnsi="Arial" w:cs="Arial"/>
          <w:b/>
        </w:rPr>
      </w:pPr>
      <w:r>
        <w:rPr>
          <w:rFonts w:ascii="Arial" w:hAnsi="Arial" w:cs="Arial"/>
          <w:b/>
        </w:rPr>
        <w:t>3.1</w:t>
      </w:r>
      <w:r>
        <w:rPr>
          <w:rFonts w:ascii="Arial" w:hAnsi="Arial" w:cs="Arial"/>
          <w:b/>
        </w:rPr>
        <w:tab/>
      </w:r>
      <w:r w:rsidR="005C59DC" w:rsidRPr="002752C8">
        <w:rPr>
          <w:rFonts w:ascii="Arial" w:hAnsi="Arial" w:cs="Arial"/>
          <w:b/>
        </w:rPr>
        <w:t>Purpose and Scope</w:t>
      </w:r>
    </w:p>
    <w:p w:rsidR="003D5A2A" w:rsidRDefault="003D5A2A" w:rsidP="003D5A2A">
      <w:pPr>
        <w:spacing w:after="0" w:line="240" w:lineRule="auto"/>
        <w:ind w:left="720"/>
        <w:jc w:val="left"/>
        <w:rPr>
          <w:rFonts w:ascii="Arial" w:hAnsi="Arial" w:cs="Arial"/>
        </w:rPr>
      </w:pPr>
    </w:p>
    <w:p w:rsidR="003D5A2A" w:rsidRDefault="005C59DC" w:rsidP="003D5A2A">
      <w:pPr>
        <w:spacing w:after="0" w:line="240" w:lineRule="auto"/>
        <w:ind w:left="720"/>
        <w:jc w:val="left"/>
        <w:rPr>
          <w:rFonts w:ascii="Arial" w:hAnsi="Arial" w:cs="Arial"/>
        </w:rPr>
      </w:pPr>
      <w:r w:rsidRPr="002752C8">
        <w:rPr>
          <w:rFonts w:ascii="Arial" w:hAnsi="Arial" w:cs="Arial"/>
        </w:rPr>
        <w:t xml:space="preserve">This procedure establishes the requirements for the filing, storage and maintenance of </w:t>
      </w:r>
      <w:r w:rsidR="001A645E" w:rsidRPr="002752C8">
        <w:rPr>
          <w:rFonts w:ascii="Arial" w:hAnsi="Arial" w:cs="Arial"/>
        </w:rPr>
        <w:t>project records</w:t>
      </w:r>
      <w:r w:rsidRPr="002752C8">
        <w:rPr>
          <w:rFonts w:ascii="Arial" w:hAnsi="Arial" w:cs="Arial"/>
        </w:rPr>
        <w:t>.</w:t>
      </w:r>
    </w:p>
    <w:p w:rsidR="003D5A2A" w:rsidRDefault="003D5A2A" w:rsidP="003D5A2A">
      <w:pPr>
        <w:spacing w:after="0" w:line="240" w:lineRule="auto"/>
        <w:ind w:left="720"/>
        <w:jc w:val="left"/>
        <w:rPr>
          <w:rFonts w:ascii="Arial" w:hAnsi="Arial" w:cs="Arial"/>
        </w:rPr>
      </w:pPr>
    </w:p>
    <w:p w:rsidR="003D5A2A" w:rsidRDefault="0071737A" w:rsidP="003D5A2A">
      <w:pPr>
        <w:spacing w:after="0" w:line="240" w:lineRule="auto"/>
        <w:jc w:val="left"/>
        <w:outlineLvl w:val="0"/>
        <w:rPr>
          <w:rFonts w:ascii="Arial" w:hAnsi="Arial" w:cs="Arial"/>
          <w:b/>
        </w:rPr>
      </w:pPr>
      <w:r>
        <w:rPr>
          <w:rFonts w:ascii="Arial" w:hAnsi="Arial" w:cs="Arial"/>
          <w:b/>
        </w:rPr>
        <w:t>3.2</w:t>
      </w:r>
      <w:r>
        <w:rPr>
          <w:rFonts w:ascii="Arial" w:hAnsi="Arial" w:cs="Arial"/>
          <w:b/>
        </w:rPr>
        <w:tab/>
      </w:r>
      <w:r w:rsidR="005C59DC" w:rsidRPr="002752C8">
        <w:rPr>
          <w:rFonts w:ascii="Arial" w:hAnsi="Arial" w:cs="Arial"/>
          <w:b/>
        </w:rPr>
        <w:t>References</w:t>
      </w:r>
    </w:p>
    <w:p w:rsidR="003D5A2A" w:rsidRDefault="003D5A2A" w:rsidP="003D5A2A">
      <w:pPr>
        <w:spacing w:after="0" w:line="240" w:lineRule="auto"/>
        <w:rPr>
          <w:rFonts w:ascii="Arial" w:hAnsi="Arial" w:cs="Arial"/>
        </w:rPr>
      </w:pPr>
    </w:p>
    <w:p w:rsidR="003D5A2A" w:rsidRDefault="002178A1" w:rsidP="003D5A2A">
      <w:pPr>
        <w:spacing w:after="0" w:line="240" w:lineRule="auto"/>
        <w:rPr>
          <w:rFonts w:ascii="Arial" w:hAnsi="Arial" w:cs="Arial"/>
        </w:rPr>
      </w:pPr>
      <w:r w:rsidRPr="002752C8">
        <w:rPr>
          <w:rFonts w:ascii="Arial" w:hAnsi="Arial" w:cs="Arial"/>
        </w:rPr>
        <w:tab/>
      </w:r>
      <w:r w:rsidR="0048281B" w:rsidRPr="002752C8">
        <w:rPr>
          <w:rFonts w:ascii="Arial" w:hAnsi="Arial" w:cs="Arial"/>
        </w:rPr>
        <w:t xml:space="preserve">Resident Engineer’s Procedure, </w:t>
      </w:r>
      <w:r w:rsidR="00651BF2">
        <w:rPr>
          <w:rFonts w:ascii="Arial" w:hAnsi="Arial" w:cs="Arial"/>
        </w:rPr>
        <w:t>Section 10</w:t>
      </w:r>
      <w:r w:rsidR="0048281B" w:rsidRPr="002752C8">
        <w:rPr>
          <w:rFonts w:ascii="Arial" w:hAnsi="Arial" w:cs="Arial"/>
        </w:rPr>
        <w:t>, Closing out the job.</w:t>
      </w:r>
    </w:p>
    <w:p w:rsidR="003D5A2A" w:rsidRDefault="003D5A2A" w:rsidP="003D5A2A">
      <w:pPr>
        <w:spacing w:after="0" w:line="240" w:lineRule="auto"/>
        <w:rPr>
          <w:rFonts w:ascii="Arial" w:hAnsi="Arial" w:cs="Arial"/>
        </w:rPr>
      </w:pPr>
    </w:p>
    <w:p w:rsidR="003D5A2A" w:rsidRDefault="0048281B" w:rsidP="003D5A2A">
      <w:pPr>
        <w:spacing w:after="0" w:line="240" w:lineRule="auto"/>
        <w:outlineLvl w:val="0"/>
        <w:rPr>
          <w:rFonts w:ascii="Arial" w:hAnsi="Arial" w:cs="Arial"/>
          <w:b/>
        </w:rPr>
      </w:pPr>
      <w:r w:rsidRPr="002752C8">
        <w:rPr>
          <w:rFonts w:ascii="Arial" w:hAnsi="Arial" w:cs="Arial"/>
          <w:b/>
        </w:rPr>
        <w:t>3.</w:t>
      </w:r>
      <w:r w:rsidR="0071737A">
        <w:rPr>
          <w:rFonts w:ascii="Arial" w:hAnsi="Arial" w:cs="Arial"/>
          <w:b/>
        </w:rPr>
        <w:t>3</w:t>
      </w:r>
      <w:r w:rsidR="0071737A">
        <w:rPr>
          <w:rFonts w:ascii="Arial" w:hAnsi="Arial" w:cs="Arial"/>
          <w:b/>
        </w:rPr>
        <w:tab/>
      </w:r>
      <w:r w:rsidRPr="002752C8">
        <w:rPr>
          <w:rFonts w:ascii="Arial" w:hAnsi="Arial" w:cs="Arial"/>
          <w:b/>
        </w:rPr>
        <w:t>General</w:t>
      </w:r>
    </w:p>
    <w:p w:rsidR="003D5A2A" w:rsidRDefault="003D5A2A" w:rsidP="003D5A2A">
      <w:pPr>
        <w:spacing w:after="0" w:line="240" w:lineRule="auto"/>
        <w:outlineLvl w:val="0"/>
        <w:rPr>
          <w:rFonts w:ascii="Arial" w:hAnsi="Arial" w:cs="Arial"/>
          <w:b/>
        </w:rPr>
      </w:pPr>
    </w:p>
    <w:p w:rsidR="003D5A2A" w:rsidRDefault="0048281B" w:rsidP="003D5A2A">
      <w:pPr>
        <w:spacing w:after="0" w:line="240" w:lineRule="auto"/>
        <w:ind w:left="720"/>
        <w:rPr>
          <w:rFonts w:ascii="Arial" w:hAnsi="Arial" w:cs="Arial"/>
          <w:b/>
        </w:rPr>
      </w:pPr>
      <w:r w:rsidRPr="002752C8">
        <w:rPr>
          <w:rFonts w:ascii="Arial" w:hAnsi="Arial" w:cs="Arial"/>
          <w:b/>
        </w:rPr>
        <w:t>3.</w:t>
      </w:r>
      <w:r w:rsidR="0071737A">
        <w:rPr>
          <w:rFonts w:ascii="Arial" w:hAnsi="Arial" w:cs="Arial"/>
          <w:b/>
        </w:rPr>
        <w:t>3.1</w:t>
      </w:r>
      <w:r w:rsidR="002178A1" w:rsidRPr="002752C8">
        <w:rPr>
          <w:rFonts w:ascii="Arial" w:hAnsi="Arial" w:cs="Arial"/>
          <w:b/>
        </w:rPr>
        <w:tab/>
      </w:r>
      <w:r w:rsidRPr="002752C8">
        <w:rPr>
          <w:rFonts w:ascii="Arial" w:hAnsi="Arial" w:cs="Arial"/>
          <w:b/>
        </w:rPr>
        <w:t>Definitions</w:t>
      </w:r>
    </w:p>
    <w:p w:rsidR="003D5A2A" w:rsidRDefault="003D5A2A" w:rsidP="003D5A2A">
      <w:pPr>
        <w:spacing w:after="0" w:line="240" w:lineRule="auto"/>
        <w:rPr>
          <w:rFonts w:ascii="Arial" w:hAnsi="Arial" w:cs="Arial"/>
        </w:rPr>
      </w:pPr>
    </w:p>
    <w:p w:rsidR="003D5A2A" w:rsidRDefault="0048281B" w:rsidP="003D5A2A">
      <w:pPr>
        <w:spacing w:after="0" w:line="240" w:lineRule="auto"/>
        <w:ind w:left="1440"/>
        <w:jc w:val="left"/>
        <w:rPr>
          <w:rFonts w:ascii="Arial" w:hAnsi="Arial" w:cs="Arial"/>
        </w:rPr>
      </w:pPr>
      <w:r w:rsidRPr="002752C8">
        <w:rPr>
          <w:rFonts w:ascii="Arial" w:hAnsi="Arial" w:cs="Arial"/>
        </w:rPr>
        <w:t>Master Records List – A listing of all project re</w:t>
      </w:r>
      <w:r w:rsidR="001A645E" w:rsidRPr="002752C8">
        <w:rPr>
          <w:rFonts w:ascii="Arial" w:hAnsi="Arial" w:cs="Arial"/>
        </w:rPr>
        <w:t>cords and</w:t>
      </w:r>
      <w:r w:rsidRPr="002752C8">
        <w:rPr>
          <w:rFonts w:ascii="Arial" w:hAnsi="Arial" w:cs="Arial"/>
        </w:rPr>
        <w:t xml:space="preserve"> </w:t>
      </w:r>
      <w:r w:rsidR="001A645E" w:rsidRPr="002752C8">
        <w:rPr>
          <w:rFonts w:ascii="Arial" w:hAnsi="Arial" w:cs="Arial"/>
        </w:rPr>
        <w:t>their retention periods.</w:t>
      </w:r>
    </w:p>
    <w:p w:rsidR="003D5A2A" w:rsidRDefault="003D5A2A" w:rsidP="003D5A2A">
      <w:pPr>
        <w:spacing w:after="0" w:line="240" w:lineRule="auto"/>
        <w:ind w:left="1440"/>
        <w:jc w:val="left"/>
        <w:rPr>
          <w:rFonts w:ascii="Arial" w:hAnsi="Arial" w:cs="Arial"/>
        </w:rPr>
      </w:pPr>
    </w:p>
    <w:p w:rsidR="003D5A2A" w:rsidRDefault="0048281B" w:rsidP="003D5A2A">
      <w:pPr>
        <w:spacing w:after="0" w:line="240" w:lineRule="auto"/>
        <w:ind w:left="1440"/>
        <w:jc w:val="left"/>
        <w:rPr>
          <w:rFonts w:ascii="Arial" w:hAnsi="Arial" w:cs="Arial"/>
        </w:rPr>
      </w:pPr>
      <w:r w:rsidRPr="002752C8">
        <w:rPr>
          <w:rFonts w:ascii="Arial" w:hAnsi="Arial" w:cs="Arial"/>
        </w:rPr>
        <w:t>Record Copy – The official copy of a document that will be turned over to records storage at the end of the project.</w:t>
      </w:r>
    </w:p>
    <w:p w:rsidR="003D5A2A" w:rsidRDefault="003D5A2A" w:rsidP="003D5A2A">
      <w:pPr>
        <w:spacing w:after="0" w:line="240" w:lineRule="auto"/>
        <w:ind w:left="1440"/>
        <w:jc w:val="left"/>
        <w:rPr>
          <w:rFonts w:ascii="Arial" w:hAnsi="Arial" w:cs="Arial"/>
          <w:b/>
        </w:rPr>
      </w:pPr>
    </w:p>
    <w:p w:rsidR="003D5A2A" w:rsidRDefault="0048281B" w:rsidP="003D5A2A">
      <w:pPr>
        <w:spacing w:after="0" w:line="240" w:lineRule="auto"/>
        <w:ind w:left="1440"/>
        <w:jc w:val="left"/>
        <w:rPr>
          <w:rFonts w:ascii="Arial" w:hAnsi="Arial" w:cs="Arial"/>
        </w:rPr>
      </w:pPr>
      <w:r w:rsidRPr="002752C8">
        <w:rPr>
          <w:rFonts w:ascii="Arial" w:hAnsi="Arial" w:cs="Arial"/>
        </w:rPr>
        <w:t>Record Retention Period – The period of time that a record is to be maintained after the project has closed.</w:t>
      </w:r>
    </w:p>
    <w:p w:rsidR="003D5A2A" w:rsidRDefault="003D5A2A" w:rsidP="003D5A2A">
      <w:pPr>
        <w:spacing w:after="0" w:line="240" w:lineRule="auto"/>
        <w:rPr>
          <w:rFonts w:ascii="Arial" w:hAnsi="Arial" w:cs="Arial"/>
        </w:rPr>
      </w:pPr>
    </w:p>
    <w:p w:rsidR="003D5A2A" w:rsidRDefault="002178A1" w:rsidP="003D5A2A">
      <w:pPr>
        <w:spacing w:after="0" w:line="240" w:lineRule="auto"/>
        <w:rPr>
          <w:rFonts w:ascii="Arial" w:hAnsi="Arial" w:cs="Arial"/>
          <w:b/>
        </w:rPr>
      </w:pPr>
      <w:r w:rsidRPr="002752C8">
        <w:rPr>
          <w:rFonts w:ascii="Arial" w:hAnsi="Arial" w:cs="Arial"/>
          <w:b/>
        </w:rPr>
        <w:tab/>
      </w:r>
      <w:r w:rsidR="0071737A">
        <w:rPr>
          <w:rFonts w:ascii="Arial" w:hAnsi="Arial" w:cs="Arial"/>
          <w:b/>
        </w:rPr>
        <w:t>3.</w:t>
      </w:r>
      <w:r w:rsidR="0048281B" w:rsidRPr="002752C8">
        <w:rPr>
          <w:rFonts w:ascii="Arial" w:hAnsi="Arial" w:cs="Arial"/>
          <w:b/>
        </w:rPr>
        <w:t>3</w:t>
      </w:r>
      <w:r w:rsidR="0071737A">
        <w:rPr>
          <w:rFonts w:ascii="Arial" w:hAnsi="Arial" w:cs="Arial"/>
          <w:b/>
        </w:rPr>
        <w:t>.2</w:t>
      </w:r>
      <w:r w:rsidRPr="002752C8">
        <w:rPr>
          <w:rFonts w:ascii="Arial" w:hAnsi="Arial" w:cs="Arial"/>
          <w:b/>
        </w:rPr>
        <w:tab/>
      </w:r>
      <w:r w:rsidR="0048281B" w:rsidRPr="002752C8">
        <w:rPr>
          <w:rFonts w:ascii="Arial" w:hAnsi="Arial" w:cs="Arial"/>
          <w:b/>
        </w:rPr>
        <w:t>Responsibilities</w:t>
      </w:r>
    </w:p>
    <w:p w:rsidR="003D5A2A" w:rsidRDefault="003D5A2A" w:rsidP="003D5A2A">
      <w:pPr>
        <w:spacing w:after="0" w:line="240" w:lineRule="auto"/>
        <w:rPr>
          <w:rFonts w:ascii="Arial" w:hAnsi="Arial" w:cs="Arial"/>
        </w:rPr>
      </w:pPr>
    </w:p>
    <w:p w:rsidR="003D5A2A" w:rsidRPr="003D5A2A" w:rsidRDefault="00D948EE" w:rsidP="003D5A2A">
      <w:pPr>
        <w:spacing w:after="0" w:line="240" w:lineRule="auto"/>
        <w:outlineLvl w:val="0"/>
        <w:rPr>
          <w:rFonts w:ascii="Arial" w:hAnsi="Arial" w:cs="Arial"/>
        </w:rPr>
      </w:pPr>
      <w:r>
        <w:rPr>
          <w:rFonts w:ascii="Arial" w:hAnsi="Arial" w:cs="Arial"/>
        </w:rPr>
        <w:tab/>
      </w:r>
      <w:r>
        <w:rPr>
          <w:rFonts w:ascii="Arial" w:hAnsi="Arial" w:cs="Arial"/>
        </w:rPr>
        <w:tab/>
      </w:r>
      <w:r w:rsidR="003D5A2A" w:rsidRPr="003D5A2A">
        <w:rPr>
          <w:rFonts w:ascii="Arial" w:hAnsi="Arial" w:cs="Arial"/>
        </w:rPr>
        <w:t>The Resident Engineer (RE) is responsible for:</w:t>
      </w:r>
    </w:p>
    <w:p w:rsidR="003D5A2A" w:rsidRDefault="003D5A2A" w:rsidP="003D5A2A">
      <w:pPr>
        <w:spacing w:after="0" w:line="240" w:lineRule="auto"/>
        <w:rPr>
          <w:rFonts w:ascii="Arial" w:hAnsi="Arial" w:cs="Arial"/>
        </w:rPr>
      </w:pPr>
    </w:p>
    <w:p w:rsidR="003D5A2A" w:rsidRDefault="0048281B" w:rsidP="003D5A2A">
      <w:pPr>
        <w:numPr>
          <w:ilvl w:val="0"/>
          <w:numId w:val="54"/>
        </w:numPr>
        <w:spacing w:after="120" w:line="240" w:lineRule="auto"/>
        <w:ind w:left="2347"/>
        <w:jc w:val="left"/>
        <w:rPr>
          <w:rFonts w:ascii="Arial" w:hAnsi="Arial" w:cs="Arial"/>
        </w:rPr>
      </w:pPr>
      <w:r w:rsidRPr="002752C8">
        <w:rPr>
          <w:rFonts w:ascii="Arial" w:hAnsi="Arial" w:cs="Arial"/>
        </w:rPr>
        <w:t>Establishing the project filing system.  The Resident Engineer shall develop a project specific site filing system when assigned to the project.</w:t>
      </w:r>
    </w:p>
    <w:p w:rsidR="003D5A2A" w:rsidRDefault="0048281B" w:rsidP="003D5A2A">
      <w:pPr>
        <w:numPr>
          <w:ilvl w:val="0"/>
          <w:numId w:val="54"/>
        </w:numPr>
        <w:spacing w:after="120" w:line="240" w:lineRule="auto"/>
        <w:ind w:left="2347"/>
        <w:jc w:val="left"/>
        <w:rPr>
          <w:rFonts w:ascii="Arial" w:hAnsi="Arial" w:cs="Arial"/>
        </w:rPr>
      </w:pPr>
      <w:r w:rsidRPr="002752C8">
        <w:rPr>
          <w:rFonts w:ascii="Arial" w:hAnsi="Arial" w:cs="Arial"/>
        </w:rPr>
        <w:t>Assuring that the Project has a locked file cabinet with a minimum fire rating of 1 hour.</w:t>
      </w:r>
    </w:p>
    <w:p w:rsidR="003D5A2A" w:rsidRDefault="0048281B" w:rsidP="003D5A2A">
      <w:pPr>
        <w:numPr>
          <w:ilvl w:val="0"/>
          <w:numId w:val="54"/>
        </w:numPr>
        <w:spacing w:after="120" w:line="240" w:lineRule="auto"/>
        <w:ind w:left="2347"/>
        <w:jc w:val="left"/>
        <w:rPr>
          <w:rFonts w:ascii="Arial" w:hAnsi="Arial" w:cs="Arial"/>
        </w:rPr>
      </w:pPr>
      <w:r w:rsidRPr="002752C8">
        <w:rPr>
          <w:rFonts w:ascii="Arial" w:hAnsi="Arial" w:cs="Arial"/>
        </w:rPr>
        <w:t>Maintaining records generated at the construction site.</w:t>
      </w:r>
    </w:p>
    <w:p w:rsidR="003D5A2A" w:rsidRDefault="0048281B" w:rsidP="003D5A2A">
      <w:pPr>
        <w:numPr>
          <w:ilvl w:val="0"/>
          <w:numId w:val="54"/>
        </w:numPr>
        <w:spacing w:after="120" w:line="240" w:lineRule="auto"/>
        <w:ind w:left="2347"/>
        <w:jc w:val="left"/>
        <w:rPr>
          <w:rFonts w:ascii="Arial" w:hAnsi="Arial" w:cs="Arial"/>
        </w:rPr>
      </w:pPr>
      <w:r w:rsidRPr="002752C8">
        <w:rPr>
          <w:rFonts w:ascii="Arial" w:hAnsi="Arial" w:cs="Arial"/>
        </w:rPr>
        <w:t>Assuring that all project site records are turned over to the Document Control Manager at the end of the project.</w:t>
      </w:r>
    </w:p>
    <w:p w:rsidR="003D5A2A" w:rsidRDefault="002A1815" w:rsidP="003D5A2A">
      <w:pPr>
        <w:numPr>
          <w:ilvl w:val="0"/>
          <w:numId w:val="54"/>
        </w:numPr>
        <w:spacing w:after="120" w:line="240" w:lineRule="auto"/>
        <w:ind w:left="2347"/>
        <w:jc w:val="left"/>
        <w:rPr>
          <w:rFonts w:ascii="Arial" w:hAnsi="Arial" w:cs="Arial"/>
        </w:rPr>
      </w:pPr>
      <w:r w:rsidRPr="002752C8">
        <w:rPr>
          <w:rFonts w:ascii="Arial" w:hAnsi="Arial" w:cs="Arial"/>
        </w:rPr>
        <w:t>Assessing on a periodic basis that project records are clear, complete and up-to-date at all times.</w:t>
      </w:r>
    </w:p>
    <w:p w:rsidR="003D5A2A" w:rsidRDefault="003D5A2A" w:rsidP="003D5A2A">
      <w:pPr>
        <w:spacing w:after="0" w:line="240" w:lineRule="auto"/>
        <w:ind w:left="2520" w:hanging="360"/>
        <w:rPr>
          <w:rFonts w:ascii="Arial" w:hAnsi="Arial" w:cs="Arial"/>
        </w:rPr>
      </w:pPr>
    </w:p>
    <w:p w:rsidR="003D5A2A" w:rsidRDefault="0071737A" w:rsidP="003D5A2A">
      <w:pPr>
        <w:spacing w:after="0" w:line="240" w:lineRule="auto"/>
        <w:ind w:left="1440" w:hanging="720"/>
        <w:rPr>
          <w:rFonts w:ascii="Arial" w:hAnsi="Arial" w:cs="Arial"/>
        </w:rPr>
      </w:pPr>
      <w:r>
        <w:rPr>
          <w:rFonts w:ascii="Arial" w:hAnsi="Arial" w:cs="Arial"/>
          <w:b/>
        </w:rPr>
        <w:t>3.</w:t>
      </w:r>
      <w:r w:rsidR="002A1815" w:rsidRPr="002752C8">
        <w:rPr>
          <w:rFonts w:ascii="Arial" w:hAnsi="Arial" w:cs="Arial"/>
          <w:b/>
        </w:rPr>
        <w:t>3.3</w:t>
      </w:r>
      <w:r w:rsidR="00852CA0" w:rsidRPr="002752C8">
        <w:rPr>
          <w:rFonts w:ascii="Arial" w:hAnsi="Arial" w:cs="Arial"/>
          <w:b/>
        </w:rPr>
        <w:tab/>
      </w:r>
      <w:r w:rsidR="002A1815" w:rsidRPr="002752C8">
        <w:rPr>
          <w:rFonts w:ascii="Arial" w:hAnsi="Arial" w:cs="Arial"/>
        </w:rPr>
        <w:t>The records generated during the execution of a project will be retained by the MBTA for future reference</w:t>
      </w:r>
      <w:r w:rsidR="00852CA0" w:rsidRPr="002752C8">
        <w:rPr>
          <w:rFonts w:ascii="Arial" w:hAnsi="Arial" w:cs="Arial"/>
        </w:rPr>
        <w:t>;</w:t>
      </w:r>
      <w:r w:rsidR="000423D6" w:rsidRPr="002752C8">
        <w:rPr>
          <w:rFonts w:ascii="Arial" w:hAnsi="Arial" w:cs="Arial"/>
        </w:rPr>
        <w:t xml:space="preserve"> therefore</w:t>
      </w:r>
      <w:r w:rsidR="00852CA0" w:rsidRPr="002752C8">
        <w:rPr>
          <w:rFonts w:ascii="Arial" w:hAnsi="Arial" w:cs="Arial"/>
        </w:rPr>
        <w:t>,</w:t>
      </w:r>
      <w:r w:rsidR="000423D6" w:rsidRPr="002752C8">
        <w:rPr>
          <w:rFonts w:ascii="Arial" w:hAnsi="Arial" w:cs="Arial"/>
        </w:rPr>
        <w:t xml:space="preserve"> it is important that files are orderly and maintained accurately.</w:t>
      </w:r>
    </w:p>
    <w:p w:rsidR="003D5A2A" w:rsidRDefault="002178A1" w:rsidP="003D5A2A">
      <w:pPr>
        <w:spacing w:after="0" w:line="240" w:lineRule="auto"/>
        <w:rPr>
          <w:rFonts w:ascii="Arial" w:hAnsi="Arial" w:cs="Arial"/>
        </w:rPr>
      </w:pPr>
      <w:r w:rsidRPr="002752C8">
        <w:rPr>
          <w:rFonts w:ascii="Arial" w:hAnsi="Arial" w:cs="Arial"/>
        </w:rPr>
        <w:br w:type="page"/>
      </w:r>
    </w:p>
    <w:p w:rsidR="003D5A2A" w:rsidRDefault="0071737A" w:rsidP="003D5A2A">
      <w:pPr>
        <w:spacing w:after="0" w:line="240" w:lineRule="auto"/>
        <w:outlineLvl w:val="0"/>
        <w:rPr>
          <w:rFonts w:ascii="Arial" w:hAnsi="Arial" w:cs="Arial"/>
          <w:b/>
        </w:rPr>
      </w:pPr>
      <w:r>
        <w:rPr>
          <w:rFonts w:ascii="Arial" w:hAnsi="Arial" w:cs="Arial"/>
          <w:b/>
        </w:rPr>
        <w:lastRenderedPageBreak/>
        <w:t>3.</w:t>
      </w:r>
      <w:r w:rsidR="000423D6" w:rsidRPr="002752C8">
        <w:rPr>
          <w:rFonts w:ascii="Arial" w:hAnsi="Arial" w:cs="Arial"/>
          <w:b/>
        </w:rPr>
        <w:t>4</w:t>
      </w:r>
      <w:r w:rsidR="002178A1" w:rsidRPr="002752C8">
        <w:rPr>
          <w:rFonts w:ascii="Arial" w:hAnsi="Arial" w:cs="Arial"/>
          <w:b/>
        </w:rPr>
        <w:tab/>
      </w:r>
      <w:r w:rsidR="000423D6" w:rsidRPr="002752C8">
        <w:rPr>
          <w:rFonts w:ascii="Arial" w:hAnsi="Arial" w:cs="Arial"/>
          <w:b/>
        </w:rPr>
        <w:t>Procedure</w:t>
      </w:r>
    </w:p>
    <w:p w:rsidR="003D5A2A" w:rsidRDefault="003D5A2A" w:rsidP="003D5A2A">
      <w:pPr>
        <w:spacing w:after="0" w:line="240" w:lineRule="auto"/>
        <w:ind w:left="1100" w:hanging="1100"/>
        <w:jc w:val="left"/>
        <w:rPr>
          <w:rFonts w:ascii="Arial" w:hAnsi="Arial" w:cs="Arial"/>
        </w:rPr>
      </w:pPr>
    </w:p>
    <w:p w:rsidR="003D5A2A" w:rsidRDefault="0071737A" w:rsidP="003D5A2A">
      <w:pPr>
        <w:spacing w:after="0" w:line="240" w:lineRule="auto"/>
        <w:ind w:left="1440" w:hanging="720"/>
        <w:jc w:val="left"/>
        <w:rPr>
          <w:rFonts w:ascii="Arial" w:hAnsi="Arial" w:cs="Arial"/>
        </w:rPr>
      </w:pPr>
      <w:r>
        <w:rPr>
          <w:rFonts w:ascii="Arial" w:hAnsi="Arial" w:cs="Arial"/>
          <w:b/>
        </w:rPr>
        <w:t>3.</w:t>
      </w:r>
      <w:r w:rsidR="000423D6" w:rsidRPr="002752C8">
        <w:rPr>
          <w:rFonts w:ascii="Arial" w:hAnsi="Arial" w:cs="Arial"/>
          <w:b/>
        </w:rPr>
        <w:t>4.1</w:t>
      </w:r>
      <w:r w:rsidR="002178A1" w:rsidRPr="002752C8">
        <w:rPr>
          <w:rFonts w:ascii="Arial" w:hAnsi="Arial" w:cs="Arial"/>
        </w:rPr>
        <w:tab/>
      </w:r>
      <w:r w:rsidR="000423D6" w:rsidRPr="002752C8">
        <w:rPr>
          <w:rFonts w:ascii="Arial" w:hAnsi="Arial" w:cs="Arial"/>
        </w:rPr>
        <w:t xml:space="preserve">When the Resident Engineer (RE) is assigned to the Project, the RE shall establish a filing system for all project site records.  The RE should open a filing section for each </w:t>
      </w:r>
      <w:r w:rsidR="0067762E" w:rsidRPr="002752C8">
        <w:rPr>
          <w:rFonts w:ascii="Arial" w:hAnsi="Arial" w:cs="Arial"/>
        </w:rPr>
        <w:t xml:space="preserve">payment </w:t>
      </w:r>
      <w:r w:rsidR="000423D6" w:rsidRPr="002752C8">
        <w:rPr>
          <w:rFonts w:ascii="Arial" w:hAnsi="Arial" w:cs="Arial"/>
        </w:rPr>
        <w:t xml:space="preserve">item </w:t>
      </w:r>
      <w:r w:rsidR="0067762E" w:rsidRPr="002752C8">
        <w:rPr>
          <w:rFonts w:ascii="Arial" w:hAnsi="Arial" w:cs="Arial"/>
        </w:rPr>
        <w:t xml:space="preserve">and/or work activity </w:t>
      </w:r>
      <w:r w:rsidR="000423D6" w:rsidRPr="002752C8">
        <w:rPr>
          <w:rFonts w:ascii="Arial" w:hAnsi="Arial" w:cs="Arial"/>
        </w:rPr>
        <w:t>listed in the project specifications.</w:t>
      </w:r>
      <w:r w:rsidR="0067762E" w:rsidRPr="002752C8">
        <w:rPr>
          <w:rFonts w:ascii="Arial" w:hAnsi="Arial" w:cs="Arial"/>
        </w:rPr>
        <w:t xml:space="preserve">  If necessary, the RE shall file</w:t>
      </w:r>
      <w:r w:rsidR="00B65236" w:rsidRPr="002752C8">
        <w:rPr>
          <w:rFonts w:ascii="Arial" w:hAnsi="Arial" w:cs="Arial"/>
        </w:rPr>
        <w:t xml:space="preserve"> </w:t>
      </w:r>
      <w:r w:rsidR="0067762E" w:rsidRPr="002752C8">
        <w:rPr>
          <w:rFonts w:ascii="Arial" w:hAnsi="Arial" w:cs="Arial"/>
        </w:rPr>
        <w:t>the same document in multiple locations.</w:t>
      </w:r>
    </w:p>
    <w:p w:rsidR="003D5A2A" w:rsidRDefault="003D5A2A" w:rsidP="003D5A2A">
      <w:pPr>
        <w:spacing w:after="0" w:line="240" w:lineRule="auto"/>
        <w:jc w:val="left"/>
        <w:rPr>
          <w:rFonts w:ascii="Arial" w:hAnsi="Arial" w:cs="Arial"/>
        </w:rPr>
      </w:pPr>
    </w:p>
    <w:p w:rsidR="003D5A2A" w:rsidRDefault="0071737A" w:rsidP="003D5A2A">
      <w:pPr>
        <w:spacing w:after="0" w:line="240" w:lineRule="auto"/>
        <w:ind w:left="1440" w:hanging="720"/>
        <w:jc w:val="left"/>
        <w:rPr>
          <w:rFonts w:ascii="Arial" w:hAnsi="Arial" w:cs="Arial"/>
        </w:rPr>
      </w:pPr>
      <w:r>
        <w:rPr>
          <w:rFonts w:ascii="Arial" w:hAnsi="Arial" w:cs="Arial"/>
          <w:b/>
        </w:rPr>
        <w:t>3.</w:t>
      </w:r>
      <w:r w:rsidR="000423D6" w:rsidRPr="002752C8">
        <w:rPr>
          <w:rFonts w:ascii="Arial" w:hAnsi="Arial" w:cs="Arial"/>
          <w:b/>
        </w:rPr>
        <w:t>4.</w:t>
      </w:r>
      <w:r w:rsidR="002178A1" w:rsidRPr="002752C8">
        <w:rPr>
          <w:rFonts w:ascii="Arial" w:hAnsi="Arial" w:cs="Arial"/>
          <w:b/>
        </w:rPr>
        <w:t>2</w:t>
      </w:r>
      <w:r w:rsidR="002178A1" w:rsidRPr="002752C8">
        <w:rPr>
          <w:rFonts w:ascii="Arial" w:hAnsi="Arial" w:cs="Arial"/>
        </w:rPr>
        <w:tab/>
      </w:r>
      <w:r w:rsidR="000423D6" w:rsidRPr="002752C8">
        <w:rPr>
          <w:rFonts w:ascii="Arial" w:hAnsi="Arial" w:cs="Arial"/>
        </w:rPr>
        <w:t xml:space="preserve">A job-specific file index and project records list shall be developed using the Project Filing Index/Master Records List, Exhibit </w:t>
      </w:r>
      <w:r w:rsidR="00D312DE">
        <w:rPr>
          <w:rFonts w:ascii="Arial" w:hAnsi="Arial" w:cs="Arial"/>
        </w:rPr>
        <w:t>5</w:t>
      </w:r>
      <w:r w:rsidR="000423D6" w:rsidRPr="002752C8">
        <w:rPr>
          <w:rFonts w:ascii="Arial" w:hAnsi="Arial" w:cs="Arial"/>
        </w:rPr>
        <w:t xml:space="preserve">.1 as a base.  It is important to remember that each project will have unique file items that are not included on all projects.  The project filing system should be customized to suit each project’s specific requirements.  The Master Records List portion of Exhibit </w:t>
      </w:r>
      <w:r w:rsidR="00D312DE">
        <w:rPr>
          <w:rFonts w:ascii="Arial" w:hAnsi="Arial" w:cs="Arial"/>
        </w:rPr>
        <w:t>5</w:t>
      </w:r>
      <w:r w:rsidR="0067762E" w:rsidRPr="002752C8">
        <w:rPr>
          <w:rFonts w:ascii="Arial" w:hAnsi="Arial" w:cs="Arial"/>
        </w:rPr>
        <w:t>.</w:t>
      </w:r>
      <w:r w:rsidR="000423D6" w:rsidRPr="002752C8">
        <w:rPr>
          <w:rFonts w:ascii="Arial" w:hAnsi="Arial" w:cs="Arial"/>
        </w:rPr>
        <w:t xml:space="preserve">1 details most of the records generated on the project and the record retention period.  </w:t>
      </w:r>
    </w:p>
    <w:p w:rsidR="003D5A2A" w:rsidRDefault="003D5A2A" w:rsidP="003D5A2A">
      <w:pPr>
        <w:spacing w:after="0" w:line="240" w:lineRule="auto"/>
        <w:jc w:val="left"/>
        <w:rPr>
          <w:rFonts w:ascii="Arial" w:hAnsi="Arial" w:cs="Arial"/>
        </w:rPr>
      </w:pPr>
    </w:p>
    <w:p w:rsidR="003D5A2A" w:rsidRDefault="0071737A" w:rsidP="003D5A2A">
      <w:pPr>
        <w:spacing w:after="0" w:line="240" w:lineRule="auto"/>
        <w:ind w:left="1440" w:hanging="720"/>
        <w:jc w:val="left"/>
        <w:rPr>
          <w:rFonts w:ascii="Arial" w:hAnsi="Arial" w:cs="Arial"/>
        </w:rPr>
      </w:pPr>
      <w:r>
        <w:rPr>
          <w:rFonts w:ascii="Arial" w:hAnsi="Arial" w:cs="Arial"/>
          <w:b/>
        </w:rPr>
        <w:t>3.</w:t>
      </w:r>
      <w:r w:rsidR="000423D6" w:rsidRPr="002752C8">
        <w:rPr>
          <w:rFonts w:ascii="Arial" w:hAnsi="Arial" w:cs="Arial"/>
          <w:b/>
        </w:rPr>
        <w:t>4.3</w:t>
      </w:r>
      <w:r w:rsidR="003D5A2A" w:rsidRPr="003D5A2A">
        <w:rPr>
          <w:rFonts w:ascii="Arial" w:hAnsi="Arial" w:cs="Arial"/>
        </w:rPr>
        <w:tab/>
      </w:r>
      <w:r w:rsidR="000423D6" w:rsidRPr="002752C8">
        <w:rPr>
          <w:rFonts w:ascii="Arial" w:hAnsi="Arial" w:cs="Arial"/>
        </w:rPr>
        <w:t>As records are generated the RE shall assure that the records are legible, accurate, and filled out appropriate to the status of the work.</w:t>
      </w:r>
    </w:p>
    <w:p w:rsidR="003D5A2A" w:rsidRDefault="003D5A2A" w:rsidP="003D5A2A">
      <w:pPr>
        <w:spacing w:after="0" w:line="240" w:lineRule="auto"/>
        <w:ind w:left="1440" w:hanging="720"/>
        <w:jc w:val="left"/>
        <w:rPr>
          <w:rFonts w:ascii="Arial" w:hAnsi="Arial" w:cs="Arial"/>
        </w:rPr>
      </w:pPr>
    </w:p>
    <w:p w:rsidR="003D5A2A" w:rsidRDefault="0071737A" w:rsidP="003D5A2A">
      <w:pPr>
        <w:spacing w:after="0" w:line="240" w:lineRule="auto"/>
        <w:ind w:left="1440" w:hanging="720"/>
        <w:jc w:val="left"/>
        <w:rPr>
          <w:rFonts w:ascii="Arial" w:hAnsi="Arial" w:cs="Arial"/>
        </w:rPr>
      </w:pPr>
      <w:r>
        <w:rPr>
          <w:rFonts w:ascii="Arial" w:hAnsi="Arial" w:cs="Arial"/>
          <w:b/>
        </w:rPr>
        <w:t>3.</w:t>
      </w:r>
      <w:r w:rsidR="000423D6" w:rsidRPr="002752C8">
        <w:rPr>
          <w:rFonts w:ascii="Arial" w:hAnsi="Arial" w:cs="Arial"/>
          <w:b/>
        </w:rPr>
        <w:t>4.4</w:t>
      </w:r>
      <w:r w:rsidR="0067762E" w:rsidRPr="002752C8">
        <w:rPr>
          <w:rFonts w:ascii="Arial" w:hAnsi="Arial" w:cs="Arial"/>
        </w:rPr>
        <w:tab/>
      </w:r>
      <w:r w:rsidR="000423D6" w:rsidRPr="002752C8">
        <w:rPr>
          <w:rFonts w:ascii="Arial" w:hAnsi="Arial" w:cs="Arial"/>
        </w:rPr>
        <w:t>Records shall be stored in secure files and only authorized personnel allowed access.</w:t>
      </w:r>
    </w:p>
    <w:p w:rsidR="003D5A2A" w:rsidRDefault="003D5A2A" w:rsidP="003D5A2A">
      <w:pPr>
        <w:spacing w:after="0" w:line="240" w:lineRule="auto"/>
        <w:ind w:left="1440" w:hanging="720"/>
        <w:jc w:val="left"/>
        <w:rPr>
          <w:rFonts w:ascii="Arial" w:hAnsi="Arial" w:cs="Arial"/>
        </w:rPr>
      </w:pPr>
    </w:p>
    <w:p w:rsidR="003D5A2A" w:rsidRDefault="0071737A" w:rsidP="003D5A2A">
      <w:pPr>
        <w:spacing w:after="0" w:line="240" w:lineRule="auto"/>
        <w:ind w:left="1440" w:hanging="720"/>
        <w:jc w:val="left"/>
        <w:rPr>
          <w:rFonts w:ascii="Arial" w:hAnsi="Arial" w:cs="Arial"/>
        </w:rPr>
      </w:pPr>
      <w:r>
        <w:rPr>
          <w:rFonts w:ascii="Arial" w:hAnsi="Arial" w:cs="Arial"/>
          <w:b/>
        </w:rPr>
        <w:t>3.</w:t>
      </w:r>
      <w:r w:rsidR="000423D6" w:rsidRPr="002752C8">
        <w:rPr>
          <w:rFonts w:ascii="Arial" w:hAnsi="Arial" w:cs="Arial"/>
          <w:b/>
        </w:rPr>
        <w:t>4.5</w:t>
      </w:r>
      <w:r w:rsidR="0067762E" w:rsidRPr="002752C8">
        <w:rPr>
          <w:rFonts w:ascii="Arial" w:hAnsi="Arial" w:cs="Arial"/>
        </w:rPr>
        <w:tab/>
      </w:r>
      <w:r w:rsidR="000423D6" w:rsidRPr="002752C8">
        <w:rPr>
          <w:rFonts w:ascii="Arial" w:hAnsi="Arial" w:cs="Arial"/>
        </w:rPr>
        <w:t xml:space="preserve">At the conclusion of the work, the records will be transferred to the Records Retention Facility.  (See </w:t>
      </w:r>
      <w:r w:rsidR="00651BF2">
        <w:rPr>
          <w:rFonts w:ascii="Arial" w:hAnsi="Arial" w:cs="Arial"/>
        </w:rPr>
        <w:t>Section 10</w:t>
      </w:r>
      <w:r w:rsidR="000423D6" w:rsidRPr="002752C8">
        <w:rPr>
          <w:rFonts w:ascii="Arial" w:hAnsi="Arial" w:cs="Arial"/>
        </w:rPr>
        <w:t>)</w:t>
      </w:r>
    </w:p>
    <w:p w:rsidR="003D5A2A" w:rsidRDefault="003D5A2A" w:rsidP="003D5A2A">
      <w:pPr>
        <w:spacing w:after="0" w:line="240" w:lineRule="auto"/>
        <w:jc w:val="left"/>
        <w:rPr>
          <w:rFonts w:ascii="Arial" w:hAnsi="Arial" w:cs="Arial"/>
        </w:rPr>
      </w:pPr>
    </w:p>
    <w:p w:rsidR="003D5A2A" w:rsidRDefault="0071737A" w:rsidP="003D5A2A">
      <w:pPr>
        <w:spacing w:after="0" w:line="240" w:lineRule="auto"/>
        <w:ind w:left="2160" w:hanging="720"/>
        <w:jc w:val="left"/>
        <w:rPr>
          <w:rFonts w:ascii="Arial" w:hAnsi="Arial" w:cs="Arial"/>
        </w:rPr>
      </w:pPr>
      <w:r>
        <w:rPr>
          <w:rFonts w:ascii="Arial" w:hAnsi="Arial" w:cs="Arial"/>
          <w:b/>
        </w:rPr>
        <w:t>3.</w:t>
      </w:r>
      <w:r w:rsidR="00E528FC" w:rsidRPr="002752C8">
        <w:rPr>
          <w:rFonts w:ascii="Arial" w:hAnsi="Arial" w:cs="Arial"/>
          <w:b/>
        </w:rPr>
        <w:t>4.5.1</w:t>
      </w:r>
      <w:r w:rsidR="00B65236" w:rsidRPr="002752C8">
        <w:rPr>
          <w:rFonts w:ascii="Arial" w:hAnsi="Arial" w:cs="Arial"/>
        </w:rPr>
        <w:tab/>
      </w:r>
      <w:r w:rsidR="000423D6" w:rsidRPr="002752C8">
        <w:rPr>
          <w:rFonts w:ascii="Arial" w:hAnsi="Arial" w:cs="Arial"/>
        </w:rPr>
        <w:t>All permanent files should be packed in storage boxes which are marked with a list of the contents.  Each box should be numbered sequentially and have the Contract number clearly marked on it along with a Document Control Catalog tag.  Refer to the Project Management Manual, Section 1</w:t>
      </w:r>
      <w:r w:rsidR="0067762E" w:rsidRPr="002752C8">
        <w:rPr>
          <w:rFonts w:ascii="Arial" w:hAnsi="Arial" w:cs="Arial"/>
        </w:rPr>
        <w:t xml:space="preserve">0 – </w:t>
      </w:r>
      <w:r w:rsidR="00125E73">
        <w:rPr>
          <w:rFonts w:ascii="Arial" w:hAnsi="Arial" w:cs="Arial"/>
        </w:rPr>
        <w:t>“</w:t>
      </w:r>
      <w:r w:rsidR="0067762E" w:rsidRPr="002752C8">
        <w:rPr>
          <w:rFonts w:ascii="Arial" w:hAnsi="Arial" w:cs="Arial"/>
        </w:rPr>
        <w:t>Project Closeout</w:t>
      </w:r>
      <w:r w:rsidR="00125E73">
        <w:rPr>
          <w:rFonts w:ascii="Arial" w:hAnsi="Arial" w:cs="Arial"/>
        </w:rPr>
        <w:t>”</w:t>
      </w:r>
      <w:r w:rsidR="000423D6" w:rsidRPr="002752C8">
        <w:rPr>
          <w:rFonts w:ascii="Arial" w:hAnsi="Arial" w:cs="Arial"/>
        </w:rPr>
        <w:t xml:space="preserve"> for details.</w:t>
      </w:r>
    </w:p>
    <w:p w:rsidR="003D5A2A" w:rsidRDefault="003D5A2A" w:rsidP="003D5A2A">
      <w:pPr>
        <w:spacing w:after="0" w:line="240" w:lineRule="auto"/>
        <w:jc w:val="left"/>
        <w:rPr>
          <w:rFonts w:ascii="Arial" w:hAnsi="Arial" w:cs="Arial"/>
        </w:rPr>
      </w:pPr>
    </w:p>
    <w:p w:rsidR="003D5A2A" w:rsidRDefault="0071737A" w:rsidP="003D5A2A">
      <w:pPr>
        <w:spacing w:after="0" w:line="240" w:lineRule="auto"/>
        <w:ind w:left="2160" w:hanging="720"/>
        <w:jc w:val="left"/>
        <w:rPr>
          <w:rFonts w:ascii="Arial" w:hAnsi="Arial" w:cs="Arial"/>
        </w:rPr>
      </w:pPr>
      <w:r>
        <w:rPr>
          <w:rFonts w:ascii="Arial" w:hAnsi="Arial" w:cs="Arial"/>
          <w:b/>
        </w:rPr>
        <w:t>3.</w:t>
      </w:r>
      <w:r w:rsidR="00E528FC" w:rsidRPr="002752C8">
        <w:rPr>
          <w:rFonts w:ascii="Arial" w:hAnsi="Arial" w:cs="Arial"/>
          <w:b/>
        </w:rPr>
        <w:t>4.5.2</w:t>
      </w:r>
      <w:r w:rsidR="00B65236" w:rsidRPr="002752C8">
        <w:rPr>
          <w:rFonts w:ascii="Arial" w:hAnsi="Arial" w:cs="Arial"/>
        </w:rPr>
        <w:tab/>
      </w:r>
      <w:r w:rsidR="000423D6" w:rsidRPr="002752C8">
        <w:rPr>
          <w:rFonts w:ascii="Arial" w:hAnsi="Arial" w:cs="Arial"/>
        </w:rPr>
        <w:t xml:space="preserve">For records generated by computer, a hard copy file shall also be maintained.  This will normally be the signed copy.  </w:t>
      </w:r>
      <w:r w:rsidR="0067762E" w:rsidRPr="002752C8">
        <w:rPr>
          <w:rFonts w:ascii="Arial" w:hAnsi="Arial" w:cs="Arial"/>
        </w:rPr>
        <w:t>Electronic files</w:t>
      </w:r>
      <w:r w:rsidR="000423D6" w:rsidRPr="002752C8">
        <w:rPr>
          <w:rFonts w:ascii="Arial" w:hAnsi="Arial" w:cs="Arial"/>
        </w:rPr>
        <w:t xml:space="preserve"> shall be appropriately identified to allow for easy access.</w:t>
      </w:r>
    </w:p>
    <w:p w:rsidR="003D5A2A" w:rsidRDefault="003D5A2A" w:rsidP="003D5A2A">
      <w:pPr>
        <w:spacing w:after="0" w:line="240" w:lineRule="auto"/>
        <w:ind w:left="2160" w:hanging="720"/>
        <w:jc w:val="left"/>
        <w:rPr>
          <w:rFonts w:ascii="Arial" w:hAnsi="Arial" w:cs="Arial"/>
        </w:rPr>
      </w:pPr>
    </w:p>
    <w:p w:rsidR="003D5A2A" w:rsidRDefault="0071737A" w:rsidP="003D5A2A">
      <w:pPr>
        <w:spacing w:after="0" w:line="240" w:lineRule="auto"/>
        <w:ind w:left="2160" w:hanging="720"/>
        <w:jc w:val="left"/>
        <w:rPr>
          <w:rFonts w:ascii="Arial" w:hAnsi="Arial" w:cs="Arial"/>
        </w:rPr>
      </w:pPr>
      <w:r>
        <w:rPr>
          <w:rFonts w:ascii="Arial" w:hAnsi="Arial" w:cs="Arial"/>
          <w:b/>
        </w:rPr>
        <w:t>3.</w:t>
      </w:r>
      <w:r w:rsidR="000423D6" w:rsidRPr="002752C8">
        <w:rPr>
          <w:rFonts w:ascii="Arial" w:hAnsi="Arial" w:cs="Arial"/>
          <w:b/>
        </w:rPr>
        <w:t>4.5.3</w:t>
      </w:r>
      <w:r w:rsidR="00B65236" w:rsidRPr="002752C8">
        <w:rPr>
          <w:rFonts w:ascii="Arial" w:hAnsi="Arial" w:cs="Arial"/>
        </w:rPr>
        <w:tab/>
      </w:r>
      <w:r w:rsidR="000423D6" w:rsidRPr="002752C8">
        <w:rPr>
          <w:rFonts w:ascii="Arial" w:hAnsi="Arial" w:cs="Arial"/>
        </w:rPr>
        <w:t>After the contract has been completely closed out, the Resident Engineer shall contact the Document Control Manager for transfer of records to the archives.</w:t>
      </w:r>
    </w:p>
    <w:p w:rsidR="003D5A2A" w:rsidRDefault="003D5A2A" w:rsidP="003D5A2A">
      <w:pPr>
        <w:spacing w:after="0" w:line="240" w:lineRule="auto"/>
        <w:ind w:left="2160" w:hanging="720"/>
        <w:jc w:val="left"/>
        <w:rPr>
          <w:rFonts w:ascii="Arial" w:hAnsi="Arial" w:cs="Arial"/>
        </w:rPr>
      </w:pPr>
    </w:p>
    <w:p w:rsidR="003D5A2A" w:rsidRDefault="0071737A" w:rsidP="003D5A2A">
      <w:pPr>
        <w:spacing w:after="0" w:line="240" w:lineRule="auto"/>
        <w:jc w:val="left"/>
        <w:rPr>
          <w:rFonts w:ascii="Arial" w:hAnsi="Arial" w:cs="Arial"/>
          <w:b/>
        </w:rPr>
      </w:pPr>
      <w:r>
        <w:rPr>
          <w:rFonts w:ascii="Arial" w:hAnsi="Arial" w:cs="Arial"/>
          <w:b/>
        </w:rPr>
        <w:t>3.</w:t>
      </w:r>
      <w:r w:rsidR="000423D6" w:rsidRPr="002752C8">
        <w:rPr>
          <w:rFonts w:ascii="Arial" w:hAnsi="Arial" w:cs="Arial"/>
          <w:b/>
        </w:rPr>
        <w:t>5</w:t>
      </w:r>
      <w:r w:rsidR="0067762E" w:rsidRPr="002752C8">
        <w:rPr>
          <w:rFonts w:ascii="Arial" w:hAnsi="Arial" w:cs="Arial"/>
          <w:b/>
        </w:rPr>
        <w:tab/>
      </w:r>
      <w:r w:rsidR="000423D6" w:rsidRPr="002752C8">
        <w:rPr>
          <w:rFonts w:ascii="Arial" w:hAnsi="Arial" w:cs="Arial"/>
          <w:b/>
        </w:rPr>
        <w:t>Exhibits</w:t>
      </w:r>
    </w:p>
    <w:p w:rsidR="003D5A2A" w:rsidRDefault="003D5A2A" w:rsidP="003D5A2A">
      <w:pPr>
        <w:spacing w:after="0" w:line="240" w:lineRule="auto"/>
        <w:jc w:val="left"/>
        <w:rPr>
          <w:rFonts w:ascii="Arial" w:hAnsi="Arial" w:cs="Arial"/>
          <w:b/>
        </w:rPr>
      </w:pPr>
    </w:p>
    <w:p w:rsidR="003D5A2A" w:rsidRPr="003D5A2A" w:rsidRDefault="003D5A2A" w:rsidP="003D5A2A">
      <w:pPr>
        <w:spacing w:after="0" w:line="240" w:lineRule="auto"/>
        <w:jc w:val="left"/>
        <w:rPr>
          <w:rFonts w:ascii="Arial" w:hAnsi="Arial" w:cs="Arial"/>
        </w:rPr>
      </w:pPr>
      <w:r w:rsidRPr="003D5A2A">
        <w:rPr>
          <w:rFonts w:ascii="Arial" w:hAnsi="Arial" w:cs="Arial"/>
        </w:rPr>
        <w:tab/>
        <w:t>Exhibit 3.1 - Project Filing Index/Master Records List</w:t>
      </w:r>
    </w:p>
    <w:p w:rsidR="003D5A2A" w:rsidRDefault="003D5A2A" w:rsidP="003D5A2A">
      <w:pPr>
        <w:spacing w:after="0" w:line="240" w:lineRule="auto"/>
        <w:jc w:val="left"/>
        <w:rPr>
          <w:rFonts w:ascii="Arial" w:hAnsi="Arial" w:cs="Arial"/>
        </w:rPr>
      </w:pPr>
    </w:p>
    <w:p w:rsidR="003D5A2A" w:rsidRDefault="003D5A2A" w:rsidP="003D5A2A">
      <w:pPr>
        <w:tabs>
          <w:tab w:val="left" w:pos="3994"/>
        </w:tabs>
        <w:spacing w:after="0" w:line="240" w:lineRule="auto"/>
        <w:jc w:val="left"/>
        <w:rPr>
          <w:rFonts w:ascii="Arial" w:hAnsi="Arial" w:cs="Arial"/>
          <w:b/>
        </w:rPr>
      </w:pPr>
    </w:p>
    <w:p w:rsidR="0067762E" w:rsidRPr="002752C8" w:rsidRDefault="0067762E" w:rsidP="007356E4">
      <w:pPr>
        <w:tabs>
          <w:tab w:val="right" w:pos="9360"/>
        </w:tabs>
        <w:spacing w:after="0" w:line="300" w:lineRule="auto"/>
        <w:ind w:firstLine="7920"/>
        <w:outlineLvl w:val="0"/>
        <w:rPr>
          <w:rFonts w:ascii="Arial" w:hAnsi="Arial" w:cs="Arial"/>
          <w:b/>
        </w:rPr>
      </w:pPr>
      <w:r w:rsidRPr="002752C8">
        <w:rPr>
          <w:rFonts w:ascii="Arial" w:hAnsi="Arial" w:cs="Arial"/>
          <w:b/>
        </w:rPr>
        <w:br w:type="page"/>
      </w:r>
    </w:p>
    <w:p w:rsidR="008C2B69" w:rsidRPr="002752C8" w:rsidRDefault="008C2B69" w:rsidP="007356E4">
      <w:pPr>
        <w:tabs>
          <w:tab w:val="right" w:pos="9360"/>
        </w:tabs>
        <w:spacing w:after="0" w:line="300" w:lineRule="auto"/>
        <w:ind w:firstLine="7920"/>
        <w:outlineLvl w:val="0"/>
        <w:rPr>
          <w:rFonts w:ascii="Arial" w:hAnsi="Arial" w:cs="Arial"/>
          <w:b/>
        </w:rPr>
      </w:pPr>
      <w:r w:rsidRPr="002752C8">
        <w:rPr>
          <w:rFonts w:ascii="Arial" w:hAnsi="Arial" w:cs="Arial"/>
          <w:b/>
        </w:rPr>
        <w:lastRenderedPageBreak/>
        <w:t xml:space="preserve">Exhibit </w:t>
      </w:r>
      <w:r w:rsidR="00651BF2">
        <w:rPr>
          <w:rFonts w:ascii="Arial" w:hAnsi="Arial" w:cs="Arial"/>
          <w:b/>
        </w:rPr>
        <w:t>3</w:t>
      </w:r>
      <w:r w:rsidRPr="002752C8">
        <w:rPr>
          <w:rFonts w:ascii="Arial" w:hAnsi="Arial" w:cs="Arial"/>
          <w:b/>
        </w:rPr>
        <w:t>.1</w:t>
      </w:r>
    </w:p>
    <w:tbl>
      <w:tblPr>
        <w:tblW w:w="10379" w:type="dxa"/>
        <w:tblLayout w:type="fixed"/>
        <w:tblLook w:val="04A0"/>
      </w:tblPr>
      <w:tblGrid>
        <w:gridCol w:w="1548"/>
        <w:gridCol w:w="6122"/>
        <w:gridCol w:w="2709"/>
      </w:tblGrid>
      <w:tr w:rsidR="00630C06" w:rsidRPr="00630C06" w:rsidTr="00D41B88">
        <w:trPr>
          <w:trHeight w:val="300"/>
        </w:trPr>
        <w:tc>
          <w:tcPr>
            <w:tcW w:w="10379" w:type="dxa"/>
            <w:gridSpan w:val="3"/>
            <w:tcBorders>
              <w:top w:val="nil"/>
              <w:left w:val="nil"/>
              <w:bottom w:val="nil"/>
              <w:right w:val="nil"/>
            </w:tcBorders>
            <w:shd w:val="clear" w:color="auto" w:fill="auto"/>
            <w:noWrap/>
            <w:vAlign w:val="bottom"/>
            <w:hideMark/>
          </w:tcPr>
          <w:p w:rsidR="00630C06" w:rsidRDefault="00630C06" w:rsidP="00630C06">
            <w:pPr>
              <w:spacing w:after="0" w:line="240" w:lineRule="auto"/>
              <w:jc w:val="center"/>
              <w:rPr>
                <w:rFonts w:ascii="Arial" w:eastAsia="Times New Roman" w:hAnsi="Arial" w:cs="Arial"/>
                <w:b/>
                <w:bCs/>
                <w:color w:val="000000"/>
              </w:rPr>
            </w:pPr>
            <w:r w:rsidRPr="00630C06">
              <w:rPr>
                <w:rFonts w:ascii="Arial" w:eastAsia="Times New Roman" w:hAnsi="Arial" w:cs="Arial"/>
                <w:b/>
                <w:bCs/>
                <w:color w:val="000000"/>
              </w:rPr>
              <w:t>PROJECT FILING INDEX/MASTER RECORDS LIST</w:t>
            </w:r>
          </w:p>
          <w:p w:rsidR="00F84358" w:rsidRPr="00630C06" w:rsidRDefault="00F84358" w:rsidP="00630C06">
            <w:pPr>
              <w:spacing w:after="0" w:line="240" w:lineRule="auto"/>
              <w:jc w:val="center"/>
              <w:rPr>
                <w:rFonts w:ascii="Arial" w:eastAsia="Times New Roman" w:hAnsi="Arial" w:cs="Arial"/>
                <w:b/>
                <w:bCs/>
                <w:color w:val="000000"/>
              </w:rPr>
            </w:pPr>
          </w:p>
        </w:tc>
      </w:tr>
      <w:tr w:rsidR="00630C06" w:rsidRPr="00630C06" w:rsidTr="00D41B88">
        <w:trPr>
          <w:trHeight w:val="150"/>
        </w:trPr>
        <w:tc>
          <w:tcPr>
            <w:tcW w:w="1548"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left"/>
              <w:rPr>
                <w:rFonts w:eastAsia="Times New Roman"/>
                <w:color w:val="000000"/>
              </w:rPr>
            </w:pPr>
          </w:p>
        </w:tc>
        <w:tc>
          <w:tcPr>
            <w:tcW w:w="2709"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center"/>
              <w:rPr>
                <w:rFonts w:eastAsia="Times New Roman"/>
                <w:color w:val="000000"/>
              </w:rPr>
            </w:pP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3D5A2A" w:rsidRPr="003D5A2A" w:rsidRDefault="003D5A2A" w:rsidP="003D5A2A">
            <w:pPr>
              <w:spacing w:after="0" w:line="240" w:lineRule="auto"/>
              <w:jc w:val="center"/>
              <w:rPr>
                <w:rFonts w:ascii="Arial" w:eastAsia="Times New Roman" w:hAnsi="Arial" w:cs="Arial"/>
                <w:b/>
                <w:bCs/>
                <w:color w:val="000000"/>
                <w:u w:val="single"/>
              </w:rPr>
            </w:pPr>
            <w:r w:rsidRPr="003D5A2A">
              <w:rPr>
                <w:rFonts w:ascii="Arial" w:hAnsi="Arial" w:cs="Arial"/>
                <w:b/>
                <w:bCs/>
                <w:color w:val="000000"/>
                <w:u w:val="single"/>
              </w:rPr>
              <w:t>SECTION</w:t>
            </w:r>
          </w:p>
        </w:tc>
        <w:tc>
          <w:tcPr>
            <w:tcW w:w="6122" w:type="dxa"/>
            <w:tcBorders>
              <w:top w:val="nil"/>
              <w:left w:val="nil"/>
              <w:bottom w:val="nil"/>
              <w:right w:val="nil"/>
            </w:tcBorders>
            <w:shd w:val="clear" w:color="auto" w:fill="auto"/>
            <w:noWrap/>
            <w:vAlign w:val="center"/>
            <w:hideMark/>
          </w:tcPr>
          <w:p w:rsidR="003D5A2A" w:rsidRPr="003D5A2A" w:rsidRDefault="003D5A2A" w:rsidP="003D5A2A">
            <w:pPr>
              <w:spacing w:after="0" w:line="240" w:lineRule="auto"/>
              <w:jc w:val="center"/>
              <w:rPr>
                <w:rFonts w:ascii="Arial" w:eastAsia="Times New Roman" w:hAnsi="Arial" w:cs="Arial"/>
                <w:b/>
                <w:bCs/>
                <w:color w:val="000000"/>
                <w:u w:val="single"/>
              </w:rPr>
            </w:pPr>
            <w:r w:rsidRPr="003D5A2A">
              <w:rPr>
                <w:rFonts w:ascii="Arial" w:hAnsi="Arial" w:cs="Arial"/>
                <w:b/>
                <w:bCs/>
                <w:color w:val="000000"/>
                <w:u w:val="single"/>
              </w:rPr>
              <w:t>DESCRIPTION</w:t>
            </w:r>
          </w:p>
        </w:tc>
        <w:tc>
          <w:tcPr>
            <w:tcW w:w="2709" w:type="dxa"/>
            <w:tcBorders>
              <w:top w:val="nil"/>
              <w:left w:val="nil"/>
              <w:bottom w:val="nil"/>
              <w:right w:val="nil"/>
            </w:tcBorders>
            <w:shd w:val="clear" w:color="auto" w:fill="auto"/>
            <w:noWrap/>
            <w:vAlign w:val="center"/>
            <w:hideMark/>
          </w:tcPr>
          <w:p w:rsidR="00F71C99" w:rsidRDefault="003D5A2A">
            <w:pPr>
              <w:spacing w:after="0" w:line="240" w:lineRule="auto"/>
              <w:jc w:val="center"/>
              <w:rPr>
                <w:rFonts w:ascii="Arial" w:eastAsia="Times New Roman" w:hAnsi="Arial" w:cs="Arial"/>
                <w:b/>
                <w:bCs/>
                <w:color w:val="000000"/>
                <w:u w:val="single"/>
              </w:rPr>
            </w:pPr>
            <w:r w:rsidRPr="003D5A2A">
              <w:rPr>
                <w:rFonts w:ascii="Arial" w:hAnsi="Arial" w:cs="Arial"/>
                <w:b/>
                <w:bCs/>
                <w:color w:val="000000"/>
                <w:u w:val="single"/>
              </w:rPr>
              <w:t xml:space="preserve">RETENTION PERIOD </w:t>
            </w:r>
          </w:p>
        </w:tc>
      </w:tr>
      <w:tr w:rsidR="00630C06" w:rsidRPr="00630C06" w:rsidTr="00D41B88">
        <w:trPr>
          <w:trHeight w:val="300"/>
        </w:trPr>
        <w:tc>
          <w:tcPr>
            <w:tcW w:w="1548" w:type="dxa"/>
            <w:tcBorders>
              <w:top w:val="nil"/>
              <w:left w:val="nil"/>
              <w:bottom w:val="nil"/>
              <w:right w:val="nil"/>
            </w:tcBorders>
            <w:shd w:val="clear" w:color="auto" w:fill="auto"/>
            <w:noWrap/>
            <w:vAlign w:val="bottom"/>
            <w:hideMark/>
          </w:tcPr>
          <w:p w:rsidR="00F84358" w:rsidRDefault="00F84358" w:rsidP="00630C06">
            <w:pPr>
              <w:spacing w:after="0" w:line="240" w:lineRule="auto"/>
              <w:jc w:val="left"/>
              <w:rPr>
                <w:rFonts w:ascii="Arial" w:eastAsia="Times New Roman" w:hAnsi="Arial" w:cs="Arial"/>
                <w:b/>
                <w:bCs/>
                <w:color w:val="000000"/>
              </w:rPr>
            </w:pPr>
          </w:p>
          <w:p w:rsidR="00630C06" w:rsidRPr="00630C06" w:rsidRDefault="00630C06"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1</w:t>
            </w:r>
          </w:p>
        </w:tc>
        <w:tc>
          <w:tcPr>
            <w:tcW w:w="6122"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CONTRACT DOCUMENTS</w:t>
            </w:r>
          </w:p>
        </w:tc>
        <w:tc>
          <w:tcPr>
            <w:tcW w:w="2709" w:type="dxa"/>
            <w:tcBorders>
              <w:top w:val="nil"/>
              <w:left w:val="nil"/>
              <w:bottom w:val="nil"/>
              <w:right w:val="nil"/>
            </w:tcBorders>
            <w:shd w:val="clear" w:color="auto" w:fill="auto"/>
            <w:noWrap/>
            <w:hideMark/>
          </w:tcPr>
          <w:p w:rsidR="00F71C99" w:rsidRDefault="003D5A2A">
            <w:pPr>
              <w:spacing w:after="0" w:line="240" w:lineRule="auto"/>
              <w:jc w:val="center"/>
              <w:rPr>
                <w:rFonts w:ascii="Arial" w:eastAsia="Times New Roman" w:hAnsi="Arial" w:cs="Arial"/>
                <w:b/>
                <w:color w:val="000000"/>
                <w:sz w:val="20"/>
                <w:szCs w:val="20"/>
              </w:rPr>
            </w:pPr>
            <w:r w:rsidRPr="003D5A2A">
              <w:rPr>
                <w:rFonts w:ascii="Arial" w:eastAsia="Times New Roman" w:hAnsi="Arial" w:cs="Arial"/>
                <w:b/>
                <w:color w:val="000000"/>
                <w:sz w:val="20"/>
                <w:szCs w:val="20"/>
              </w:rPr>
              <w:t>from Contract to Closeout</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Copy of Original Contract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Copy of Contract Change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1.1.1.1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Copy of Change Order No. 1</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1.1.1.2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Copy of Change Order No. 2</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1.1.1.3</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“etc.</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Notice to Proceed</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1.2.1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Notice of Award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1.3</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Original Contract Drawings (in racks)</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1.3.1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Revised Contract Drawings</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1.3.2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“etc.</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1.4</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Intentionally Blank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1.5</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Submittal Log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1.5.1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Submittal No. 1</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1.5.2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Submittal No. 2</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1.5.3</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Submittal No. 3</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1.5.4 thru x</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Submittal No.’s as needed</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1.6</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Shop Drawing Log</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1.6.1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Shop Drawing No. 1</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1.6.2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Shop Drawing No. 2</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1.6.3</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“etc.</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1.7</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Permits</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1.7.1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Fire/Burn Permit </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1.7.2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Excavation Permit</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1.7.3</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“etc.</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r w:rsidR="00630C06" w:rsidRPr="00630C06" w:rsidTr="00D41B88">
        <w:trPr>
          <w:trHeight w:val="300"/>
        </w:trPr>
        <w:tc>
          <w:tcPr>
            <w:tcW w:w="1548"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left"/>
              <w:rPr>
                <w:rFonts w:ascii="Arial" w:eastAsia="Times New Roman" w:hAnsi="Arial" w:cs="Arial"/>
                <w:b/>
                <w:bCs/>
                <w:color w:val="000000"/>
              </w:rPr>
            </w:pPr>
          </w:p>
        </w:tc>
        <w:tc>
          <w:tcPr>
            <w:tcW w:w="6122"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left"/>
              <w:rPr>
                <w:rFonts w:ascii="Arial" w:eastAsia="Times New Roman" w:hAnsi="Arial" w:cs="Arial"/>
                <w:b/>
                <w:bCs/>
                <w:color w:val="000000"/>
              </w:rPr>
            </w:pPr>
          </w:p>
        </w:tc>
        <w:tc>
          <w:tcPr>
            <w:tcW w:w="2709" w:type="dxa"/>
            <w:tcBorders>
              <w:top w:val="nil"/>
              <w:left w:val="nil"/>
              <w:bottom w:val="nil"/>
              <w:right w:val="nil"/>
            </w:tcBorders>
            <w:shd w:val="clear" w:color="auto" w:fill="auto"/>
            <w:noWrap/>
            <w:vAlign w:val="bottom"/>
            <w:hideMark/>
          </w:tcPr>
          <w:p w:rsidR="00630C06" w:rsidRPr="00630C06" w:rsidRDefault="00630C06" w:rsidP="00630C06">
            <w:pPr>
              <w:spacing w:after="0" w:line="240" w:lineRule="auto"/>
              <w:jc w:val="center"/>
              <w:rPr>
                <w:rFonts w:ascii="Arial" w:eastAsia="Times New Roman" w:hAnsi="Arial" w:cs="Arial"/>
                <w:b/>
                <w:bCs/>
                <w:color w:val="000000"/>
              </w:rPr>
            </w:pP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1.8</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Resolution Report Log</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1.8.1</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Resolution Report No. 1</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1.8.2</w:t>
            </w:r>
          </w:p>
        </w:tc>
        <w:tc>
          <w:tcPr>
            <w:tcW w:w="6122"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Resolution Report No. 2</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630C06" w:rsidRPr="00630C06" w:rsidTr="00D41B88">
        <w:trPr>
          <w:trHeight w:val="300"/>
        </w:trPr>
        <w:tc>
          <w:tcPr>
            <w:tcW w:w="1548" w:type="dxa"/>
            <w:tcBorders>
              <w:top w:val="nil"/>
              <w:left w:val="nil"/>
              <w:bottom w:val="nil"/>
              <w:right w:val="nil"/>
            </w:tcBorders>
            <w:shd w:val="clear" w:color="auto" w:fill="auto"/>
            <w:noWrap/>
            <w:hideMark/>
          </w:tcPr>
          <w:p w:rsidR="00630C06" w:rsidRPr="00630C06" w:rsidRDefault="00630C06"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1.8.3</w:t>
            </w:r>
          </w:p>
        </w:tc>
        <w:tc>
          <w:tcPr>
            <w:tcW w:w="6122" w:type="dxa"/>
            <w:tcBorders>
              <w:top w:val="nil"/>
              <w:left w:val="nil"/>
              <w:bottom w:val="nil"/>
              <w:right w:val="nil"/>
            </w:tcBorders>
            <w:shd w:val="clear" w:color="auto" w:fill="auto"/>
            <w:noWrap/>
            <w:hideMark/>
          </w:tcPr>
          <w:p w:rsidR="00630C06" w:rsidRPr="00630C06" w:rsidRDefault="00F71C99" w:rsidP="00630C06">
            <w:pPr>
              <w:spacing w:after="0" w:line="240" w:lineRule="auto"/>
              <w:jc w:val="left"/>
              <w:rPr>
                <w:rFonts w:ascii="Arial" w:eastAsia="Times New Roman" w:hAnsi="Arial" w:cs="Arial"/>
                <w:color w:val="000000"/>
              </w:rPr>
            </w:pPr>
            <w:r>
              <w:rPr>
                <w:rFonts w:ascii="Arial" w:eastAsia="Times New Roman" w:hAnsi="Arial" w:cs="Arial"/>
                <w:color w:val="000000"/>
              </w:rPr>
              <w:t>“</w:t>
            </w:r>
            <w:r w:rsidR="00630C06" w:rsidRPr="00630C06">
              <w:rPr>
                <w:rFonts w:ascii="Arial" w:eastAsia="Times New Roman" w:hAnsi="Arial" w:cs="Arial"/>
                <w:color w:val="000000"/>
              </w:rPr>
              <w:t>etc.</w:t>
            </w:r>
          </w:p>
        </w:tc>
        <w:tc>
          <w:tcPr>
            <w:tcW w:w="2709" w:type="dxa"/>
            <w:tcBorders>
              <w:top w:val="nil"/>
              <w:left w:val="nil"/>
              <w:bottom w:val="nil"/>
              <w:right w:val="nil"/>
            </w:tcBorders>
            <w:shd w:val="clear" w:color="auto" w:fill="auto"/>
            <w:noWrap/>
            <w:hideMark/>
          </w:tcPr>
          <w:p w:rsidR="00630C06" w:rsidRPr="00630C06" w:rsidRDefault="00630C06" w:rsidP="00630C06">
            <w:pPr>
              <w:spacing w:after="0" w:line="240" w:lineRule="auto"/>
              <w:jc w:val="center"/>
              <w:rPr>
                <w:rFonts w:ascii="Arial" w:eastAsia="Times New Roman" w:hAnsi="Arial" w:cs="Arial"/>
                <w:color w:val="000000"/>
              </w:rPr>
            </w:pPr>
          </w:p>
        </w:tc>
      </w:tr>
    </w:tbl>
    <w:p w:rsidR="00651BF2" w:rsidRDefault="00651BF2">
      <w:r>
        <w:br w:type="page"/>
      </w:r>
    </w:p>
    <w:tbl>
      <w:tblPr>
        <w:tblW w:w="10379" w:type="dxa"/>
        <w:tblLayout w:type="fixed"/>
        <w:tblLook w:val="04A0"/>
      </w:tblPr>
      <w:tblGrid>
        <w:gridCol w:w="1548"/>
        <w:gridCol w:w="6122"/>
        <w:gridCol w:w="2709"/>
      </w:tblGrid>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84358" w:rsidRDefault="00F84358" w:rsidP="00630C06">
            <w:pPr>
              <w:spacing w:after="0" w:line="240" w:lineRule="auto"/>
              <w:jc w:val="left"/>
              <w:rPr>
                <w:rFonts w:ascii="Arial" w:hAnsi="Arial" w:cs="Arial"/>
                <w:b/>
                <w:bCs/>
                <w:color w:val="000000"/>
                <w:u w:val="single"/>
              </w:rPr>
            </w:pPr>
          </w:p>
          <w:p w:rsidR="00F84358" w:rsidRDefault="00F84358" w:rsidP="00630C06">
            <w:pPr>
              <w:spacing w:after="0" w:line="240" w:lineRule="auto"/>
              <w:jc w:val="left"/>
              <w:rPr>
                <w:rFonts w:ascii="Arial" w:hAnsi="Arial" w:cs="Arial"/>
                <w:b/>
                <w:bCs/>
                <w:color w:val="000000"/>
                <w:u w:val="single"/>
              </w:rPr>
            </w:pPr>
          </w:p>
          <w:p w:rsidR="003D5A2A" w:rsidRDefault="00F8435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SECTION</w:t>
            </w:r>
          </w:p>
        </w:tc>
        <w:tc>
          <w:tcPr>
            <w:tcW w:w="6122" w:type="dxa"/>
            <w:tcBorders>
              <w:top w:val="nil"/>
              <w:left w:val="nil"/>
              <w:bottom w:val="nil"/>
              <w:right w:val="nil"/>
            </w:tcBorders>
            <w:shd w:val="clear" w:color="auto" w:fill="auto"/>
            <w:noWrap/>
            <w:vAlign w:val="center"/>
            <w:hideMark/>
          </w:tcPr>
          <w:p w:rsidR="00F84358" w:rsidRDefault="00F84358" w:rsidP="00630C06">
            <w:pPr>
              <w:spacing w:after="0" w:line="240" w:lineRule="auto"/>
              <w:jc w:val="left"/>
              <w:rPr>
                <w:rFonts w:ascii="Arial" w:hAnsi="Arial" w:cs="Arial"/>
                <w:b/>
                <w:bCs/>
                <w:color w:val="000000"/>
                <w:u w:val="single"/>
              </w:rPr>
            </w:pPr>
          </w:p>
          <w:p w:rsidR="00F84358" w:rsidRDefault="00F84358" w:rsidP="00630C06">
            <w:pPr>
              <w:spacing w:after="0" w:line="240" w:lineRule="auto"/>
              <w:jc w:val="left"/>
              <w:rPr>
                <w:rFonts w:ascii="Arial" w:hAnsi="Arial" w:cs="Arial"/>
                <w:b/>
                <w:bCs/>
                <w:color w:val="000000"/>
                <w:u w:val="single"/>
              </w:rPr>
            </w:pPr>
          </w:p>
          <w:p w:rsidR="003D5A2A" w:rsidRDefault="00F8435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DESCRIPTION</w:t>
            </w:r>
          </w:p>
        </w:tc>
        <w:tc>
          <w:tcPr>
            <w:tcW w:w="2709" w:type="dxa"/>
            <w:tcBorders>
              <w:top w:val="nil"/>
              <w:left w:val="nil"/>
              <w:bottom w:val="nil"/>
              <w:right w:val="nil"/>
            </w:tcBorders>
            <w:shd w:val="clear" w:color="auto" w:fill="auto"/>
            <w:noWrap/>
            <w:vAlign w:val="center"/>
            <w:hideMark/>
          </w:tcPr>
          <w:p w:rsidR="00F84358" w:rsidRDefault="00F84358" w:rsidP="00630C06">
            <w:pPr>
              <w:spacing w:after="0" w:line="240" w:lineRule="auto"/>
              <w:jc w:val="center"/>
              <w:rPr>
                <w:rFonts w:ascii="Arial" w:hAnsi="Arial" w:cs="Arial"/>
                <w:b/>
                <w:bCs/>
                <w:color w:val="000000"/>
                <w:u w:val="single"/>
              </w:rPr>
            </w:pPr>
          </w:p>
          <w:p w:rsidR="00F84358" w:rsidRDefault="00F84358" w:rsidP="00630C06">
            <w:pPr>
              <w:spacing w:after="0" w:line="240" w:lineRule="auto"/>
              <w:jc w:val="center"/>
              <w:rPr>
                <w:rFonts w:ascii="Arial" w:hAnsi="Arial" w:cs="Arial"/>
                <w:b/>
                <w:bCs/>
                <w:color w:val="000000"/>
                <w:u w:val="single"/>
              </w:rPr>
            </w:pPr>
          </w:p>
          <w:p w:rsidR="00F84358" w:rsidRPr="00630C06" w:rsidRDefault="00F84358" w:rsidP="00630C06">
            <w:pPr>
              <w:spacing w:after="0" w:line="240" w:lineRule="auto"/>
              <w:jc w:val="center"/>
              <w:rPr>
                <w:rFonts w:ascii="Arial" w:eastAsia="Times New Roman" w:hAnsi="Arial" w:cs="Arial"/>
                <w:color w:val="000000"/>
              </w:rPr>
            </w:pPr>
            <w:r w:rsidRPr="00F84358">
              <w:rPr>
                <w:rFonts w:ascii="Arial" w:hAnsi="Arial" w:cs="Arial"/>
                <w:b/>
                <w:bCs/>
                <w:color w:val="000000"/>
                <w:u w:val="single"/>
              </w:rPr>
              <w:t xml:space="preserve">RETENTION PERIOD </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1.9</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Contract Facilities Turnover      </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1.9.1 </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Key Turnover</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1.9.2</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Operations Manuals Turnover</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Warrantee Period</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1.9.3</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Spare Parts Lists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1.9.4</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Warranties and Guarantees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Warrantee Period</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1.9.5</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As-Builts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1.10</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Real Estate, Easements, Right of Way</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Lifetime</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1.11</w:t>
            </w: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Contractor/Subcontractor/Vendor Performance Evaluation</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2</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CORRESPONDENCE</w:t>
            </w:r>
          </w:p>
        </w:tc>
        <w:tc>
          <w:tcPr>
            <w:tcW w:w="2709" w:type="dxa"/>
            <w:tcBorders>
              <w:top w:val="nil"/>
              <w:left w:val="nil"/>
              <w:bottom w:val="nil"/>
              <w:right w:val="nil"/>
            </w:tcBorders>
            <w:shd w:val="clear" w:color="auto" w:fill="auto"/>
            <w:noWrap/>
            <w:vAlign w:val="center"/>
            <w:hideMark/>
          </w:tcPr>
          <w:p w:rsidR="003D5A2A" w:rsidRDefault="003D5A2A" w:rsidP="003D5A2A">
            <w:pPr>
              <w:spacing w:after="0" w:line="240" w:lineRule="auto"/>
              <w:jc w:val="left"/>
              <w:rPr>
                <w:rFonts w:ascii="Arial" w:eastAsia="Times New Roman" w:hAnsi="Arial" w:cs="Arial"/>
                <w:b/>
                <w:bCs/>
                <w:color w:val="000000"/>
              </w:rPr>
            </w:pPr>
          </w:p>
        </w:tc>
      </w:tr>
      <w:tr w:rsidR="00F84358" w:rsidRPr="00630C06" w:rsidTr="00D41B88">
        <w:trPr>
          <w:trHeight w:val="300"/>
        </w:trPr>
        <w:tc>
          <w:tcPr>
            <w:tcW w:w="1548" w:type="dxa"/>
            <w:vMerge w:val="restart"/>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2.1</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Letters, MBTA to Contractor</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vMerge/>
            <w:tcBorders>
              <w:top w:val="nil"/>
              <w:left w:val="nil"/>
              <w:bottom w:val="nil"/>
              <w:right w:val="nil"/>
            </w:tcBorders>
            <w:vAlign w:val="center"/>
            <w:hideMark/>
          </w:tcPr>
          <w:p w:rsidR="00F71C99" w:rsidRDefault="00F71C99">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(Subcontractors via Contractor)</w:t>
            </w:r>
          </w:p>
        </w:tc>
        <w:tc>
          <w:tcPr>
            <w:tcW w:w="2709" w:type="dxa"/>
            <w:tcBorders>
              <w:top w:val="nil"/>
              <w:left w:val="nil"/>
              <w:bottom w:val="nil"/>
              <w:right w:val="nil"/>
            </w:tcBorders>
            <w:shd w:val="clear" w:color="auto" w:fill="auto"/>
            <w:noWrap/>
            <w:vAlign w:val="center"/>
            <w:hideMark/>
          </w:tcPr>
          <w:p w:rsidR="00AF6ADF" w:rsidRDefault="00AF6ADF">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2.2</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Letters, Contractor to MBTA</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2.3</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Letters, Sub/Suppliers to MBTA</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2.4</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Misc. Corres. (External) to MBTA</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2.5</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Misc. Corres. (External) from MBTA</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2.6</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Misc. Corres./Memos (Internal) to Project    </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2.7</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Misc. Corres./Memos (External) from Project</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2.8</w:t>
            </w:r>
          </w:p>
        </w:tc>
        <w:tc>
          <w:tcPr>
            <w:tcW w:w="6122" w:type="dxa"/>
            <w:tcBorders>
              <w:top w:val="nil"/>
              <w:left w:val="nil"/>
              <w:bottom w:val="nil"/>
              <w:right w:val="nil"/>
            </w:tcBorders>
            <w:shd w:val="clear" w:color="auto" w:fill="auto"/>
            <w:noWrap/>
            <w:vAlign w:val="center"/>
            <w:hideMark/>
          </w:tcPr>
          <w:p w:rsidR="00F71C99" w:rsidRDefault="00F84358">
            <w:pPr>
              <w:spacing w:after="0" w:line="240" w:lineRule="auto"/>
              <w:jc w:val="left"/>
              <w:rPr>
                <w:rFonts w:ascii="Arial" w:eastAsia="Times New Roman" w:hAnsi="Arial" w:cs="Arial"/>
                <w:color w:val="000000"/>
              </w:rPr>
            </w:pPr>
            <w:r w:rsidRPr="00630C06">
              <w:rPr>
                <w:rFonts w:ascii="Arial" w:eastAsia="Times New Roman" w:hAnsi="Arial" w:cs="Arial"/>
                <w:color w:val="000000"/>
              </w:rPr>
              <w:t>Memos to File</w:t>
            </w:r>
          </w:p>
        </w:tc>
        <w:tc>
          <w:tcPr>
            <w:tcW w:w="2709" w:type="dxa"/>
            <w:tcBorders>
              <w:top w:val="nil"/>
              <w:left w:val="nil"/>
              <w:bottom w:val="nil"/>
              <w:right w:val="nil"/>
            </w:tcBorders>
            <w:shd w:val="clear" w:color="auto" w:fill="auto"/>
            <w:noWrap/>
            <w:vAlign w:val="center"/>
            <w:hideMark/>
          </w:tcPr>
          <w:p w:rsidR="00AF6ADF" w:rsidRDefault="00F8435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F71C99">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center"/>
            <w:hideMark/>
          </w:tcPr>
          <w:p w:rsidR="00F71C99" w:rsidRDefault="00F71C99">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vAlign w:val="center"/>
            <w:hideMark/>
          </w:tcPr>
          <w:p w:rsidR="003D5A2A" w:rsidRDefault="003D5A2A" w:rsidP="003D5A2A">
            <w:pPr>
              <w:spacing w:after="0" w:line="240" w:lineRule="auto"/>
              <w:jc w:val="left"/>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3</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INSPECTION</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b/>
                <w:bCs/>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3.1</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Daily Inspector’s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3.2</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Other Inspection (Flagman, Traffic, etc.) Logs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3.3</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Resident Engineer’s Daily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3.4</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Intentionally Blank</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3.5</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Calculation Book</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3.6</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Cost Control Ledger</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3.7</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Concrete Logs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3.7.1</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Delivery Tickets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3.7.2</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Placement Requests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3.7.3</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Precast Inspection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3.7.4</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Preplacement Inspection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3.8</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Grout Log</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3.8.1</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Test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3.8.2</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Grout Inspection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3.9</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Shotcrete Logs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F84358" w:rsidRPr="00630C06" w:rsidTr="00D41B88">
        <w:trPr>
          <w:trHeight w:val="300"/>
        </w:trPr>
        <w:tc>
          <w:tcPr>
            <w:tcW w:w="1548" w:type="dxa"/>
            <w:tcBorders>
              <w:top w:val="nil"/>
              <w:left w:val="nil"/>
              <w:bottom w:val="nil"/>
              <w:right w:val="nil"/>
            </w:tcBorders>
            <w:shd w:val="clear" w:color="auto" w:fill="auto"/>
            <w:noWrap/>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3.9.1</w:t>
            </w:r>
          </w:p>
        </w:tc>
        <w:tc>
          <w:tcPr>
            <w:tcW w:w="6122" w:type="dxa"/>
            <w:tcBorders>
              <w:top w:val="nil"/>
              <w:left w:val="nil"/>
              <w:bottom w:val="nil"/>
              <w:right w:val="nil"/>
            </w:tcBorders>
            <w:shd w:val="clear" w:color="auto" w:fill="auto"/>
            <w:noWrap/>
            <w:vAlign w:val="bottom"/>
            <w:hideMark/>
          </w:tcPr>
          <w:p w:rsidR="00F84358" w:rsidRPr="00630C06" w:rsidRDefault="00F8435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Shotcrete Inspection Reports</w:t>
            </w:r>
          </w:p>
        </w:tc>
        <w:tc>
          <w:tcPr>
            <w:tcW w:w="2709" w:type="dxa"/>
            <w:tcBorders>
              <w:top w:val="nil"/>
              <w:left w:val="nil"/>
              <w:bottom w:val="nil"/>
              <w:right w:val="nil"/>
            </w:tcBorders>
            <w:shd w:val="clear" w:color="auto" w:fill="auto"/>
            <w:noWrap/>
            <w:hideMark/>
          </w:tcPr>
          <w:p w:rsidR="00F84358" w:rsidRPr="00630C06" w:rsidRDefault="00F8435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3D5A2A" w:rsidRDefault="003D5A2A" w:rsidP="003D5A2A">
            <w:pPr>
              <w:spacing w:after="0" w:line="240" w:lineRule="auto"/>
              <w:jc w:val="center"/>
              <w:rPr>
                <w:rFonts w:ascii="Arial" w:hAnsi="Arial" w:cs="Arial"/>
                <w:b/>
                <w:bCs/>
                <w:color w:val="000000"/>
                <w:u w:val="single"/>
              </w:rPr>
            </w:pPr>
          </w:p>
          <w:p w:rsidR="003D5A2A" w:rsidRDefault="003D5A2A" w:rsidP="003D5A2A">
            <w:pPr>
              <w:spacing w:after="0" w:line="240" w:lineRule="auto"/>
              <w:jc w:val="center"/>
              <w:rPr>
                <w:rFonts w:ascii="Arial" w:hAnsi="Arial" w:cs="Arial"/>
                <w:b/>
                <w:bCs/>
                <w:color w:val="000000"/>
                <w:u w:val="single"/>
              </w:rPr>
            </w:pPr>
          </w:p>
          <w:p w:rsidR="003D5A2A" w:rsidRDefault="00D41B8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SECTION</w:t>
            </w:r>
          </w:p>
        </w:tc>
        <w:tc>
          <w:tcPr>
            <w:tcW w:w="6122" w:type="dxa"/>
            <w:tcBorders>
              <w:top w:val="nil"/>
              <w:left w:val="nil"/>
              <w:bottom w:val="nil"/>
              <w:right w:val="nil"/>
            </w:tcBorders>
            <w:shd w:val="clear" w:color="auto" w:fill="auto"/>
            <w:noWrap/>
            <w:vAlign w:val="center"/>
            <w:hideMark/>
          </w:tcPr>
          <w:p w:rsidR="00D41B88" w:rsidRDefault="00D41B88" w:rsidP="00F71C99">
            <w:pPr>
              <w:spacing w:after="0" w:line="240" w:lineRule="auto"/>
              <w:jc w:val="left"/>
              <w:rPr>
                <w:rFonts w:ascii="Arial" w:hAnsi="Arial" w:cs="Arial"/>
                <w:b/>
                <w:bCs/>
                <w:color w:val="000000"/>
                <w:u w:val="single"/>
              </w:rPr>
            </w:pPr>
          </w:p>
          <w:p w:rsidR="00D41B88" w:rsidRDefault="00D41B88" w:rsidP="00F71C99">
            <w:pPr>
              <w:spacing w:after="0" w:line="240" w:lineRule="auto"/>
              <w:jc w:val="left"/>
              <w:rPr>
                <w:rFonts w:ascii="Arial" w:hAnsi="Arial" w:cs="Arial"/>
                <w:b/>
                <w:bCs/>
                <w:color w:val="000000"/>
                <w:u w:val="single"/>
              </w:rPr>
            </w:pPr>
          </w:p>
          <w:p w:rsidR="003D5A2A" w:rsidRDefault="00D41B8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DESCRIPTION</w:t>
            </w:r>
          </w:p>
        </w:tc>
        <w:tc>
          <w:tcPr>
            <w:tcW w:w="2709" w:type="dxa"/>
            <w:tcBorders>
              <w:top w:val="nil"/>
              <w:left w:val="nil"/>
              <w:bottom w:val="nil"/>
              <w:right w:val="nil"/>
            </w:tcBorders>
            <w:shd w:val="clear" w:color="auto" w:fill="auto"/>
            <w:noWrap/>
            <w:vAlign w:val="center"/>
            <w:hideMark/>
          </w:tcPr>
          <w:p w:rsidR="00D41B88" w:rsidRDefault="00D41B88" w:rsidP="00F71C99">
            <w:pPr>
              <w:spacing w:after="0" w:line="240" w:lineRule="auto"/>
              <w:jc w:val="center"/>
              <w:rPr>
                <w:rFonts w:ascii="Arial" w:hAnsi="Arial" w:cs="Arial"/>
                <w:b/>
                <w:bCs/>
                <w:color w:val="000000"/>
                <w:u w:val="single"/>
              </w:rPr>
            </w:pPr>
          </w:p>
          <w:p w:rsidR="00D41B88" w:rsidRDefault="00D41B88" w:rsidP="00F71C99">
            <w:pPr>
              <w:spacing w:after="0" w:line="240" w:lineRule="auto"/>
              <w:jc w:val="center"/>
              <w:rPr>
                <w:rFonts w:ascii="Arial" w:hAnsi="Arial" w:cs="Arial"/>
                <w:b/>
                <w:bCs/>
                <w:color w:val="000000"/>
                <w:u w:val="single"/>
              </w:rPr>
            </w:pPr>
          </w:p>
          <w:p w:rsidR="00D41B88" w:rsidRPr="00630C06" w:rsidRDefault="00D41B88" w:rsidP="00630C06">
            <w:pPr>
              <w:spacing w:after="0" w:line="240" w:lineRule="auto"/>
              <w:jc w:val="center"/>
              <w:rPr>
                <w:rFonts w:ascii="Arial" w:eastAsia="Times New Roman" w:hAnsi="Arial" w:cs="Arial"/>
                <w:color w:val="000000"/>
              </w:rPr>
            </w:pPr>
            <w:r w:rsidRPr="00F84358">
              <w:rPr>
                <w:rFonts w:ascii="Arial" w:hAnsi="Arial" w:cs="Arial"/>
                <w:b/>
                <w:bCs/>
                <w:color w:val="000000"/>
                <w:u w:val="single"/>
              </w:rPr>
              <w:t xml:space="preserve">RETENTION PERIOD </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3.10</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Rebar 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3.11</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Rock Anchor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3.12</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Soils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3.13</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Asphalt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3.14</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Structural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3.15</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Architectural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3.16</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Mechanical Systems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3.17</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Electrical Systems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3.18</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Other Equipment Tests/Inspection Reports</w:t>
            </w:r>
          </w:p>
        </w:tc>
        <w:tc>
          <w:tcPr>
            <w:tcW w:w="2709" w:type="dxa"/>
            <w:tcBorders>
              <w:top w:val="nil"/>
              <w:left w:val="nil"/>
              <w:bottom w:val="nil"/>
              <w:right w:val="nil"/>
            </w:tcBorders>
            <w:shd w:val="clear" w:color="auto" w:fill="auto"/>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3.19</w:t>
            </w:r>
          </w:p>
        </w:tc>
        <w:tc>
          <w:tcPr>
            <w:tcW w:w="6122" w:type="dxa"/>
            <w:tcBorders>
              <w:top w:val="nil"/>
              <w:left w:val="nil"/>
              <w:bottom w:val="nil"/>
              <w:right w:val="nil"/>
            </w:tcBorders>
            <w:shd w:val="clear" w:color="auto" w:fill="auto"/>
            <w:noWrap/>
            <w:vAlign w:val="center"/>
            <w:hideMark/>
          </w:tcPr>
          <w:p w:rsidR="00F71C99" w:rsidRDefault="00D41B88">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 Equipment Inspections (Cranes, etc.)</w:t>
            </w:r>
          </w:p>
        </w:tc>
        <w:tc>
          <w:tcPr>
            <w:tcW w:w="2709" w:type="dxa"/>
            <w:tcBorders>
              <w:top w:val="nil"/>
              <w:left w:val="nil"/>
              <w:bottom w:val="nil"/>
              <w:right w:val="nil"/>
            </w:tcBorders>
            <w:shd w:val="clear" w:color="000000" w:fill="FFFF00"/>
            <w:noWrap/>
            <w:vAlign w:val="center"/>
            <w:hideMark/>
          </w:tcPr>
          <w:p w:rsidR="00F71C99" w:rsidRDefault="00D41B88">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3.20 to 3.30</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Other Tests/Inspection Reports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3.31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Open Items List</w:t>
            </w: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4</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SAFETY</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b/>
                <w:bCs/>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 Safety Plan</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 Safety Inspection Reports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4.3</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Contractor’s Tool Box Meetings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4.4</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Material Safety Data Sheets (MSDS)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4.5</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Accident Reports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4.6</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MBTA Safety Inspection Reports</w:t>
            </w: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4.7</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Safety Open Items List</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4.8</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Safety Walk Documentation</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4.9 to 4.x</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Other Safety Items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5</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ENVIRONMENTAL</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5.1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Contractor’s Environmental Plan</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5.2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Insp. Reports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5.3</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MBTA Environ. Insp. Reports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5.4</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Environmental Open Items List</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5.5 to 5.x    </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Other Environmental Items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6</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MEETINGS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b/>
                <w:bCs/>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6.1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Pre-Bid Conference</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Contract Closeout</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6.2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Pre-Construction Mtg and Minutes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Contract Closeout</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6.3</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MBTA/Contractor Mtg and Minutes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6.4</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Misc. Meetings and Minutes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7</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PHOTOGRAPHS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b/>
                <w:bCs/>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7.1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 Submitted Photos( Albums and Logs)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7.2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MBTA Photos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F71C99">
        <w:trPr>
          <w:trHeight w:val="300"/>
        </w:trPr>
        <w:tc>
          <w:tcPr>
            <w:tcW w:w="1548" w:type="dxa"/>
            <w:tcBorders>
              <w:top w:val="nil"/>
              <w:left w:val="nil"/>
              <w:bottom w:val="nil"/>
              <w:right w:val="nil"/>
            </w:tcBorders>
            <w:shd w:val="clear" w:color="auto" w:fill="auto"/>
            <w:noWrap/>
            <w:vAlign w:val="center"/>
            <w:hideMark/>
          </w:tcPr>
          <w:p w:rsidR="00D41B88" w:rsidRDefault="00D41B88" w:rsidP="00F71C99">
            <w:pPr>
              <w:spacing w:after="0" w:line="240" w:lineRule="auto"/>
              <w:jc w:val="center"/>
              <w:rPr>
                <w:rFonts w:ascii="Arial" w:hAnsi="Arial" w:cs="Arial"/>
                <w:b/>
                <w:bCs/>
                <w:color w:val="000000"/>
                <w:u w:val="single"/>
              </w:rPr>
            </w:pPr>
          </w:p>
          <w:p w:rsidR="00D41B88" w:rsidRDefault="00D41B88" w:rsidP="00F71C99">
            <w:pPr>
              <w:spacing w:after="0" w:line="240" w:lineRule="auto"/>
              <w:jc w:val="center"/>
              <w:rPr>
                <w:rFonts w:ascii="Arial" w:hAnsi="Arial" w:cs="Arial"/>
                <w:b/>
                <w:bCs/>
                <w:color w:val="000000"/>
                <w:u w:val="single"/>
              </w:rPr>
            </w:pPr>
          </w:p>
          <w:p w:rsidR="003D5A2A" w:rsidRDefault="00D41B8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SECTION</w:t>
            </w:r>
          </w:p>
        </w:tc>
        <w:tc>
          <w:tcPr>
            <w:tcW w:w="6122" w:type="dxa"/>
            <w:tcBorders>
              <w:top w:val="nil"/>
              <w:left w:val="nil"/>
              <w:bottom w:val="nil"/>
              <w:right w:val="nil"/>
            </w:tcBorders>
            <w:shd w:val="clear" w:color="auto" w:fill="auto"/>
            <w:noWrap/>
            <w:vAlign w:val="center"/>
            <w:hideMark/>
          </w:tcPr>
          <w:p w:rsidR="00D41B88" w:rsidRDefault="00D41B88" w:rsidP="00F71C99">
            <w:pPr>
              <w:spacing w:after="0" w:line="240" w:lineRule="auto"/>
              <w:jc w:val="left"/>
              <w:rPr>
                <w:rFonts w:ascii="Arial" w:hAnsi="Arial" w:cs="Arial"/>
                <w:b/>
                <w:bCs/>
                <w:color w:val="000000"/>
                <w:u w:val="single"/>
              </w:rPr>
            </w:pPr>
          </w:p>
          <w:p w:rsidR="00D41B88" w:rsidRDefault="00D41B88" w:rsidP="00F71C99">
            <w:pPr>
              <w:spacing w:after="0" w:line="240" w:lineRule="auto"/>
              <w:jc w:val="left"/>
              <w:rPr>
                <w:rFonts w:ascii="Arial" w:hAnsi="Arial" w:cs="Arial"/>
                <w:b/>
                <w:bCs/>
                <w:color w:val="000000"/>
                <w:u w:val="single"/>
              </w:rPr>
            </w:pPr>
          </w:p>
          <w:p w:rsidR="003D5A2A" w:rsidRDefault="00D41B88" w:rsidP="003D5A2A">
            <w:pPr>
              <w:spacing w:after="0" w:line="240" w:lineRule="auto"/>
              <w:jc w:val="center"/>
              <w:rPr>
                <w:rFonts w:ascii="Arial" w:eastAsia="Times New Roman" w:hAnsi="Arial" w:cs="Arial"/>
                <w:color w:val="000000"/>
              </w:rPr>
            </w:pPr>
            <w:r w:rsidRPr="00F84358">
              <w:rPr>
                <w:rFonts w:ascii="Arial" w:hAnsi="Arial" w:cs="Arial"/>
                <w:b/>
                <w:bCs/>
                <w:color w:val="000000"/>
                <w:u w:val="single"/>
              </w:rPr>
              <w:t>DESCRIPTION</w:t>
            </w:r>
          </w:p>
        </w:tc>
        <w:tc>
          <w:tcPr>
            <w:tcW w:w="2709" w:type="dxa"/>
            <w:tcBorders>
              <w:top w:val="nil"/>
              <w:left w:val="nil"/>
              <w:bottom w:val="nil"/>
              <w:right w:val="nil"/>
            </w:tcBorders>
            <w:shd w:val="clear" w:color="auto" w:fill="auto"/>
            <w:noWrap/>
            <w:vAlign w:val="center"/>
            <w:hideMark/>
          </w:tcPr>
          <w:p w:rsidR="00D41B88" w:rsidRDefault="00D41B88" w:rsidP="00F71C99">
            <w:pPr>
              <w:spacing w:after="0" w:line="240" w:lineRule="auto"/>
              <w:jc w:val="center"/>
              <w:rPr>
                <w:rFonts w:ascii="Arial" w:hAnsi="Arial" w:cs="Arial"/>
                <w:b/>
                <w:bCs/>
                <w:color w:val="000000"/>
                <w:u w:val="single"/>
              </w:rPr>
            </w:pPr>
          </w:p>
          <w:p w:rsidR="00D41B88" w:rsidRDefault="00D41B88" w:rsidP="00F71C99">
            <w:pPr>
              <w:spacing w:after="0" w:line="240" w:lineRule="auto"/>
              <w:jc w:val="center"/>
              <w:rPr>
                <w:rFonts w:ascii="Arial" w:hAnsi="Arial" w:cs="Arial"/>
                <w:b/>
                <w:bCs/>
                <w:color w:val="000000"/>
                <w:u w:val="single"/>
              </w:rPr>
            </w:pPr>
          </w:p>
          <w:p w:rsidR="00D41B88" w:rsidRPr="00630C06" w:rsidRDefault="00D41B88" w:rsidP="00630C06">
            <w:pPr>
              <w:spacing w:after="0" w:line="240" w:lineRule="auto"/>
              <w:jc w:val="center"/>
              <w:rPr>
                <w:rFonts w:ascii="Arial" w:eastAsia="Times New Roman" w:hAnsi="Arial" w:cs="Arial"/>
                <w:color w:val="000000"/>
              </w:rPr>
            </w:pPr>
            <w:r w:rsidRPr="00F84358">
              <w:rPr>
                <w:rFonts w:ascii="Arial" w:hAnsi="Arial" w:cs="Arial"/>
                <w:b/>
                <w:bCs/>
                <w:color w:val="000000"/>
                <w:u w:val="single"/>
              </w:rPr>
              <w:t xml:space="preserve">RETENTION PERIOD </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8</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COSTS, PAYMENTS &amp; SCHEDULES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b/>
                <w:bCs/>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Contractor’s schedules</w:t>
            </w: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Contractor’s Schedule of Values (Lump Sum Breakdown)</w:t>
            </w: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8.3</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Cost Tracking/Estimate at Completion</w:t>
            </w: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3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000000" w:fill="FFFF00"/>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 </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8.4</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Pay Requests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8.4.1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Pay Item Folders</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8.4.1.1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8.4.1.2</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 xml:space="preserve">"etc. </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8.5</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CQV</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8.6 to 8.x</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r w:rsidRPr="00630C06">
              <w:rPr>
                <w:rFonts w:ascii="Arial" w:eastAsia="Times New Roman" w:hAnsi="Arial" w:cs="Arial"/>
                <w:color w:val="000000"/>
              </w:rPr>
              <w:t>As needed</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9</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AS NEEDED</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b/>
                <w:bCs/>
                <w:color w:val="000000"/>
              </w:rPr>
            </w:pPr>
          </w:p>
        </w:tc>
      </w:tr>
      <w:tr w:rsidR="00D41B88" w:rsidRPr="00630C06" w:rsidTr="00D41B88">
        <w:trPr>
          <w:trHeight w:val="285"/>
        </w:trPr>
        <w:tc>
          <w:tcPr>
            <w:tcW w:w="1548"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color w:val="000000"/>
              </w:rPr>
            </w:pPr>
          </w:p>
        </w:tc>
        <w:tc>
          <w:tcPr>
            <w:tcW w:w="2709"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center"/>
              <w:rPr>
                <w:rFonts w:ascii="Arial" w:eastAsia="Times New Roman" w:hAnsi="Arial" w:cs="Arial"/>
                <w:color w:val="000000"/>
              </w:rPr>
            </w:pPr>
          </w:p>
        </w:tc>
      </w:tr>
      <w:tr w:rsidR="00D41B88" w:rsidRPr="00630C06" w:rsidTr="00D41B88">
        <w:trPr>
          <w:trHeight w:val="300"/>
        </w:trPr>
        <w:tc>
          <w:tcPr>
            <w:tcW w:w="1548"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10</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CERTIFIED PAYROLL</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r w:rsidRPr="00630C06">
              <w:rPr>
                <w:rFonts w:ascii="Arial" w:eastAsia="Times New Roman" w:hAnsi="Arial" w:cs="Arial"/>
                <w:color w:val="000000"/>
              </w:rPr>
              <w:t>7 yrs</w:t>
            </w:r>
          </w:p>
        </w:tc>
      </w:tr>
      <w:tr w:rsidR="00D41B88" w:rsidRPr="00630C06" w:rsidTr="00D41B88">
        <w:trPr>
          <w:trHeight w:val="300"/>
        </w:trPr>
        <w:tc>
          <w:tcPr>
            <w:tcW w:w="1548" w:type="dxa"/>
            <w:tcBorders>
              <w:top w:val="nil"/>
              <w:left w:val="nil"/>
              <w:bottom w:val="nil"/>
              <w:right w:val="nil"/>
            </w:tcBorders>
            <w:shd w:val="clear" w:color="auto" w:fill="auto"/>
            <w:noWrap/>
            <w:vAlign w:val="bottom"/>
            <w:hideMark/>
          </w:tcPr>
          <w:p w:rsidR="00C93B7B" w:rsidRDefault="00C93B7B" w:rsidP="00630C06">
            <w:pPr>
              <w:spacing w:after="0" w:line="240" w:lineRule="auto"/>
              <w:jc w:val="left"/>
              <w:rPr>
                <w:rFonts w:ascii="Arial" w:eastAsia="Times New Roman" w:hAnsi="Arial" w:cs="Arial"/>
                <w:b/>
                <w:bCs/>
                <w:color w:val="000000"/>
              </w:rPr>
            </w:pPr>
          </w:p>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11</w:t>
            </w:r>
          </w:p>
        </w:tc>
        <w:tc>
          <w:tcPr>
            <w:tcW w:w="6122" w:type="dxa"/>
            <w:tcBorders>
              <w:top w:val="nil"/>
              <w:left w:val="nil"/>
              <w:bottom w:val="nil"/>
              <w:right w:val="nil"/>
            </w:tcBorders>
            <w:shd w:val="clear" w:color="auto" w:fill="auto"/>
            <w:noWrap/>
            <w:vAlign w:val="bottom"/>
            <w:hideMark/>
          </w:tcPr>
          <w:p w:rsidR="00D41B88" w:rsidRPr="00630C06" w:rsidRDefault="00D41B88" w:rsidP="00630C06">
            <w:pPr>
              <w:spacing w:after="0" w:line="240" w:lineRule="auto"/>
              <w:jc w:val="left"/>
              <w:rPr>
                <w:rFonts w:ascii="Arial" w:eastAsia="Times New Roman" w:hAnsi="Arial" w:cs="Arial"/>
                <w:b/>
                <w:bCs/>
                <w:color w:val="000000"/>
              </w:rPr>
            </w:pPr>
            <w:r w:rsidRPr="00630C06">
              <w:rPr>
                <w:rFonts w:ascii="Arial" w:eastAsia="Times New Roman" w:hAnsi="Arial" w:cs="Arial"/>
                <w:b/>
                <w:bCs/>
                <w:color w:val="000000"/>
              </w:rPr>
              <w:t>LESSONS LEARNED</w:t>
            </w:r>
          </w:p>
        </w:tc>
        <w:tc>
          <w:tcPr>
            <w:tcW w:w="2709" w:type="dxa"/>
            <w:tcBorders>
              <w:top w:val="nil"/>
              <w:left w:val="nil"/>
              <w:bottom w:val="nil"/>
              <w:right w:val="nil"/>
            </w:tcBorders>
            <w:shd w:val="clear" w:color="auto" w:fill="auto"/>
            <w:noWrap/>
            <w:hideMark/>
          </w:tcPr>
          <w:p w:rsidR="00D41B88" w:rsidRPr="00630C06" w:rsidRDefault="00D41B88" w:rsidP="00630C06">
            <w:pPr>
              <w:spacing w:after="0" w:line="240" w:lineRule="auto"/>
              <w:jc w:val="center"/>
              <w:rPr>
                <w:rFonts w:ascii="Arial" w:eastAsia="Times New Roman" w:hAnsi="Arial" w:cs="Arial"/>
                <w:color w:val="000000"/>
              </w:rPr>
            </w:pPr>
          </w:p>
        </w:tc>
      </w:tr>
    </w:tbl>
    <w:p w:rsidR="00630BB0" w:rsidRDefault="00630BB0"/>
    <w:p w:rsidR="00630BB0" w:rsidRDefault="00630BB0"/>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D41B88" w:rsidRDefault="00D41B88"/>
    <w:p w:rsidR="00630BB0" w:rsidRDefault="00630BB0"/>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6F1F51" w:rsidRPr="002752C8" w:rsidTr="00277B8B">
        <w:trPr>
          <w:trHeight w:val="720"/>
          <w:jc w:val="center"/>
        </w:trPr>
        <w:tc>
          <w:tcPr>
            <w:tcW w:w="6196" w:type="dxa"/>
            <w:vAlign w:val="center"/>
          </w:tcPr>
          <w:p w:rsidR="003D5A2A" w:rsidRPr="003D5A2A" w:rsidRDefault="00E42F04" w:rsidP="003D5A2A">
            <w:pPr>
              <w:spacing w:after="0" w:line="240" w:lineRule="auto"/>
              <w:jc w:val="center"/>
              <w:rPr>
                <w:rFonts w:ascii="Arial" w:hAnsi="Arial" w:cs="Arial"/>
                <w:sz w:val="40"/>
                <w:szCs w:val="40"/>
              </w:rPr>
            </w:pPr>
            <w:r>
              <w:rPr>
                <w:noProof/>
              </w:rPr>
              <w:drawing>
                <wp:anchor distT="0" distB="0" distL="114300" distR="114300" simplePos="0" relativeHeight="251684864" behindDoc="0" locked="0" layoutInCell="1" allowOverlap="1">
                  <wp:simplePos x="0" y="0"/>
                  <wp:positionH relativeFrom="margin">
                    <wp:posOffset>0</wp:posOffset>
                  </wp:positionH>
                  <wp:positionV relativeFrom="margin">
                    <wp:posOffset>47625</wp:posOffset>
                  </wp:positionV>
                  <wp:extent cx="447675" cy="447675"/>
                  <wp:effectExtent l="19050" t="0" r="9525" b="0"/>
                  <wp:wrapSquare wrapText="bothSides"/>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3D5A2A" w:rsidRPr="003D5A2A">
              <w:rPr>
                <w:rFonts w:ascii="Arial" w:hAnsi="Arial" w:cs="Arial"/>
                <w:b/>
                <w:sz w:val="36"/>
                <w:szCs w:val="36"/>
              </w:rPr>
              <w:t>RESIDENT ENGINEER’S PROCEDURE</w:t>
            </w:r>
          </w:p>
        </w:tc>
        <w:tc>
          <w:tcPr>
            <w:tcW w:w="3386" w:type="dxa"/>
            <w:vAlign w:val="center"/>
          </w:tcPr>
          <w:p w:rsidR="003D5A2A" w:rsidRPr="003D5A2A" w:rsidRDefault="00651BF2" w:rsidP="003D5A2A">
            <w:pPr>
              <w:spacing w:after="0" w:line="240" w:lineRule="auto"/>
              <w:jc w:val="center"/>
              <w:rPr>
                <w:rFonts w:ascii="Arial" w:hAnsi="Arial" w:cs="Arial"/>
                <w:sz w:val="32"/>
                <w:szCs w:val="32"/>
              </w:rPr>
            </w:pPr>
            <w:r>
              <w:rPr>
                <w:rFonts w:ascii="Arial" w:hAnsi="Arial" w:cs="Arial"/>
                <w:b/>
                <w:sz w:val="32"/>
                <w:szCs w:val="32"/>
              </w:rPr>
              <w:t>Section 4</w:t>
            </w:r>
          </w:p>
        </w:tc>
      </w:tr>
      <w:tr w:rsidR="002752C8" w:rsidRPr="002752C8" w:rsidTr="00277B8B">
        <w:trPr>
          <w:trHeight w:val="720"/>
          <w:jc w:val="center"/>
        </w:trPr>
        <w:tc>
          <w:tcPr>
            <w:tcW w:w="6196"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Pre-Construction Activities</w:t>
            </w:r>
          </w:p>
        </w:tc>
        <w:tc>
          <w:tcPr>
            <w:tcW w:w="3386" w:type="dxa"/>
            <w:vAlign w:val="center"/>
          </w:tcPr>
          <w:p w:rsidR="003D5A2A" w:rsidRPr="003D5A2A" w:rsidRDefault="00651BF2" w:rsidP="003D5A2A">
            <w:pPr>
              <w:spacing w:after="0" w:line="240" w:lineRule="auto"/>
              <w:jc w:val="center"/>
              <w:rPr>
                <w:rFonts w:ascii="Arial" w:hAnsi="Arial" w:cs="Arial"/>
                <w:sz w:val="32"/>
                <w:szCs w:val="32"/>
              </w:rPr>
            </w:pPr>
            <w:r>
              <w:rPr>
                <w:rFonts w:ascii="Arial" w:hAnsi="Arial" w:cs="Arial"/>
                <w:sz w:val="32"/>
                <w:szCs w:val="32"/>
              </w:rPr>
              <w:t>05/04/12</w:t>
            </w:r>
          </w:p>
        </w:tc>
      </w:tr>
    </w:tbl>
    <w:p w:rsidR="003557B3" w:rsidRPr="002752C8" w:rsidRDefault="003557B3" w:rsidP="00FC5CC0">
      <w:pPr>
        <w:tabs>
          <w:tab w:val="left" w:pos="3994"/>
        </w:tabs>
        <w:spacing w:after="0" w:line="300" w:lineRule="auto"/>
        <w:rPr>
          <w:rFonts w:ascii="Arial" w:hAnsi="Arial" w:cs="Arial"/>
        </w:rPr>
      </w:pPr>
    </w:p>
    <w:p w:rsidR="003D5A2A" w:rsidRPr="003D5A2A" w:rsidRDefault="00C93B7B" w:rsidP="003D5A2A">
      <w:pPr>
        <w:spacing w:after="0" w:line="300" w:lineRule="auto"/>
        <w:rPr>
          <w:rFonts w:ascii="Arial" w:hAnsi="Arial" w:cs="Arial"/>
          <w:b/>
        </w:rPr>
      </w:pPr>
      <w:r>
        <w:rPr>
          <w:rFonts w:ascii="Arial" w:hAnsi="Arial" w:cs="Arial"/>
          <w:b/>
        </w:rPr>
        <w:t>4.</w:t>
      </w:r>
      <w:r w:rsidR="003D5A2A" w:rsidRPr="003D5A2A">
        <w:rPr>
          <w:rFonts w:ascii="Arial" w:hAnsi="Arial" w:cs="Arial"/>
          <w:b/>
        </w:rPr>
        <w:t>1</w:t>
      </w:r>
      <w:r w:rsidR="003D5A2A" w:rsidRPr="003D5A2A">
        <w:rPr>
          <w:rFonts w:ascii="Arial" w:hAnsi="Arial" w:cs="Arial"/>
          <w:b/>
        </w:rPr>
        <w:tab/>
        <w:t>Purpose and Scope</w:t>
      </w:r>
    </w:p>
    <w:p w:rsidR="003D5A2A" w:rsidRPr="003D5A2A" w:rsidRDefault="003D5A2A" w:rsidP="003D5A2A">
      <w:pPr>
        <w:spacing w:after="0" w:line="300" w:lineRule="auto"/>
        <w:rPr>
          <w:rFonts w:ascii="Arial" w:hAnsi="Arial" w:cs="Arial"/>
        </w:rPr>
      </w:pPr>
    </w:p>
    <w:p w:rsidR="003D5A2A" w:rsidRPr="003D5A2A" w:rsidRDefault="003D5A2A" w:rsidP="003D5A2A">
      <w:pPr>
        <w:spacing w:after="0" w:line="300" w:lineRule="auto"/>
        <w:ind w:left="720"/>
        <w:jc w:val="left"/>
        <w:rPr>
          <w:rFonts w:ascii="Arial" w:hAnsi="Arial" w:cs="Arial"/>
        </w:rPr>
      </w:pPr>
      <w:r w:rsidRPr="003D5A2A">
        <w:rPr>
          <w:rFonts w:ascii="Arial" w:hAnsi="Arial" w:cs="Arial"/>
        </w:rPr>
        <w:t>To outline the actions that the Resident Engineer performs if assigned during the design phase of the project.</w:t>
      </w:r>
    </w:p>
    <w:p w:rsidR="003D5A2A" w:rsidRPr="003D5A2A" w:rsidRDefault="003D5A2A" w:rsidP="003D5A2A">
      <w:pPr>
        <w:spacing w:after="0" w:line="300" w:lineRule="auto"/>
        <w:rPr>
          <w:rFonts w:ascii="Arial" w:hAnsi="Arial" w:cs="Arial"/>
        </w:rPr>
      </w:pPr>
    </w:p>
    <w:p w:rsidR="003D5A2A" w:rsidRPr="003D5A2A" w:rsidRDefault="00C93B7B" w:rsidP="003D5A2A">
      <w:pPr>
        <w:spacing w:after="0" w:line="240" w:lineRule="auto"/>
        <w:rPr>
          <w:rFonts w:ascii="Arial" w:hAnsi="Arial" w:cs="Arial"/>
          <w:b/>
        </w:rPr>
      </w:pPr>
      <w:r>
        <w:rPr>
          <w:rFonts w:ascii="Arial" w:hAnsi="Arial" w:cs="Arial"/>
          <w:b/>
        </w:rPr>
        <w:t>4.</w:t>
      </w:r>
      <w:r w:rsidR="003D5A2A" w:rsidRPr="003D5A2A">
        <w:rPr>
          <w:rFonts w:ascii="Arial" w:hAnsi="Arial" w:cs="Arial"/>
          <w:b/>
        </w:rPr>
        <w:t>2</w:t>
      </w:r>
      <w:r w:rsidR="003D5A2A" w:rsidRPr="003D5A2A">
        <w:rPr>
          <w:rFonts w:ascii="Arial" w:hAnsi="Arial" w:cs="Arial"/>
          <w:b/>
        </w:rPr>
        <w:tab/>
        <w:t>References</w:t>
      </w:r>
    </w:p>
    <w:p w:rsidR="003D5A2A" w:rsidRPr="003D5A2A" w:rsidRDefault="003D5A2A" w:rsidP="003D5A2A">
      <w:pPr>
        <w:spacing w:after="0" w:line="240" w:lineRule="auto"/>
        <w:rPr>
          <w:rFonts w:ascii="Arial" w:hAnsi="Arial" w:cs="Arial"/>
        </w:rPr>
      </w:pPr>
      <w:r w:rsidRPr="003D5A2A">
        <w:rPr>
          <w:rFonts w:ascii="Arial" w:hAnsi="Arial" w:cs="Arial"/>
          <w:b/>
        </w:rPr>
        <w:tab/>
      </w:r>
    </w:p>
    <w:p w:rsidR="003D5A2A" w:rsidRPr="003D5A2A" w:rsidRDefault="003D5A2A" w:rsidP="003D5A2A">
      <w:pPr>
        <w:spacing w:after="0" w:line="240" w:lineRule="auto"/>
        <w:ind w:left="720"/>
        <w:rPr>
          <w:rFonts w:ascii="Arial" w:hAnsi="Arial" w:cs="Arial"/>
        </w:rPr>
      </w:pPr>
      <w:r w:rsidRPr="003D5A2A">
        <w:rPr>
          <w:rFonts w:ascii="Arial" w:hAnsi="Arial" w:cs="Arial"/>
        </w:rPr>
        <w:t>Project Management Manual, Section 8, Project Coordination and Design Review Procedures</w:t>
      </w:r>
    </w:p>
    <w:p w:rsidR="003D5A2A" w:rsidRDefault="003D5A2A" w:rsidP="003D5A2A">
      <w:pPr>
        <w:spacing w:after="0" w:line="240" w:lineRule="auto"/>
        <w:ind w:left="720"/>
        <w:jc w:val="left"/>
        <w:rPr>
          <w:rFonts w:ascii="Arial" w:hAnsi="Arial" w:cs="Arial"/>
        </w:rPr>
      </w:pPr>
      <w:r w:rsidRPr="003D5A2A">
        <w:rPr>
          <w:rFonts w:ascii="Arial" w:hAnsi="Arial" w:cs="Arial"/>
        </w:rPr>
        <w:t xml:space="preserve">Resident Engineer’s Procedure, </w:t>
      </w:r>
      <w:r w:rsidR="00D948EE">
        <w:rPr>
          <w:rFonts w:ascii="Arial" w:hAnsi="Arial" w:cs="Arial"/>
        </w:rPr>
        <w:t>Section 3</w:t>
      </w:r>
      <w:r w:rsidRPr="003D5A2A">
        <w:rPr>
          <w:rFonts w:ascii="Arial" w:hAnsi="Arial" w:cs="Arial"/>
        </w:rPr>
        <w:t>, Filing System/Records</w:t>
      </w:r>
    </w:p>
    <w:p w:rsidR="003D5A2A" w:rsidRPr="003D5A2A" w:rsidRDefault="003D5A2A" w:rsidP="003D5A2A">
      <w:pPr>
        <w:spacing w:after="0" w:line="240" w:lineRule="auto"/>
        <w:ind w:left="720"/>
        <w:rPr>
          <w:rFonts w:ascii="Arial" w:hAnsi="Arial" w:cs="Arial"/>
        </w:rPr>
      </w:pPr>
      <w:r w:rsidRPr="003D5A2A">
        <w:rPr>
          <w:rFonts w:ascii="Arial" w:hAnsi="Arial" w:cs="Arial"/>
        </w:rPr>
        <w:t>Quality Assurance Procedure, QAP 16.1, Qualification and Certification of Inspector</w:t>
      </w:r>
      <w:r w:rsidR="00D948EE">
        <w:rPr>
          <w:rFonts w:ascii="Arial" w:hAnsi="Arial" w:cs="Arial"/>
        </w:rPr>
        <w:t>s</w:t>
      </w:r>
    </w:p>
    <w:p w:rsidR="003D5A2A" w:rsidRPr="003D5A2A" w:rsidRDefault="003D5A2A" w:rsidP="003D5A2A">
      <w:pPr>
        <w:spacing w:after="0" w:line="240" w:lineRule="auto"/>
        <w:ind w:left="720"/>
        <w:rPr>
          <w:rFonts w:ascii="Arial" w:hAnsi="Arial" w:cs="Arial"/>
        </w:rPr>
      </w:pPr>
      <w:r w:rsidRPr="003D5A2A">
        <w:rPr>
          <w:rFonts w:ascii="Arial" w:hAnsi="Arial" w:cs="Arial"/>
        </w:rPr>
        <w:t>Resident Engineer’s Procedure, Section 8, Submittals</w:t>
      </w:r>
    </w:p>
    <w:p w:rsidR="003D5A2A" w:rsidRPr="003D5A2A" w:rsidRDefault="003D5A2A" w:rsidP="003D5A2A">
      <w:pPr>
        <w:spacing w:after="0" w:line="240" w:lineRule="auto"/>
        <w:rPr>
          <w:rFonts w:ascii="Arial" w:hAnsi="Arial" w:cs="Arial"/>
        </w:rPr>
      </w:pPr>
    </w:p>
    <w:p w:rsidR="003D5A2A" w:rsidRPr="003D5A2A" w:rsidRDefault="003D5A2A" w:rsidP="003D5A2A">
      <w:pPr>
        <w:spacing w:after="0" w:line="240" w:lineRule="auto"/>
        <w:rPr>
          <w:rFonts w:ascii="Arial" w:hAnsi="Arial" w:cs="Arial"/>
          <w:b/>
        </w:rPr>
      </w:pPr>
      <w:r w:rsidRPr="003D5A2A">
        <w:rPr>
          <w:rFonts w:ascii="Arial" w:hAnsi="Arial" w:cs="Arial"/>
          <w:b/>
        </w:rPr>
        <w:t>4.3</w:t>
      </w:r>
      <w:r w:rsidR="00D948EE">
        <w:rPr>
          <w:rFonts w:ascii="Arial" w:hAnsi="Arial" w:cs="Arial"/>
          <w:b/>
        </w:rPr>
        <w:tab/>
      </w:r>
      <w:r w:rsidRPr="003D5A2A">
        <w:rPr>
          <w:rFonts w:ascii="Arial" w:hAnsi="Arial" w:cs="Arial"/>
          <w:b/>
        </w:rPr>
        <w:t>General</w:t>
      </w:r>
    </w:p>
    <w:p w:rsidR="003D5A2A" w:rsidRPr="003D5A2A" w:rsidRDefault="003D5A2A" w:rsidP="003D5A2A">
      <w:pPr>
        <w:spacing w:after="0" w:line="240" w:lineRule="auto"/>
        <w:rPr>
          <w:rFonts w:ascii="Arial" w:hAnsi="Arial" w:cs="Arial"/>
        </w:rPr>
      </w:pPr>
    </w:p>
    <w:p w:rsidR="003D5A2A" w:rsidRPr="003D5A2A" w:rsidRDefault="00A150AD" w:rsidP="003D5A2A">
      <w:pPr>
        <w:spacing w:after="0" w:line="240" w:lineRule="auto"/>
        <w:ind w:left="1440" w:hanging="720"/>
        <w:jc w:val="left"/>
        <w:rPr>
          <w:rFonts w:ascii="Arial" w:hAnsi="Arial" w:cs="Arial"/>
        </w:rPr>
      </w:pPr>
      <w:r>
        <w:rPr>
          <w:rFonts w:ascii="Arial" w:hAnsi="Arial" w:cs="Arial"/>
          <w:b/>
        </w:rPr>
        <w:t>4.</w:t>
      </w:r>
      <w:r w:rsidR="003D5A2A" w:rsidRPr="003D5A2A">
        <w:rPr>
          <w:rFonts w:ascii="Arial" w:hAnsi="Arial" w:cs="Arial"/>
          <w:b/>
        </w:rPr>
        <w:t>3.1</w:t>
      </w:r>
      <w:r w:rsidR="002752C8">
        <w:rPr>
          <w:rFonts w:ascii="Arial" w:hAnsi="Arial" w:cs="Arial"/>
        </w:rPr>
        <w:tab/>
      </w:r>
      <w:r w:rsidR="003D5A2A" w:rsidRPr="003D5A2A">
        <w:rPr>
          <w:rFonts w:ascii="Arial" w:hAnsi="Arial" w:cs="Arial"/>
        </w:rPr>
        <w:t xml:space="preserve">The Resident Engineers may be called upon to become involved with a prospective construction project during the design stage.  The RE may be requested to review drawings, plans, specifications, and other pre-construction documents.  The RE may also be required to contact Construction field personnel (Inspectors), Engineering &amp; Maintenance personnel, and the end-user operations staff (Commuter Rail, Light Rail, </w:t>
      </w:r>
      <w:r w:rsidR="007411D5">
        <w:rPr>
          <w:rFonts w:ascii="Arial" w:hAnsi="Arial" w:cs="Arial"/>
        </w:rPr>
        <w:t xml:space="preserve">Rapid Transit, </w:t>
      </w:r>
      <w:r w:rsidR="003D5A2A" w:rsidRPr="003D5A2A">
        <w:rPr>
          <w:rFonts w:ascii="Arial" w:hAnsi="Arial" w:cs="Arial"/>
        </w:rPr>
        <w:t>Bus, etc.) to understand the requirements of the project to assure that the project constructed as planned.</w:t>
      </w:r>
    </w:p>
    <w:p w:rsidR="003D5A2A" w:rsidRPr="003D5A2A" w:rsidRDefault="003D5A2A" w:rsidP="003D5A2A">
      <w:pPr>
        <w:spacing w:after="0" w:line="240" w:lineRule="auto"/>
        <w:rPr>
          <w:rFonts w:ascii="Arial" w:hAnsi="Arial" w:cs="Arial"/>
        </w:rPr>
      </w:pPr>
    </w:p>
    <w:p w:rsidR="003D5A2A" w:rsidRPr="003D5A2A" w:rsidRDefault="002752C8" w:rsidP="003D5A2A">
      <w:pPr>
        <w:spacing w:after="0" w:line="240" w:lineRule="auto"/>
        <w:rPr>
          <w:rFonts w:ascii="Arial" w:hAnsi="Arial" w:cs="Arial"/>
          <w:b/>
        </w:rPr>
      </w:pPr>
      <w:r>
        <w:rPr>
          <w:rFonts w:ascii="Arial" w:hAnsi="Arial" w:cs="Arial"/>
          <w:b/>
        </w:rPr>
        <w:tab/>
      </w:r>
      <w:r w:rsidR="00A150AD">
        <w:rPr>
          <w:rFonts w:ascii="Arial" w:hAnsi="Arial" w:cs="Arial"/>
          <w:b/>
        </w:rPr>
        <w:t>4.</w:t>
      </w:r>
      <w:r w:rsidR="003D5A2A" w:rsidRPr="003D5A2A">
        <w:rPr>
          <w:rFonts w:ascii="Arial" w:hAnsi="Arial" w:cs="Arial"/>
          <w:b/>
        </w:rPr>
        <w:t>3.2</w:t>
      </w:r>
      <w:r>
        <w:rPr>
          <w:rFonts w:ascii="Arial" w:hAnsi="Arial" w:cs="Arial"/>
          <w:b/>
        </w:rPr>
        <w:tab/>
      </w:r>
      <w:r w:rsidR="00A150AD">
        <w:rPr>
          <w:rFonts w:ascii="Arial" w:hAnsi="Arial" w:cs="Arial"/>
          <w:b/>
        </w:rPr>
        <w:t>Project Development Process</w:t>
      </w:r>
    </w:p>
    <w:p w:rsidR="003D5A2A" w:rsidRPr="003D5A2A" w:rsidRDefault="003D5A2A" w:rsidP="003D5A2A">
      <w:pPr>
        <w:spacing w:after="0" w:line="240" w:lineRule="auto"/>
        <w:jc w:val="left"/>
        <w:rPr>
          <w:rFonts w:ascii="Arial" w:hAnsi="Arial" w:cs="Arial"/>
        </w:rPr>
      </w:pPr>
    </w:p>
    <w:p w:rsidR="003D5A2A" w:rsidRPr="003D5A2A" w:rsidRDefault="003D5A2A" w:rsidP="003D5A2A">
      <w:pPr>
        <w:spacing w:after="0" w:line="240" w:lineRule="auto"/>
        <w:ind w:left="1440"/>
        <w:jc w:val="left"/>
        <w:rPr>
          <w:rFonts w:ascii="Arial" w:hAnsi="Arial" w:cs="Arial"/>
        </w:rPr>
      </w:pPr>
      <w:r w:rsidRPr="003D5A2A">
        <w:rPr>
          <w:rFonts w:ascii="Arial" w:hAnsi="Arial" w:cs="Arial"/>
        </w:rPr>
        <w:t xml:space="preserve">It is important that the Resident Engineer understand the project development process and sequence of events leading up to construction.  Resident Engineers may be called upon to lend their expertise to the project team during the development of the project.  The project process is outlined below.  (Also see </w:t>
      </w:r>
      <w:r w:rsidR="007411D5">
        <w:rPr>
          <w:rFonts w:ascii="Arial" w:hAnsi="Arial" w:cs="Arial"/>
        </w:rPr>
        <w:t>Section 1</w:t>
      </w:r>
      <w:r w:rsidRPr="003D5A2A">
        <w:rPr>
          <w:rFonts w:ascii="Arial" w:hAnsi="Arial" w:cs="Arial"/>
        </w:rPr>
        <w:t>)</w:t>
      </w:r>
    </w:p>
    <w:p w:rsidR="003D5A2A" w:rsidRPr="003D5A2A" w:rsidRDefault="003D5A2A" w:rsidP="003D5A2A">
      <w:pPr>
        <w:spacing w:after="0" w:line="240" w:lineRule="auto"/>
        <w:rPr>
          <w:rFonts w:ascii="Arial" w:hAnsi="Arial" w:cs="Arial"/>
        </w:rPr>
      </w:pPr>
    </w:p>
    <w:p w:rsidR="003D5A2A" w:rsidRPr="003D5A2A" w:rsidRDefault="00A150AD" w:rsidP="003D5A2A">
      <w:pPr>
        <w:spacing w:after="0" w:line="240" w:lineRule="auto"/>
        <w:ind w:left="2340" w:hanging="900"/>
        <w:jc w:val="left"/>
        <w:rPr>
          <w:rFonts w:ascii="Arial" w:hAnsi="Arial" w:cs="Arial"/>
        </w:rPr>
      </w:pPr>
      <w:r>
        <w:rPr>
          <w:rFonts w:ascii="Arial" w:hAnsi="Arial" w:cs="Arial"/>
          <w:b/>
        </w:rPr>
        <w:t>4.</w:t>
      </w:r>
      <w:r w:rsidR="003D5A2A" w:rsidRPr="003D5A2A">
        <w:rPr>
          <w:rFonts w:ascii="Arial" w:hAnsi="Arial" w:cs="Arial"/>
          <w:b/>
        </w:rPr>
        <w:t>3.2.1</w:t>
      </w:r>
      <w:r w:rsidR="002752C8">
        <w:rPr>
          <w:rFonts w:ascii="Arial" w:hAnsi="Arial" w:cs="Arial"/>
        </w:rPr>
        <w:tab/>
      </w:r>
      <w:r w:rsidR="003D5A2A" w:rsidRPr="003D5A2A">
        <w:rPr>
          <w:rFonts w:ascii="Arial" w:hAnsi="Arial" w:cs="Arial"/>
        </w:rPr>
        <w:t>The specific work that is to be included in a particular contract package is based on the needs of the end-user group (this could be any MBTA department, but is usually one of the Operations groups:  Commuter Rail, Light Rail</w:t>
      </w:r>
      <w:r w:rsidR="007411D5">
        <w:rPr>
          <w:rFonts w:ascii="Arial" w:hAnsi="Arial" w:cs="Arial"/>
        </w:rPr>
        <w:t xml:space="preserve">, Rapid Transit, </w:t>
      </w:r>
      <w:r w:rsidR="003D5A2A" w:rsidRPr="003D5A2A">
        <w:rPr>
          <w:rFonts w:ascii="Arial" w:hAnsi="Arial" w:cs="Arial"/>
        </w:rPr>
        <w:t>or Bus).</w:t>
      </w:r>
    </w:p>
    <w:p w:rsidR="003D5A2A" w:rsidRPr="003D5A2A" w:rsidRDefault="002A32AA" w:rsidP="003D5A2A">
      <w:pPr>
        <w:tabs>
          <w:tab w:val="left" w:pos="1440"/>
        </w:tabs>
        <w:spacing w:after="0" w:line="240" w:lineRule="auto"/>
        <w:ind w:left="2160" w:hanging="720"/>
        <w:contextualSpacing/>
        <w:jc w:val="left"/>
        <w:rPr>
          <w:rFonts w:ascii="Arial" w:hAnsi="Arial" w:cs="Arial"/>
        </w:rPr>
      </w:pPr>
      <w:r>
        <w:rPr>
          <w:rFonts w:ascii="Arial" w:hAnsi="Arial" w:cs="Arial"/>
        </w:rPr>
        <w:br w:type="page"/>
      </w:r>
      <w:r w:rsidR="003D5A2A" w:rsidRPr="003D5A2A">
        <w:rPr>
          <w:rFonts w:ascii="Arial" w:hAnsi="Arial" w:cs="Arial"/>
          <w:b/>
        </w:rPr>
        <w:lastRenderedPageBreak/>
        <w:t>4.3.2</w:t>
      </w:r>
      <w:r w:rsidR="0098216B">
        <w:rPr>
          <w:rFonts w:ascii="Arial" w:hAnsi="Arial" w:cs="Arial"/>
          <w:b/>
        </w:rPr>
        <w:t>.</w:t>
      </w:r>
      <w:r w:rsidR="0098216B" w:rsidRPr="0098216B">
        <w:rPr>
          <w:rFonts w:ascii="Arial" w:hAnsi="Arial" w:cs="Arial"/>
          <w:b/>
        </w:rPr>
        <w:t>2</w:t>
      </w:r>
      <w:r w:rsidR="0098216B" w:rsidRPr="0098216B">
        <w:rPr>
          <w:rFonts w:ascii="Arial" w:hAnsi="Arial" w:cs="Arial"/>
        </w:rPr>
        <w:tab/>
      </w:r>
      <w:r w:rsidR="003D5A2A" w:rsidRPr="003D5A2A">
        <w:rPr>
          <w:rFonts w:ascii="Arial" w:hAnsi="Arial" w:cs="Arial"/>
        </w:rPr>
        <w:t xml:space="preserve">The design Project Manager </w:t>
      </w:r>
      <w:r w:rsidR="0098216B">
        <w:rPr>
          <w:rFonts w:ascii="Arial" w:hAnsi="Arial" w:cs="Arial"/>
        </w:rPr>
        <w:t>is responsible</w:t>
      </w:r>
      <w:r w:rsidR="003D5A2A" w:rsidRPr="003D5A2A">
        <w:rPr>
          <w:rFonts w:ascii="Arial" w:hAnsi="Arial" w:cs="Arial"/>
        </w:rPr>
        <w:t xml:space="preserve"> for fully </w:t>
      </w:r>
      <w:r w:rsidR="0098216B">
        <w:rPr>
          <w:rFonts w:ascii="Arial" w:hAnsi="Arial" w:cs="Arial"/>
        </w:rPr>
        <w:t>d</w:t>
      </w:r>
      <w:r w:rsidR="003D5A2A" w:rsidRPr="003D5A2A">
        <w:rPr>
          <w:rFonts w:ascii="Arial" w:hAnsi="Arial" w:cs="Arial"/>
        </w:rPr>
        <w:t xml:space="preserve">eveloping and coordinating all aspects of the project from beginning to end.  This includes:  </w:t>
      </w:r>
      <w:r w:rsidR="009A2040" w:rsidRPr="0098216B">
        <w:rPr>
          <w:rFonts w:ascii="Arial" w:hAnsi="Arial" w:cs="Arial"/>
        </w:rPr>
        <w:t xml:space="preserve">Safety, </w:t>
      </w:r>
      <w:r w:rsidR="003D5A2A" w:rsidRPr="003D5A2A">
        <w:rPr>
          <w:rFonts w:ascii="Arial" w:hAnsi="Arial" w:cs="Arial"/>
        </w:rPr>
        <w:t xml:space="preserve">Real Estate, Environmental, Inter-agency agreements, Design, Constructability reviews, Budget, Labor Relations, Community Relations, Contract Administration, Cost and Schedule, Quality Assurance, </w:t>
      </w:r>
      <w:r w:rsidR="009A2040">
        <w:rPr>
          <w:rFonts w:ascii="Arial" w:hAnsi="Arial" w:cs="Arial"/>
        </w:rPr>
        <w:t xml:space="preserve">Risk, </w:t>
      </w:r>
      <w:r w:rsidR="003D5A2A" w:rsidRPr="003D5A2A">
        <w:rPr>
          <w:rFonts w:ascii="Arial" w:hAnsi="Arial" w:cs="Arial"/>
        </w:rPr>
        <w:t>Inspection</w:t>
      </w:r>
      <w:r w:rsidR="00F71C99">
        <w:rPr>
          <w:rFonts w:ascii="Arial" w:hAnsi="Arial" w:cs="Arial"/>
        </w:rPr>
        <w:t>,</w:t>
      </w:r>
      <w:r w:rsidR="003D5A2A" w:rsidRPr="003D5A2A">
        <w:rPr>
          <w:rFonts w:ascii="Arial" w:hAnsi="Arial" w:cs="Arial"/>
        </w:rPr>
        <w:t xml:space="preserve"> and other management actions necessary to deliver a final product.</w:t>
      </w:r>
      <w:r w:rsidR="009A2040">
        <w:rPr>
          <w:rFonts w:ascii="Arial" w:hAnsi="Arial" w:cs="Arial"/>
        </w:rPr>
        <w:t xml:space="preserve">  The RE may be required to assist in any or all of these tasks</w:t>
      </w:r>
      <w:r w:rsidR="00F71C99">
        <w:rPr>
          <w:rFonts w:ascii="Arial" w:hAnsi="Arial" w:cs="Arial"/>
        </w:rPr>
        <w:t>.</w:t>
      </w:r>
    </w:p>
    <w:p w:rsidR="003D5A2A" w:rsidRPr="003D5A2A" w:rsidRDefault="003D5A2A" w:rsidP="003D5A2A">
      <w:pPr>
        <w:tabs>
          <w:tab w:val="left" w:pos="1440"/>
        </w:tabs>
        <w:spacing w:after="0" w:line="240" w:lineRule="auto"/>
        <w:ind w:left="2160" w:hanging="720"/>
        <w:contextualSpacing/>
        <w:jc w:val="left"/>
        <w:rPr>
          <w:rFonts w:ascii="Arial" w:hAnsi="Arial" w:cs="Arial"/>
          <w:b/>
        </w:rPr>
      </w:pPr>
    </w:p>
    <w:p w:rsidR="003D5A2A" w:rsidRPr="003D5A2A" w:rsidRDefault="00A150AD" w:rsidP="003D5A2A">
      <w:pPr>
        <w:spacing w:after="0" w:line="240" w:lineRule="auto"/>
        <w:ind w:left="2160" w:hanging="720"/>
        <w:contextualSpacing/>
        <w:jc w:val="left"/>
        <w:rPr>
          <w:rFonts w:ascii="Arial" w:hAnsi="Arial" w:cs="Arial"/>
        </w:rPr>
      </w:pPr>
      <w:r>
        <w:rPr>
          <w:rFonts w:ascii="Arial" w:hAnsi="Arial" w:cs="Arial"/>
          <w:b/>
        </w:rPr>
        <w:t>4.</w:t>
      </w:r>
      <w:r w:rsidR="003D5A2A" w:rsidRPr="003D5A2A">
        <w:rPr>
          <w:rFonts w:ascii="Arial" w:hAnsi="Arial" w:cs="Arial"/>
          <w:b/>
        </w:rPr>
        <w:t>3.2.</w:t>
      </w:r>
      <w:r w:rsidR="0098216B">
        <w:rPr>
          <w:rFonts w:ascii="Arial" w:hAnsi="Arial" w:cs="Arial"/>
          <w:b/>
        </w:rPr>
        <w:t>3</w:t>
      </w:r>
      <w:r w:rsidR="0098216B">
        <w:rPr>
          <w:rFonts w:ascii="Arial" w:hAnsi="Arial" w:cs="Arial"/>
        </w:rPr>
        <w:tab/>
      </w:r>
      <w:r w:rsidR="003D5A2A" w:rsidRPr="003D5A2A">
        <w:rPr>
          <w:rFonts w:ascii="Arial" w:hAnsi="Arial" w:cs="Arial"/>
        </w:rPr>
        <w:t>Design can be performed either in-house (partially or totally) or through the use of a Design Consultant, but at all times the assigned Project Manager is responsible for managing the total process.</w:t>
      </w:r>
      <w:r w:rsidR="009A2040">
        <w:rPr>
          <w:rFonts w:ascii="Arial" w:hAnsi="Arial" w:cs="Arial"/>
        </w:rPr>
        <w:t xml:space="preserve">  The RE may be called upon to assist the Project Manager.</w:t>
      </w:r>
    </w:p>
    <w:p w:rsidR="003D5A2A" w:rsidRPr="003D5A2A" w:rsidRDefault="003D5A2A" w:rsidP="003D5A2A">
      <w:pPr>
        <w:spacing w:after="0" w:line="240" w:lineRule="auto"/>
        <w:contextualSpacing/>
        <w:rPr>
          <w:rFonts w:ascii="Arial" w:hAnsi="Arial" w:cs="Arial"/>
        </w:rPr>
      </w:pPr>
    </w:p>
    <w:p w:rsidR="003D5A2A" w:rsidRPr="003D5A2A" w:rsidRDefault="00A150AD" w:rsidP="003D5A2A">
      <w:pPr>
        <w:spacing w:after="0" w:line="240" w:lineRule="auto"/>
        <w:contextualSpacing/>
        <w:jc w:val="left"/>
        <w:rPr>
          <w:rFonts w:ascii="Arial" w:hAnsi="Arial" w:cs="Arial"/>
          <w:b/>
        </w:rPr>
      </w:pPr>
      <w:r>
        <w:rPr>
          <w:rFonts w:ascii="Arial" w:hAnsi="Arial" w:cs="Arial"/>
          <w:b/>
        </w:rPr>
        <w:t>4.</w:t>
      </w:r>
      <w:r w:rsidR="003D5A2A" w:rsidRPr="003D5A2A">
        <w:rPr>
          <w:rFonts w:ascii="Arial" w:hAnsi="Arial" w:cs="Arial"/>
          <w:b/>
        </w:rPr>
        <w:t>3.3</w:t>
      </w:r>
      <w:r w:rsidR="0098216B">
        <w:rPr>
          <w:rFonts w:ascii="Arial" w:hAnsi="Arial" w:cs="Arial"/>
          <w:b/>
        </w:rPr>
        <w:tab/>
      </w:r>
      <w:r w:rsidR="003D5A2A" w:rsidRPr="003D5A2A">
        <w:rPr>
          <w:rFonts w:ascii="Arial" w:hAnsi="Arial" w:cs="Arial"/>
          <w:b/>
        </w:rPr>
        <w:t>RESIDENT ENGINEER RESPONSIBILITIES</w:t>
      </w:r>
    </w:p>
    <w:p w:rsidR="003D5A2A" w:rsidRPr="003D5A2A" w:rsidRDefault="003D5A2A" w:rsidP="003D5A2A">
      <w:pPr>
        <w:spacing w:after="0" w:line="240" w:lineRule="auto"/>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Provide advice, assistance, and review comments during the design process.</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Assist in constructability reviews, if assigned.</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 xml:space="preserve">Set up the project filing system (See </w:t>
      </w:r>
      <w:r w:rsidR="007411D5">
        <w:rPr>
          <w:rFonts w:ascii="Arial" w:hAnsi="Arial" w:cs="Arial"/>
        </w:rPr>
        <w:t>Section 3</w:t>
      </w:r>
      <w:r w:rsidRPr="003D5A2A">
        <w:rPr>
          <w:rFonts w:ascii="Arial" w:hAnsi="Arial" w:cs="Arial"/>
        </w:rPr>
        <w:t xml:space="preserve">).  Obtain specifications.  Most importantly, start to assemble a “record set” (not “as-builts”) of drawing and specifications by incorporating and posting all addenda into one master/record set.  </w:t>
      </w:r>
      <w:r w:rsidR="00B52FAF">
        <w:rPr>
          <w:rFonts w:ascii="Arial" w:hAnsi="Arial" w:cs="Arial"/>
        </w:rPr>
        <w:t>Control and posting of all drawing and specification, addenda</w:t>
      </w:r>
      <w:r w:rsidRPr="003D5A2A">
        <w:rPr>
          <w:rFonts w:ascii="Arial" w:hAnsi="Arial" w:cs="Arial"/>
        </w:rPr>
        <w:t xml:space="preserve"> and changes is vital.  Without a “record set” of drawing and specifications, it is impossible to accurately inspect and control the job.  It is also recommended that the drawings be broken down into “sub sets” by discipline (e.g., HVAC, plumping, mechanical, electrical, civil, structural, architectural, etc.) for easier access and use by Inspectors.</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Review the qualifications of Inspectors upon their assignment to the project to determine if the Inspectors are capable of performing their assigned tasks.  Any required retraining (see Reference QA-16 Training and Certification of Inspectors) shall be coordinated with the Quality Assurance Department.</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Assign Inspectors to perform quantity take-offs of certain vital aspects of the job.  This allows the Resident Engineer and staff to become more familiar with the details of the job, and better able to manage Contractor operations, payment requests and schedule calculations.</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Review the specifications in detail.  The review should include but not be limited to the development of required submittal</w:t>
      </w:r>
      <w:r w:rsidR="007411D5">
        <w:rPr>
          <w:rFonts w:ascii="Arial" w:hAnsi="Arial" w:cs="Arial"/>
        </w:rPr>
        <w:t xml:space="preserve"> lists</w:t>
      </w:r>
      <w:r w:rsidRPr="003D5A2A">
        <w:rPr>
          <w:rFonts w:ascii="Arial" w:hAnsi="Arial" w:cs="Arial"/>
        </w:rPr>
        <w:t>, such as:  Contractor Quality Assurance Program, materials, shop drawings, subcontractors, concrete mix designs</w:t>
      </w:r>
      <w:r w:rsidR="007411D5">
        <w:rPr>
          <w:rFonts w:ascii="Arial" w:hAnsi="Arial" w:cs="Arial"/>
        </w:rPr>
        <w:t>,</w:t>
      </w:r>
      <w:r w:rsidRPr="003D5A2A">
        <w:rPr>
          <w:rFonts w:ascii="Arial" w:hAnsi="Arial" w:cs="Arial"/>
        </w:rPr>
        <w:t xml:space="preserve"> inspection and test results, Certifications, mock-ups, etc.  It is understood that a complete list of submittals cannot be developed in all cases; however, this time provides an ideal opportunity to identify and preplan activities.</w:t>
      </w:r>
    </w:p>
    <w:p w:rsidR="003D5A2A" w:rsidRPr="003D5A2A" w:rsidRDefault="003D5A2A" w:rsidP="003D5A2A">
      <w:pPr>
        <w:spacing w:after="0" w:line="240" w:lineRule="auto"/>
        <w:ind w:left="1080"/>
        <w:contextualSpacing/>
        <w:jc w:val="left"/>
        <w:rPr>
          <w:rFonts w:ascii="Arial" w:hAnsi="Arial" w:cs="Arial"/>
        </w:rPr>
      </w:pPr>
    </w:p>
    <w:p w:rsidR="003D5A2A" w:rsidRPr="003D5A2A" w:rsidRDefault="003D5A2A" w:rsidP="003D5A2A">
      <w:pPr>
        <w:pStyle w:val="ListParagraph"/>
        <w:numPr>
          <w:ilvl w:val="0"/>
          <w:numId w:val="58"/>
        </w:numPr>
        <w:spacing w:after="0" w:line="240" w:lineRule="auto"/>
        <w:ind w:left="1080"/>
        <w:contextualSpacing/>
        <w:jc w:val="left"/>
        <w:rPr>
          <w:rFonts w:ascii="Arial" w:hAnsi="Arial" w:cs="Arial"/>
        </w:rPr>
      </w:pPr>
      <w:r w:rsidRPr="003D5A2A">
        <w:rPr>
          <w:rFonts w:ascii="Arial" w:hAnsi="Arial" w:cs="Arial"/>
        </w:rPr>
        <w:t>Identify areas which require coordination between the contractor, the RE and other MBTA groups such as Environmental, Quality Assurance Department, Safety, Bus or Rail Operations, etc.  These matters should be discussed with the contractor at pre-construction meetings.</w:t>
      </w:r>
    </w:p>
    <w:p w:rsidR="003D5A2A" w:rsidRPr="003D5A2A" w:rsidRDefault="003D5A2A" w:rsidP="003D5A2A">
      <w:pPr>
        <w:pStyle w:val="ListParagraph"/>
        <w:numPr>
          <w:ilvl w:val="2"/>
          <w:numId w:val="58"/>
        </w:numPr>
        <w:tabs>
          <w:tab w:val="left" w:pos="432"/>
        </w:tabs>
        <w:spacing w:after="0" w:line="240" w:lineRule="auto"/>
        <w:ind w:left="1080"/>
        <w:jc w:val="left"/>
        <w:rPr>
          <w:rFonts w:ascii="Arial" w:hAnsi="Arial" w:cs="Arial"/>
        </w:rPr>
      </w:pPr>
      <w:r w:rsidRPr="003D5A2A">
        <w:rPr>
          <w:rFonts w:ascii="Arial" w:hAnsi="Arial" w:cs="Arial"/>
        </w:rPr>
        <w:br w:type="page"/>
      </w:r>
    </w:p>
    <w:p w:rsidR="003D5A2A" w:rsidRPr="003D5A2A" w:rsidRDefault="003D5A2A" w:rsidP="003D5A2A">
      <w:pPr>
        <w:pStyle w:val="ListParagraph"/>
        <w:numPr>
          <w:ilvl w:val="0"/>
          <w:numId w:val="58"/>
        </w:numPr>
        <w:tabs>
          <w:tab w:val="left" w:pos="432"/>
        </w:tabs>
        <w:spacing w:after="0" w:line="240" w:lineRule="auto"/>
        <w:ind w:left="1080"/>
        <w:jc w:val="left"/>
        <w:rPr>
          <w:rFonts w:ascii="Arial" w:hAnsi="Arial" w:cs="Arial"/>
        </w:rPr>
      </w:pPr>
      <w:r w:rsidRPr="003D5A2A">
        <w:rPr>
          <w:rFonts w:ascii="Arial" w:hAnsi="Arial" w:cs="Arial"/>
        </w:rPr>
        <w:lastRenderedPageBreak/>
        <w:t>Walk the job site as soon as possible.</w:t>
      </w:r>
    </w:p>
    <w:p w:rsidR="00D6548E" w:rsidRPr="002752C8" w:rsidRDefault="00D6548E" w:rsidP="00F71C99">
      <w:pPr>
        <w:tabs>
          <w:tab w:val="left" w:pos="432"/>
        </w:tabs>
        <w:spacing w:after="0" w:line="240" w:lineRule="auto"/>
        <w:ind w:left="1080"/>
        <w:jc w:val="left"/>
        <w:rPr>
          <w:rFonts w:ascii="Arial" w:hAnsi="Arial" w:cs="Arial"/>
        </w:rPr>
      </w:pPr>
    </w:p>
    <w:p w:rsidR="003D5A2A" w:rsidRPr="003D5A2A" w:rsidRDefault="003D5A2A" w:rsidP="003D5A2A">
      <w:pPr>
        <w:pStyle w:val="ListParagraph"/>
        <w:numPr>
          <w:ilvl w:val="0"/>
          <w:numId w:val="58"/>
        </w:numPr>
        <w:tabs>
          <w:tab w:val="left" w:pos="432"/>
        </w:tabs>
        <w:spacing w:after="0" w:line="240" w:lineRule="auto"/>
        <w:ind w:left="1080"/>
        <w:jc w:val="left"/>
        <w:rPr>
          <w:rFonts w:ascii="Arial" w:hAnsi="Arial" w:cs="Arial"/>
        </w:rPr>
      </w:pPr>
      <w:r w:rsidRPr="003D5A2A">
        <w:rPr>
          <w:rFonts w:ascii="Arial" w:hAnsi="Arial" w:cs="Arial"/>
        </w:rPr>
        <w:t>Attend the pre-bid, pre-award and pre-construction conferences and participate as needed.</w:t>
      </w:r>
    </w:p>
    <w:p w:rsidR="00D6548E" w:rsidRPr="002752C8" w:rsidRDefault="00D6548E" w:rsidP="006F1F51">
      <w:pPr>
        <w:tabs>
          <w:tab w:val="left" w:pos="432"/>
        </w:tabs>
        <w:spacing w:after="0" w:line="240" w:lineRule="auto"/>
        <w:ind w:left="1430"/>
        <w:rPr>
          <w:rFonts w:ascii="Arial" w:hAnsi="Arial" w:cs="Arial"/>
        </w:rPr>
      </w:pPr>
    </w:p>
    <w:p w:rsidR="003D5A2A" w:rsidRPr="003D5A2A" w:rsidRDefault="00A150AD" w:rsidP="003D5A2A">
      <w:pPr>
        <w:tabs>
          <w:tab w:val="left" w:pos="720"/>
        </w:tabs>
        <w:spacing w:after="0" w:line="240" w:lineRule="auto"/>
        <w:rPr>
          <w:rFonts w:ascii="Arial" w:hAnsi="Arial" w:cs="Arial"/>
          <w:b/>
        </w:rPr>
      </w:pPr>
      <w:r>
        <w:rPr>
          <w:rFonts w:ascii="Arial" w:hAnsi="Arial" w:cs="Arial"/>
          <w:b/>
        </w:rPr>
        <w:t>4.</w:t>
      </w:r>
      <w:r w:rsidR="003D5A2A" w:rsidRPr="003D5A2A">
        <w:rPr>
          <w:rFonts w:ascii="Arial" w:hAnsi="Arial" w:cs="Arial"/>
          <w:b/>
        </w:rPr>
        <w:t>4</w:t>
      </w:r>
      <w:r w:rsidR="00C51E7B">
        <w:rPr>
          <w:rFonts w:ascii="Arial" w:hAnsi="Arial" w:cs="Arial"/>
          <w:b/>
        </w:rPr>
        <w:tab/>
      </w:r>
      <w:r w:rsidR="00B52FAF">
        <w:rPr>
          <w:rFonts w:ascii="Arial" w:hAnsi="Arial" w:cs="Arial"/>
          <w:b/>
        </w:rPr>
        <w:t>Procedure -</w:t>
      </w:r>
      <w:r w:rsidR="007411D5">
        <w:rPr>
          <w:rFonts w:ascii="Arial" w:hAnsi="Arial" w:cs="Arial"/>
          <w:b/>
        </w:rPr>
        <w:t xml:space="preserve"> None</w:t>
      </w:r>
    </w:p>
    <w:p w:rsidR="006F1F51" w:rsidRPr="002752C8" w:rsidRDefault="006F1F51" w:rsidP="00D6548E">
      <w:pPr>
        <w:tabs>
          <w:tab w:val="left" w:pos="432"/>
        </w:tabs>
        <w:spacing w:after="0" w:line="240" w:lineRule="auto"/>
        <w:rPr>
          <w:rFonts w:ascii="Arial" w:hAnsi="Arial" w:cs="Arial"/>
          <w:b/>
        </w:rPr>
      </w:pPr>
    </w:p>
    <w:p w:rsidR="00A150AD" w:rsidRDefault="00A150AD" w:rsidP="00154D0F">
      <w:pPr>
        <w:spacing w:after="0" w:line="240" w:lineRule="auto"/>
        <w:jc w:val="left"/>
        <w:rPr>
          <w:rFonts w:ascii="Arial" w:hAnsi="Arial" w:cs="Arial"/>
        </w:rPr>
      </w:pPr>
      <w:r>
        <w:rPr>
          <w:rFonts w:ascii="Arial" w:hAnsi="Arial" w:cs="Arial"/>
          <w:b/>
        </w:rPr>
        <w:t>4.</w:t>
      </w:r>
      <w:r w:rsidR="003D5A2A" w:rsidRPr="003D5A2A">
        <w:rPr>
          <w:rFonts w:ascii="Arial" w:hAnsi="Arial" w:cs="Arial"/>
          <w:b/>
        </w:rPr>
        <w:t xml:space="preserve">5 </w:t>
      </w:r>
      <w:r w:rsidR="00C51E7B">
        <w:rPr>
          <w:rFonts w:ascii="Arial" w:hAnsi="Arial" w:cs="Arial"/>
          <w:b/>
        </w:rPr>
        <w:tab/>
      </w:r>
      <w:r w:rsidR="003D5A2A" w:rsidRPr="003D5A2A">
        <w:rPr>
          <w:rFonts w:ascii="Arial" w:hAnsi="Arial" w:cs="Arial"/>
          <w:b/>
        </w:rPr>
        <w:t xml:space="preserve">Exhibits   </w:t>
      </w:r>
      <w:r w:rsidR="007411D5">
        <w:rPr>
          <w:rFonts w:ascii="Arial" w:hAnsi="Arial" w:cs="Arial"/>
          <w:b/>
        </w:rPr>
        <w:t>- None</w:t>
      </w:r>
      <w:r w:rsidR="003D5A2A" w:rsidRPr="003D5A2A">
        <w:rPr>
          <w:rFonts w:ascii="Arial" w:hAnsi="Arial" w:cs="Arial"/>
        </w:rPr>
        <w:t xml:space="preserve">    </w:t>
      </w:r>
    </w:p>
    <w:p w:rsidR="00A150AD" w:rsidRDefault="00A150AD">
      <w:pPr>
        <w:spacing w:after="0" w:line="240" w:lineRule="auto"/>
        <w:jc w:val="left"/>
        <w:rPr>
          <w:rFonts w:ascii="Arial" w:hAnsi="Arial" w:cs="Arial"/>
        </w:rPr>
      </w:pPr>
      <w:r>
        <w:rPr>
          <w:rFonts w:ascii="Arial" w:hAnsi="Arial" w:cs="Arial"/>
        </w:rPr>
        <w:br w:type="page"/>
      </w:r>
    </w:p>
    <w:tbl>
      <w:tblPr>
        <w:tblW w:w="9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A150AD" w:rsidRPr="002752C8" w:rsidTr="00A150AD">
        <w:trPr>
          <w:trHeight w:val="421"/>
        </w:trPr>
        <w:tc>
          <w:tcPr>
            <w:tcW w:w="6196" w:type="dxa"/>
            <w:vAlign w:val="center"/>
          </w:tcPr>
          <w:p w:rsidR="00A150AD" w:rsidRPr="00154D0F" w:rsidRDefault="00E42F04" w:rsidP="00A150AD">
            <w:pPr>
              <w:spacing w:after="0" w:line="240" w:lineRule="auto"/>
              <w:jc w:val="center"/>
              <w:rPr>
                <w:rFonts w:ascii="Arial" w:hAnsi="Arial" w:cs="Arial"/>
                <w:sz w:val="40"/>
                <w:szCs w:val="40"/>
              </w:rPr>
            </w:pPr>
            <w:r>
              <w:rPr>
                <w:noProof/>
              </w:rPr>
              <w:lastRenderedPageBreak/>
              <w:drawing>
                <wp:anchor distT="0" distB="0" distL="114300" distR="114300" simplePos="0" relativeHeight="251693056" behindDoc="1" locked="0" layoutInCell="1" allowOverlap="1">
                  <wp:simplePos x="0" y="0"/>
                  <wp:positionH relativeFrom="column">
                    <wp:posOffset>-571500</wp:posOffset>
                  </wp:positionH>
                  <wp:positionV relativeFrom="paragraph">
                    <wp:posOffset>43180</wp:posOffset>
                  </wp:positionV>
                  <wp:extent cx="447675" cy="447675"/>
                  <wp:effectExtent l="19050" t="0" r="9525" b="0"/>
                  <wp:wrapThrough wrapText="bothSides">
                    <wp:wrapPolygon edited="0">
                      <wp:start x="-919" y="0"/>
                      <wp:lineTo x="-919" y="21140"/>
                      <wp:lineTo x="22060" y="21140"/>
                      <wp:lineTo x="22060" y="0"/>
                      <wp:lineTo x="-919"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A150AD" w:rsidRPr="002752C8">
              <w:rPr>
                <w:rFonts w:ascii="Arial" w:hAnsi="Arial" w:cs="Arial"/>
                <w:b/>
                <w:sz w:val="36"/>
                <w:szCs w:val="36"/>
              </w:rPr>
              <w:t>RESIDENT ENGINEER’S MANUAL</w:t>
            </w:r>
          </w:p>
        </w:tc>
        <w:tc>
          <w:tcPr>
            <w:tcW w:w="3386" w:type="dxa"/>
            <w:vAlign w:val="center"/>
          </w:tcPr>
          <w:p w:rsidR="00A150AD" w:rsidRPr="00154D0F" w:rsidRDefault="00A150AD" w:rsidP="00A150AD">
            <w:pPr>
              <w:spacing w:after="0" w:line="240" w:lineRule="auto"/>
              <w:jc w:val="center"/>
              <w:rPr>
                <w:rFonts w:ascii="Arial" w:hAnsi="Arial" w:cs="Arial"/>
                <w:sz w:val="32"/>
                <w:szCs w:val="32"/>
              </w:rPr>
            </w:pPr>
            <w:r>
              <w:rPr>
                <w:rFonts w:ascii="Arial" w:hAnsi="Arial" w:cs="Arial"/>
                <w:b/>
                <w:sz w:val="32"/>
                <w:szCs w:val="32"/>
              </w:rPr>
              <w:t>Section 5</w:t>
            </w:r>
          </w:p>
        </w:tc>
      </w:tr>
      <w:tr w:rsidR="00A150AD" w:rsidRPr="002752C8" w:rsidTr="00A150AD">
        <w:trPr>
          <w:trHeight w:val="436"/>
        </w:trPr>
        <w:tc>
          <w:tcPr>
            <w:tcW w:w="6196" w:type="dxa"/>
            <w:vAlign w:val="center"/>
          </w:tcPr>
          <w:p w:rsidR="00A150AD" w:rsidRPr="00154D0F" w:rsidRDefault="00A150AD" w:rsidP="00A150AD">
            <w:pPr>
              <w:spacing w:after="0" w:line="240" w:lineRule="auto"/>
              <w:jc w:val="left"/>
              <w:rPr>
                <w:rFonts w:ascii="Arial" w:hAnsi="Arial" w:cs="Arial"/>
                <w:sz w:val="32"/>
                <w:szCs w:val="32"/>
              </w:rPr>
            </w:pPr>
            <w:r w:rsidRPr="00154D0F">
              <w:rPr>
                <w:rFonts w:ascii="Arial" w:hAnsi="Arial" w:cs="Arial"/>
                <w:b/>
                <w:sz w:val="32"/>
                <w:szCs w:val="32"/>
              </w:rPr>
              <w:t>TITLE</w:t>
            </w:r>
            <w:r w:rsidRPr="00154D0F">
              <w:rPr>
                <w:rFonts w:ascii="Arial" w:hAnsi="Arial" w:cs="Arial"/>
                <w:sz w:val="32"/>
                <w:szCs w:val="32"/>
              </w:rPr>
              <w:t xml:space="preserve">: </w:t>
            </w:r>
            <w:r>
              <w:rPr>
                <w:rFonts w:ascii="Arial" w:hAnsi="Arial" w:cs="Arial"/>
                <w:sz w:val="32"/>
                <w:szCs w:val="32"/>
              </w:rPr>
              <w:t>Construction Activities</w:t>
            </w:r>
          </w:p>
        </w:tc>
        <w:tc>
          <w:tcPr>
            <w:tcW w:w="3386" w:type="dxa"/>
            <w:vAlign w:val="center"/>
          </w:tcPr>
          <w:p w:rsidR="00A150AD" w:rsidRPr="00154D0F" w:rsidRDefault="00A150AD" w:rsidP="00A150AD">
            <w:pPr>
              <w:spacing w:after="0" w:line="240" w:lineRule="auto"/>
              <w:jc w:val="center"/>
              <w:rPr>
                <w:rFonts w:ascii="Arial" w:hAnsi="Arial" w:cs="Arial"/>
                <w:sz w:val="32"/>
                <w:szCs w:val="32"/>
              </w:rPr>
            </w:pPr>
            <w:r w:rsidRPr="00154D0F">
              <w:rPr>
                <w:rFonts w:ascii="Arial" w:hAnsi="Arial" w:cs="Arial"/>
                <w:b/>
                <w:sz w:val="32"/>
                <w:szCs w:val="32"/>
              </w:rPr>
              <w:t>Date:</w:t>
            </w:r>
            <w:r w:rsidRPr="00154D0F">
              <w:rPr>
                <w:rFonts w:ascii="Arial" w:hAnsi="Arial" w:cs="Arial"/>
                <w:sz w:val="32"/>
                <w:szCs w:val="32"/>
              </w:rPr>
              <w:t xml:space="preserve">  </w:t>
            </w:r>
            <w:r>
              <w:rPr>
                <w:rFonts w:ascii="Arial" w:hAnsi="Arial" w:cs="Arial"/>
                <w:sz w:val="32"/>
                <w:szCs w:val="32"/>
              </w:rPr>
              <w:t>05/04/12</w:t>
            </w:r>
          </w:p>
        </w:tc>
      </w:tr>
    </w:tbl>
    <w:p w:rsidR="00A150AD" w:rsidRPr="002752C8" w:rsidRDefault="00A150AD" w:rsidP="00A150AD">
      <w:pPr>
        <w:tabs>
          <w:tab w:val="left" w:pos="3994"/>
        </w:tabs>
        <w:spacing w:after="0" w:line="240" w:lineRule="auto"/>
        <w:rPr>
          <w:rFonts w:ascii="Arial" w:hAnsi="Arial" w:cs="Arial"/>
        </w:rPr>
      </w:pPr>
    </w:p>
    <w:p w:rsidR="00A150AD" w:rsidRPr="00154D0F" w:rsidRDefault="00A150AD" w:rsidP="00A150AD">
      <w:pPr>
        <w:spacing w:after="0" w:line="240" w:lineRule="auto"/>
        <w:rPr>
          <w:rFonts w:ascii="Arial" w:hAnsi="Arial" w:cs="Arial"/>
          <w:b/>
        </w:rPr>
      </w:pPr>
      <w:r>
        <w:rPr>
          <w:rFonts w:ascii="Arial" w:hAnsi="Arial" w:cs="Arial"/>
          <w:b/>
        </w:rPr>
        <w:t>5.</w:t>
      </w:r>
      <w:r w:rsidRPr="00154D0F">
        <w:rPr>
          <w:rFonts w:ascii="Arial" w:hAnsi="Arial" w:cs="Arial"/>
          <w:b/>
        </w:rPr>
        <w:t>1</w:t>
      </w:r>
      <w:r>
        <w:rPr>
          <w:rFonts w:ascii="Arial" w:hAnsi="Arial" w:cs="Arial"/>
          <w:b/>
        </w:rPr>
        <w:tab/>
      </w:r>
      <w:r w:rsidRPr="00154D0F">
        <w:rPr>
          <w:rFonts w:ascii="Arial" w:hAnsi="Arial" w:cs="Arial"/>
          <w:b/>
        </w:rPr>
        <w:t>Purpose and Scope</w:t>
      </w:r>
    </w:p>
    <w:p w:rsidR="00A150AD" w:rsidRPr="00154D0F" w:rsidRDefault="00A150AD" w:rsidP="00A150AD">
      <w:pPr>
        <w:spacing w:after="0" w:line="240" w:lineRule="auto"/>
        <w:rPr>
          <w:rFonts w:ascii="Arial" w:hAnsi="Arial" w:cs="Arial"/>
        </w:rPr>
      </w:pPr>
    </w:p>
    <w:p w:rsidR="00A150AD" w:rsidRPr="00154D0F" w:rsidRDefault="00A150AD" w:rsidP="00A150AD">
      <w:pPr>
        <w:spacing w:after="0" w:line="240" w:lineRule="auto"/>
        <w:rPr>
          <w:rFonts w:ascii="Arial" w:hAnsi="Arial" w:cs="Arial"/>
        </w:rPr>
      </w:pPr>
      <w:r>
        <w:rPr>
          <w:rFonts w:ascii="Arial" w:hAnsi="Arial" w:cs="Arial"/>
        </w:rPr>
        <w:tab/>
      </w:r>
      <w:r w:rsidRPr="00154D0F">
        <w:rPr>
          <w:rFonts w:ascii="Arial" w:hAnsi="Arial" w:cs="Arial"/>
        </w:rPr>
        <w:t>To establish the methods and procedures for controlling the work on MBTA projects.</w:t>
      </w:r>
    </w:p>
    <w:p w:rsidR="00A150AD" w:rsidRPr="00154D0F" w:rsidRDefault="00A150AD" w:rsidP="00A150AD">
      <w:pPr>
        <w:spacing w:after="0" w:line="240" w:lineRule="auto"/>
        <w:rPr>
          <w:rFonts w:ascii="Arial" w:hAnsi="Arial" w:cs="Arial"/>
        </w:rPr>
      </w:pPr>
    </w:p>
    <w:p w:rsidR="00A150AD" w:rsidRPr="00154D0F" w:rsidRDefault="00A150AD" w:rsidP="00A150AD">
      <w:pPr>
        <w:spacing w:after="0" w:line="240" w:lineRule="auto"/>
        <w:outlineLvl w:val="0"/>
        <w:rPr>
          <w:rFonts w:ascii="Arial" w:hAnsi="Arial" w:cs="Arial"/>
          <w:b/>
        </w:rPr>
      </w:pPr>
      <w:r>
        <w:rPr>
          <w:rFonts w:ascii="Arial" w:hAnsi="Arial" w:cs="Arial"/>
          <w:b/>
        </w:rPr>
        <w:t>5.</w:t>
      </w:r>
      <w:r w:rsidRPr="00154D0F">
        <w:rPr>
          <w:rFonts w:ascii="Arial" w:hAnsi="Arial" w:cs="Arial"/>
          <w:b/>
        </w:rPr>
        <w:t>2</w:t>
      </w:r>
      <w:r>
        <w:rPr>
          <w:rFonts w:ascii="Arial" w:hAnsi="Arial" w:cs="Arial"/>
          <w:b/>
        </w:rPr>
        <w:tab/>
      </w:r>
      <w:r w:rsidRPr="00154D0F">
        <w:rPr>
          <w:rFonts w:ascii="Arial" w:hAnsi="Arial" w:cs="Arial"/>
          <w:b/>
        </w:rPr>
        <w:t>References</w:t>
      </w:r>
    </w:p>
    <w:p w:rsidR="00A150AD" w:rsidRPr="00154D0F" w:rsidRDefault="00A150AD" w:rsidP="00A150AD">
      <w:pPr>
        <w:spacing w:after="0" w:line="240" w:lineRule="auto"/>
        <w:rPr>
          <w:rFonts w:ascii="Arial" w:hAnsi="Arial" w:cs="Arial"/>
        </w:rPr>
      </w:pPr>
    </w:p>
    <w:p w:rsidR="00A150AD" w:rsidRPr="002752C8" w:rsidRDefault="00A150AD" w:rsidP="00A150AD">
      <w:pPr>
        <w:spacing w:after="0" w:line="240" w:lineRule="auto"/>
        <w:rPr>
          <w:rFonts w:ascii="Arial" w:hAnsi="Arial" w:cs="Arial"/>
        </w:rPr>
      </w:pPr>
      <w:r>
        <w:rPr>
          <w:rFonts w:ascii="Arial" w:hAnsi="Arial" w:cs="Arial"/>
          <w:b/>
        </w:rPr>
        <w:tab/>
      </w:r>
      <w:r w:rsidRPr="00154D0F">
        <w:rPr>
          <w:rFonts w:ascii="Arial" w:hAnsi="Arial" w:cs="Arial"/>
          <w:b/>
        </w:rPr>
        <w:t>2.1</w:t>
      </w:r>
      <w:r>
        <w:rPr>
          <w:rFonts w:ascii="Arial" w:hAnsi="Arial" w:cs="Arial"/>
        </w:rPr>
        <w:tab/>
      </w:r>
      <w:r w:rsidRPr="00154D0F">
        <w:rPr>
          <w:rFonts w:ascii="Arial" w:hAnsi="Arial" w:cs="Arial"/>
        </w:rPr>
        <w:t>Quality Assurance Procedure, QAP</w:t>
      </w:r>
      <w:r>
        <w:rPr>
          <w:rFonts w:ascii="Arial" w:hAnsi="Arial" w:cs="Arial"/>
        </w:rPr>
        <w:t>-</w:t>
      </w:r>
      <w:r w:rsidRPr="00154D0F">
        <w:rPr>
          <w:rFonts w:ascii="Arial" w:hAnsi="Arial" w:cs="Arial"/>
        </w:rPr>
        <w:t>12.1, Problem Identification and Resolution</w:t>
      </w:r>
    </w:p>
    <w:p w:rsidR="00A150AD" w:rsidRPr="002752C8" w:rsidRDefault="00A150AD" w:rsidP="00A150AD">
      <w:pPr>
        <w:spacing w:after="0" w:line="240" w:lineRule="auto"/>
        <w:rPr>
          <w:rFonts w:ascii="Arial" w:hAnsi="Arial" w:cs="Arial"/>
        </w:rPr>
      </w:pPr>
      <w:r>
        <w:rPr>
          <w:rFonts w:ascii="Arial" w:hAnsi="Arial" w:cs="Arial"/>
          <w:b/>
        </w:rPr>
        <w:tab/>
      </w:r>
      <w:r w:rsidRPr="00154D0F">
        <w:rPr>
          <w:rFonts w:ascii="Arial" w:hAnsi="Arial" w:cs="Arial"/>
          <w:b/>
        </w:rPr>
        <w:t>2.2</w:t>
      </w:r>
      <w:r>
        <w:rPr>
          <w:rFonts w:ascii="Arial" w:hAnsi="Arial" w:cs="Arial"/>
        </w:rPr>
        <w:tab/>
      </w:r>
      <w:r w:rsidRPr="00154D0F">
        <w:rPr>
          <w:rFonts w:ascii="Arial" w:hAnsi="Arial" w:cs="Arial"/>
        </w:rPr>
        <w:t xml:space="preserve">Field Inspector’s Handbook, Field Office Management of Time and Material </w:t>
      </w:r>
      <w:r>
        <w:rPr>
          <w:rFonts w:ascii="Arial" w:hAnsi="Arial" w:cs="Arial"/>
        </w:rPr>
        <w:tab/>
      </w:r>
      <w:r>
        <w:rPr>
          <w:rFonts w:ascii="Arial" w:hAnsi="Arial" w:cs="Arial"/>
        </w:rPr>
        <w:tab/>
      </w:r>
      <w:r>
        <w:rPr>
          <w:rFonts w:ascii="Arial" w:hAnsi="Arial" w:cs="Arial"/>
        </w:rPr>
        <w:tab/>
      </w:r>
      <w:r w:rsidRPr="00154D0F">
        <w:rPr>
          <w:rFonts w:ascii="Arial" w:hAnsi="Arial" w:cs="Arial"/>
        </w:rPr>
        <w:t>Work.</w:t>
      </w:r>
    </w:p>
    <w:p w:rsidR="00A150AD" w:rsidRPr="002752C8" w:rsidRDefault="00A150AD" w:rsidP="00A150AD">
      <w:pPr>
        <w:spacing w:after="0" w:line="240" w:lineRule="auto"/>
        <w:rPr>
          <w:rFonts w:ascii="Arial" w:hAnsi="Arial" w:cs="Arial"/>
        </w:rPr>
      </w:pPr>
      <w:r>
        <w:rPr>
          <w:rFonts w:ascii="Arial" w:hAnsi="Arial" w:cs="Arial"/>
          <w:b/>
        </w:rPr>
        <w:tab/>
      </w:r>
      <w:r w:rsidRPr="00154D0F">
        <w:rPr>
          <w:rFonts w:ascii="Arial" w:hAnsi="Arial" w:cs="Arial"/>
          <w:b/>
        </w:rPr>
        <w:t>2.3</w:t>
      </w:r>
      <w:r>
        <w:rPr>
          <w:rFonts w:ascii="Arial" w:hAnsi="Arial" w:cs="Arial"/>
        </w:rPr>
        <w:tab/>
      </w:r>
      <w:r w:rsidRPr="00154D0F">
        <w:rPr>
          <w:rFonts w:ascii="Arial" w:hAnsi="Arial" w:cs="Arial"/>
        </w:rPr>
        <w:t>Quality Assurance Procedure, QAP-</w:t>
      </w:r>
      <w:r>
        <w:rPr>
          <w:rFonts w:ascii="Arial" w:hAnsi="Arial" w:cs="Arial"/>
        </w:rPr>
        <w:t>9</w:t>
      </w:r>
      <w:r w:rsidRPr="00154D0F">
        <w:rPr>
          <w:rFonts w:ascii="Arial" w:hAnsi="Arial" w:cs="Arial"/>
        </w:rPr>
        <w:t>.1, Inspection</w:t>
      </w:r>
    </w:p>
    <w:p w:rsidR="00A150AD" w:rsidRPr="002752C8" w:rsidRDefault="00A150AD" w:rsidP="00A150AD">
      <w:pPr>
        <w:spacing w:after="0" w:line="240" w:lineRule="auto"/>
        <w:rPr>
          <w:rFonts w:ascii="Arial" w:hAnsi="Arial" w:cs="Arial"/>
        </w:rPr>
      </w:pPr>
      <w:r>
        <w:rPr>
          <w:rFonts w:ascii="Arial" w:hAnsi="Arial" w:cs="Arial"/>
          <w:b/>
        </w:rPr>
        <w:tab/>
      </w:r>
      <w:r w:rsidRPr="00154D0F">
        <w:rPr>
          <w:rFonts w:ascii="Arial" w:hAnsi="Arial" w:cs="Arial"/>
          <w:b/>
        </w:rPr>
        <w:t>2.4</w:t>
      </w:r>
      <w:r>
        <w:rPr>
          <w:rFonts w:ascii="Arial" w:hAnsi="Arial" w:cs="Arial"/>
        </w:rPr>
        <w:tab/>
      </w:r>
      <w:r w:rsidRPr="00154D0F">
        <w:rPr>
          <w:rFonts w:ascii="Arial" w:hAnsi="Arial" w:cs="Arial"/>
        </w:rPr>
        <w:t xml:space="preserve">Resident Engineer’s Procedure, </w:t>
      </w:r>
      <w:r>
        <w:rPr>
          <w:rFonts w:ascii="Arial" w:hAnsi="Arial" w:cs="Arial"/>
        </w:rPr>
        <w:t>Section 6</w:t>
      </w:r>
      <w:r w:rsidRPr="00154D0F">
        <w:rPr>
          <w:rFonts w:ascii="Arial" w:hAnsi="Arial" w:cs="Arial"/>
        </w:rPr>
        <w:t>, Project Diaries</w:t>
      </w:r>
    </w:p>
    <w:p w:rsidR="00A150AD" w:rsidRPr="002752C8" w:rsidRDefault="00A150AD" w:rsidP="00A150AD">
      <w:pPr>
        <w:spacing w:after="0" w:line="240" w:lineRule="auto"/>
        <w:rPr>
          <w:rFonts w:ascii="Arial" w:hAnsi="Arial" w:cs="Arial"/>
        </w:rPr>
      </w:pPr>
      <w:r>
        <w:rPr>
          <w:rFonts w:ascii="Arial" w:hAnsi="Arial" w:cs="Arial"/>
          <w:b/>
        </w:rPr>
        <w:tab/>
      </w:r>
      <w:r w:rsidRPr="00154D0F">
        <w:rPr>
          <w:rFonts w:ascii="Arial" w:hAnsi="Arial" w:cs="Arial"/>
          <w:b/>
        </w:rPr>
        <w:t>2.5</w:t>
      </w:r>
      <w:r>
        <w:rPr>
          <w:rFonts w:ascii="Arial" w:hAnsi="Arial" w:cs="Arial"/>
        </w:rPr>
        <w:tab/>
      </w:r>
      <w:r w:rsidRPr="00154D0F">
        <w:rPr>
          <w:rFonts w:ascii="Arial" w:hAnsi="Arial" w:cs="Arial"/>
        </w:rPr>
        <w:t xml:space="preserve">Resident Engineer’s Procedure, </w:t>
      </w:r>
      <w:r>
        <w:rPr>
          <w:rFonts w:ascii="Arial" w:hAnsi="Arial" w:cs="Arial"/>
        </w:rPr>
        <w:t>Section 8</w:t>
      </w:r>
      <w:r w:rsidRPr="00154D0F">
        <w:rPr>
          <w:rFonts w:ascii="Arial" w:hAnsi="Arial" w:cs="Arial"/>
        </w:rPr>
        <w:t>, Submittals</w:t>
      </w:r>
    </w:p>
    <w:p w:rsidR="00A150AD" w:rsidRPr="00154D0F" w:rsidRDefault="00A150AD" w:rsidP="00A150AD">
      <w:pPr>
        <w:spacing w:after="0" w:line="240" w:lineRule="auto"/>
        <w:ind w:left="720"/>
        <w:rPr>
          <w:rFonts w:ascii="Arial" w:hAnsi="Arial" w:cs="Arial"/>
        </w:rPr>
      </w:pPr>
      <w:r w:rsidRPr="00154D0F">
        <w:rPr>
          <w:rFonts w:ascii="Arial" w:hAnsi="Arial" w:cs="Arial"/>
          <w:b/>
        </w:rPr>
        <w:t>2.6</w:t>
      </w:r>
      <w:r>
        <w:rPr>
          <w:rFonts w:ascii="Arial" w:hAnsi="Arial" w:cs="Arial"/>
        </w:rPr>
        <w:tab/>
      </w:r>
      <w:r w:rsidRPr="00154D0F">
        <w:rPr>
          <w:rFonts w:ascii="Arial" w:hAnsi="Arial" w:cs="Arial"/>
        </w:rPr>
        <w:t xml:space="preserve">Resident Engineer’s Procedure, </w:t>
      </w:r>
      <w:r>
        <w:rPr>
          <w:rFonts w:ascii="Arial" w:hAnsi="Arial" w:cs="Arial"/>
        </w:rPr>
        <w:t>Section 2,</w:t>
      </w:r>
      <w:r w:rsidRPr="00154D0F">
        <w:rPr>
          <w:rFonts w:ascii="Arial" w:hAnsi="Arial" w:cs="Arial"/>
        </w:rPr>
        <w:t xml:space="preserve"> Meeting</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b/>
        </w:rPr>
        <w:t>5.</w:t>
      </w:r>
      <w:r w:rsidRPr="00154D0F">
        <w:rPr>
          <w:rFonts w:ascii="Arial" w:hAnsi="Arial" w:cs="Arial"/>
          <w:b/>
        </w:rPr>
        <w:t>3</w:t>
      </w:r>
      <w:r>
        <w:rPr>
          <w:rFonts w:ascii="Arial" w:hAnsi="Arial" w:cs="Arial"/>
          <w:b/>
        </w:rPr>
        <w:tab/>
      </w:r>
      <w:r w:rsidRPr="00154D0F">
        <w:rPr>
          <w:rFonts w:ascii="Arial" w:hAnsi="Arial" w:cs="Arial"/>
          <w:b/>
        </w:rPr>
        <w:t>General</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hanging="720"/>
        <w:outlineLvl w:val="0"/>
        <w:rPr>
          <w:rFonts w:ascii="Arial" w:hAnsi="Arial" w:cs="Arial"/>
          <w:b/>
        </w:rPr>
      </w:pPr>
      <w:r>
        <w:rPr>
          <w:rFonts w:ascii="Arial" w:hAnsi="Arial" w:cs="Arial"/>
          <w:b/>
        </w:rPr>
        <w:t>5.</w:t>
      </w:r>
      <w:r w:rsidRPr="00154D0F">
        <w:rPr>
          <w:rFonts w:ascii="Arial" w:hAnsi="Arial" w:cs="Arial"/>
          <w:b/>
        </w:rPr>
        <w:t>3.1</w:t>
      </w:r>
      <w:r>
        <w:rPr>
          <w:rFonts w:ascii="Arial" w:hAnsi="Arial" w:cs="Arial"/>
          <w:b/>
        </w:rPr>
        <w:tab/>
      </w:r>
      <w:r w:rsidRPr="00154D0F">
        <w:rPr>
          <w:rFonts w:ascii="Arial" w:hAnsi="Arial" w:cs="Arial"/>
          <w:b/>
        </w:rPr>
        <w:t>Authority of the Resident Engineer</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jc w:val="left"/>
        <w:rPr>
          <w:rFonts w:ascii="Arial" w:hAnsi="Arial" w:cs="Arial"/>
        </w:rPr>
      </w:pPr>
      <w:r w:rsidRPr="00154D0F">
        <w:rPr>
          <w:rFonts w:ascii="Arial" w:hAnsi="Arial" w:cs="Arial"/>
        </w:rPr>
        <w:t>The Resident Engineer is the Authority’s representative at the jobsite.  All orders, decisions, etc. must be given by the Resident Engineer to or through the General Contractor.  Likewise, all payrolls, estimates, etc. prepared by Subcontractors or suppliers must be submitted to the Resident Engineer through the General Contractor.</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sidRPr="00154D0F">
        <w:rPr>
          <w:rFonts w:ascii="Arial" w:hAnsi="Arial" w:cs="Arial"/>
        </w:rPr>
        <w:tab/>
        <w:t>The Resident Engineer must exercise due care and communicate with Contractors, Subcontractors and Suppliers only through authorized supervisory personnel and assure that Authority employees under the RE’s jurisdiction follow the same procedure.</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sidRPr="00154D0F">
        <w:rPr>
          <w:rFonts w:ascii="Arial" w:hAnsi="Arial" w:cs="Arial"/>
        </w:rPr>
        <w:tab/>
        <w:t>The Resident Engineer and the Inspectors are not, on any account, to direct or control the Contractor’s personnel, or to assume the function of a “walking boss” or foreman.  Instructions regarding the work are to be given to Contractors only through proper, authorized channels.</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sidRPr="00154D0F">
        <w:rPr>
          <w:rFonts w:ascii="Arial" w:hAnsi="Arial" w:cs="Arial"/>
        </w:rPr>
        <w:tab/>
        <w:t>Remember, the Resident Engineer does not have the authority to commit public funds, or to revoke, alter, increase, decrease, relax or release any requirements of the Contract, or to issue instruction contrary to the Contract Drawings and Specifications.</w:t>
      </w:r>
    </w:p>
    <w:p w:rsidR="00A150AD" w:rsidRPr="00154D0F" w:rsidRDefault="00A150AD" w:rsidP="00A150AD">
      <w:pPr>
        <w:spacing w:after="0" w:line="240" w:lineRule="auto"/>
        <w:ind w:left="720" w:hanging="720"/>
        <w:jc w:val="left"/>
        <w:rPr>
          <w:rFonts w:ascii="Arial" w:hAnsi="Arial" w:cs="Arial"/>
          <w:b/>
        </w:rPr>
      </w:pPr>
      <w:r>
        <w:rPr>
          <w:rFonts w:ascii="Arial" w:hAnsi="Arial" w:cs="Arial"/>
        </w:rPr>
        <w:br w:type="page"/>
      </w:r>
      <w:r>
        <w:rPr>
          <w:rFonts w:ascii="Arial" w:hAnsi="Arial" w:cs="Arial"/>
          <w:b/>
        </w:rPr>
        <w:lastRenderedPageBreak/>
        <w:tab/>
        <w:t>5.</w:t>
      </w:r>
      <w:r w:rsidRPr="00154D0F">
        <w:rPr>
          <w:rFonts w:ascii="Arial" w:hAnsi="Arial" w:cs="Arial"/>
          <w:b/>
        </w:rPr>
        <w:t>3.2</w:t>
      </w:r>
      <w:r>
        <w:rPr>
          <w:rFonts w:ascii="Arial" w:hAnsi="Arial" w:cs="Arial"/>
          <w:b/>
        </w:rPr>
        <w:tab/>
      </w:r>
      <w:r w:rsidRPr="00154D0F">
        <w:rPr>
          <w:rFonts w:ascii="Arial" w:hAnsi="Arial" w:cs="Arial"/>
          <w:b/>
        </w:rPr>
        <w:t>Responsibilities</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rPr>
          <w:rFonts w:ascii="Arial" w:hAnsi="Arial" w:cs="Arial"/>
        </w:rPr>
      </w:pPr>
      <w:r>
        <w:rPr>
          <w:rFonts w:ascii="Arial" w:hAnsi="Arial" w:cs="Arial"/>
          <w:b/>
        </w:rPr>
        <w:tab/>
      </w:r>
      <w:r>
        <w:rPr>
          <w:rFonts w:ascii="Arial" w:hAnsi="Arial" w:cs="Arial"/>
          <w:b/>
        </w:rPr>
        <w:tab/>
      </w:r>
      <w:r w:rsidRPr="00154D0F">
        <w:rPr>
          <w:rFonts w:ascii="Arial" w:hAnsi="Arial" w:cs="Arial"/>
        </w:rPr>
        <w:t>The Resident Engineer is responsible for:</w:t>
      </w:r>
    </w:p>
    <w:p w:rsidR="00A150AD" w:rsidRPr="002752C8" w:rsidRDefault="00A150AD" w:rsidP="00A150AD">
      <w:pPr>
        <w:spacing w:after="0" w:line="240" w:lineRule="auto"/>
        <w:rPr>
          <w:rFonts w:ascii="Arial" w:hAnsi="Arial" w:cs="Arial"/>
        </w:rPr>
      </w:pPr>
    </w:p>
    <w:p w:rsidR="00A150AD" w:rsidRPr="00154D0F" w:rsidRDefault="00A150AD" w:rsidP="00A150AD">
      <w:pPr>
        <w:numPr>
          <w:ilvl w:val="0"/>
          <w:numId w:val="21"/>
        </w:numPr>
        <w:spacing w:after="0" w:line="240" w:lineRule="auto"/>
        <w:ind w:left="1440" w:firstLine="0"/>
        <w:rPr>
          <w:rFonts w:ascii="Arial" w:hAnsi="Arial" w:cs="Arial"/>
        </w:rPr>
      </w:pPr>
      <w:r w:rsidRPr="00154D0F">
        <w:rPr>
          <w:rFonts w:ascii="Arial" w:hAnsi="Arial" w:cs="Arial"/>
        </w:rPr>
        <w:t>Assuring that contractors comply with contract requirements.</w:t>
      </w:r>
    </w:p>
    <w:p w:rsidR="00A150AD" w:rsidRPr="002752C8" w:rsidRDefault="00A150AD" w:rsidP="00A150AD">
      <w:pPr>
        <w:spacing w:after="0" w:line="240" w:lineRule="auto"/>
        <w:rPr>
          <w:rFonts w:ascii="Arial" w:hAnsi="Arial" w:cs="Arial"/>
        </w:rPr>
      </w:pPr>
    </w:p>
    <w:p w:rsidR="00A150AD" w:rsidRPr="00154D0F" w:rsidRDefault="00A150AD" w:rsidP="00A150AD">
      <w:pPr>
        <w:numPr>
          <w:ilvl w:val="0"/>
          <w:numId w:val="21"/>
        </w:numPr>
        <w:spacing w:after="0" w:line="240" w:lineRule="auto"/>
        <w:ind w:left="2160" w:hanging="720"/>
        <w:rPr>
          <w:rFonts w:ascii="Arial" w:hAnsi="Arial" w:cs="Arial"/>
        </w:rPr>
      </w:pPr>
      <w:r w:rsidRPr="00154D0F">
        <w:rPr>
          <w:rFonts w:ascii="Arial" w:hAnsi="Arial" w:cs="Arial"/>
        </w:rPr>
        <w:t>Approving contractor schedules, methods and procedures.</w:t>
      </w:r>
    </w:p>
    <w:p w:rsidR="00A150AD" w:rsidRPr="00A150AD" w:rsidRDefault="00A150AD" w:rsidP="00A150AD">
      <w:pPr>
        <w:spacing w:after="0" w:line="240" w:lineRule="auto"/>
        <w:outlineLvl w:val="0"/>
        <w:rPr>
          <w:rFonts w:ascii="Arial" w:hAnsi="Arial" w:cs="Arial"/>
          <w:b/>
        </w:rPr>
      </w:pPr>
      <w:r>
        <w:rPr>
          <w:rFonts w:ascii="Arial" w:hAnsi="Arial" w:cs="Arial"/>
        </w:rPr>
        <w:tab/>
      </w:r>
    </w:p>
    <w:p w:rsidR="00A150AD" w:rsidRPr="002752C8" w:rsidRDefault="003D5A2A" w:rsidP="00A150AD">
      <w:pPr>
        <w:spacing w:after="0" w:line="240" w:lineRule="auto"/>
        <w:outlineLvl w:val="0"/>
        <w:rPr>
          <w:rFonts w:ascii="Arial" w:hAnsi="Arial" w:cs="Arial"/>
          <w:b/>
        </w:rPr>
      </w:pPr>
      <w:r w:rsidRPr="003D5A2A">
        <w:rPr>
          <w:rFonts w:ascii="Arial" w:hAnsi="Arial" w:cs="Arial"/>
          <w:b/>
        </w:rPr>
        <w:tab/>
        <w:t>5</w:t>
      </w:r>
      <w:r w:rsidR="00A150AD">
        <w:rPr>
          <w:rFonts w:ascii="Arial" w:hAnsi="Arial" w:cs="Arial"/>
        </w:rPr>
        <w:t>.</w:t>
      </w:r>
      <w:r w:rsidR="00A150AD" w:rsidRPr="00154D0F">
        <w:rPr>
          <w:rFonts w:ascii="Arial" w:hAnsi="Arial" w:cs="Arial"/>
          <w:b/>
        </w:rPr>
        <w:t>3.3</w:t>
      </w:r>
      <w:r w:rsidR="00A150AD">
        <w:rPr>
          <w:rFonts w:ascii="Arial" w:hAnsi="Arial" w:cs="Arial"/>
          <w:b/>
        </w:rPr>
        <w:tab/>
      </w:r>
      <w:r w:rsidR="00A150AD" w:rsidRPr="00154D0F">
        <w:rPr>
          <w:rFonts w:ascii="Arial" w:hAnsi="Arial" w:cs="Arial"/>
          <w:b/>
        </w:rPr>
        <w:t>Schedules</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hanging="990"/>
        <w:jc w:val="left"/>
        <w:rPr>
          <w:rFonts w:ascii="Arial" w:hAnsi="Arial" w:cs="Arial"/>
        </w:rPr>
      </w:pPr>
      <w:r>
        <w:rPr>
          <w:rFonts w:ascii="Arial" w:hAnsi="Arial" w:cs="Arial"/>
        </w:rPr>
        <w:tab/>
      </w:r>
      <w:r w:rsidRPr="00154D0F">
        <w:rPr>
          <w:rFonts w:ascii="Arial" w:hAnsi="Arial" w:cs="Arial"/>
        </w:rPr>
        <w:t>The Resident Engineer must ensure that the Contractors maintain their activities on a predetermined schedule, in accordance with the Contract terms.  The critical path method (CPM) is an effective technique in planning, scheduling and controlling construction projects.  The Resident Engineer shall request a detailed schedule to be prepared by the Contractor at the beginning of the project.  Work should not be allowed to commence until the schedule has been submitted and approved.  The Contractor is responsible to maintain this schedule up-to-date at all times by updating progress on a monthly basis or whenever major project changes occur.</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jc w:val="left"/>
        <w:rPr>
          <w:rFonts w:ascii="Arial" w:hAnsi="Arial" w:cs="Arial"/>
        </w:rPr>
      </w:pPr>
      <w:r w:rsidRPr="00154D0F">
        <w:rPr>
          <w:rFonts w:ascii="Arial" w:hAnsi="Arial" w:cs="Arial"/>
        </w:rPr>
        <w:t>The Resident Engineer must at all times be aware of the status of construction progress vs. the contract schedule, and of delays and the steps being taken to get work back on schedule.  Delays which will impact the Contract completion dates must immediately be brought to the attention of the Project Manager.</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rPr>
        <w:tab/>
      </w:r>
      <w:r w:rsidR="003D5A2A" w:rsidRPr="003D5A2A">
        <w:rPr>
          <w:rFonts w:ascii="Arial" w:hAnsi="Arial" w:cs="Arial"/>
          <w:b/>
        </w:rPr>
        <w:t>5.</w:t>
      </w:r>
      <w:r w:rsidR="00D948EE">
        <w:rPr>
          <w:rFonts w:ascii="Arial" w:hAnsi="Arial" w:cs="Arial"/>
          <w:b/>
        </w:rPr>
        <w:t>3</w:t>
      </w:r>
      <w:r w:rsidRPr="00154D0F">
        <w:rPr>
          <w:rFonts w:ascii="Arial" w:hAnsi="Arial" w:cs="Arial"/>
          <w:b/>
        </w:rPr>
        <w:t>.4</w:t>
      </w:r>
      <w:r>
        <w:rPr>
          <w:rFonts w:ascii="Arial" w:hAnsi="Arial" w:cs="Arial"/>
          <w:b/>
        </w:rPr>
        <w:tab/>
      </w:r>
      <w:r w:rsidRPr="00154D0F">
        <w:rPr>
          <w:rFonts w:ascii="Arial" w:hAnsi="Arial" w:cs="Arial"/>
          <w:b/>
        </w:rPr>
        <w:t>Stopping/Suspending Work</w:t>
      </w:r>
    </w:p>
    <w:p w:rsidR="00A150AD" w:rsidRPr="002752C8" w:rsidRDefault="00A150AD" w:rsidP="00A150AD">
      <w:pPr>
        <w:spacing w:after="0" w:line="240" w:lineRule="auto"/>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Pr>
          <w:rFonts w:ascii="Arial" w:hAnsi="Arial" w:cs="Arial"/>
        </w:rPr>
        <w:tab/>
      </w:r>
      <w:r w:rsidRPr="00154D0F">
        <w:rPr>
          <w:rFonts w:ascii="Arial" w:hAnsi="Arial" w:cs="Arial"/>
        </w:rPr>
        <w:t>Stopping or suspending the Contractor’s activities is a serious matter, and the Resident Engineer must exercise the utmost care when dealing with this issue.</w:t>
      </w:r>
    </w:p>
    <w:p w:rsidR="00A150AD" w:rsidRPr="002752C8" w:rsidRDefault="00A150AD" w:rsidP="00A150AD">
      <w:pPr>
        <w:spacing w:after="0" w:line="240" w:lineRule="auto"/>
        <w:ind w:left="990" w:hanging="990"/>
        <w:jc w:val="left"/>
        <w:rPr>
          <w:rFonts w:ascii="Arial" w:hAnsi="Arial" w:cs="Arial"/>
        </w:rPr>
      </w:pPr>
    </w:p>
    <w:p w:rsidR="00A150AD" w:rsidRPr="002752C8" w:rsidRDefault="00A150AD" w:rsidP="00A150AD">
      <w:pPr>
        <w:spacing w:after="0" w:line="240" w:lineRule="auto"/>
        <w:ind w:left="1440" w:hanging="720"/>
        <w:jc w:val="left"/>
        <w:rPr>
          <w:rFonts w:ascii="Arial" w:hAnsi="Arial" w:cs="Arial"/>
        </w:rPr>
      </w:pPr>
      <w:r>
        <w:rPr>
          <w:rFonts w:ascii="Arial" w:hAnsi="Arial" w:cs="Arial"/>
        </w:rPr>
        <w:tab/>
      </w:r>
      <w:r w:rsidRPr="00154D0F">
        <w:rPr>
          <w:rFonts w:ascii="Arial" w:hAnsi="Arial" w:cs="Arial"/>
        </w:rPr>
        <w:t xml:space="preserve">The Resident Engineer can be expected to stop or suspend the Contractor’s operations in cases of illegal actions, safety violations or environmental hazards when the Contractor’s activities represent a “clear and present danger” to site personnel, the public, property or the environment, when the Contractor is in violation of Contract conditions or laws.  In such cases, the MBTA Safety Department and the Environmental </w:t>
      </w:r>
      <w:r>
        <w:rPr>
          <w:rFonts w:ascii="Arial" w:hAnsi="Arial" w:cs="Arial"/>
        </w:rPr>
        <w:t>Compliance</w:t>
      </w:r>
      <w:r w:rsidRPr="00154D0F">
        <w:rPr>
          <w:rFonts w:ascii="Arial" w:hAnsi="Arial" w:cs="Arial"/>
        </w:rPr>
        <w:t xml:space="preserve"> Group (if appropriate) and the Project Manager must be notified immediately.  The Resident Engineer must remember that in the cases of injury, property damage or environmental contamination due to Contractor operations, the MBTA may be held liable, and part of the Resident Engineer’s role is to protect the MBTA’s interests at the site.</w:t>
      </w:r>
    </w:p>
    <w:p w:rsidR="00A150AD" w:rsidRPr="002752C8" w:rsidRDefault="00A150AD" w:rsidP="00A150AD">
      <w:pPr>
        <w:spacing w:after="0" w:line="240" w:lineRule="auto"/>
        <w:ind w:left="1440" w:hanging="72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sidRPr="00154D0F">
        <w:rPr>
          <w:rFonts w:ascii="Arial" w:hAnsi="Arial" w:cs="Arial"/>
        </w:rPr>
        <w:tab/>
        <w:t>Instructions to the Contractor to stop or suspend work for the reasons discussed above require, at the minimum, issuing a</w:t>
      </w:r>
      <w:r>
        <w:rPr>
          <w:rFonts w:ascii="Arial" w:hAnsi="Arial" w:cs="Arial"/>
        </w:rPr>
        <w:t xml:space="preserve">n email and/or verbal direction </w:t>
      </w:r>
      <w:r w:rsidRPr="00154D0F">
        <w:rPr>
          <w:rFonts w:ascii="Arial" w:hAnsi="Arial" w:cs="Arial"/>
        </w:rPr>
        <w:t>to the Contractor’s site representative, clearly explaining the nature of the violation.  This should be followed as soon as possible by a more formal notification, by letter, from the MBTA Project Manager to the Contractor’s Project Manager.</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sidRPr="00154D0F">
        <w:rPr>
          <w:rFonts w:ascii="Arial" w:hAnsi="Arial" w:cs="Arial"/>
        </w:rPr>
        <w:tab/>
        <w:t xml:space="preserve">In other cases (e.g., non-conformances such as improper work, defective materials, etc.), work should be stopped or suspended only under extraordinary situations, and then only as a “last resort” after careful consideration of all options.  The Resident Engineer should document the non-conformance on a Resolution Report (See </w:t>
      </w:r>
      <w:r>
        <w:rPr>
          <w:rFonts w:ascii="Arial" w:hAnsi="Arial" w:cs="Arial"/>
        </w:rPr>
        <w:t>QAP 12.1, Problem Identification and Resolution Form)</w:t>
      </w:r>
      <w:r w:rsidRPr="00154D0F">
        <w:rPr>
          <w:rFonts w:ascii="Arial" w:hAnsi="Arial" w:cs="Arial"/>
        </w:rPr>
        <w:t xml:space="preserve">, try to reconcile any problems with the Contractor as quickly as possible, while seeking input and guidance from </w:t>
      </w:r>
      <w:r w:rsidRPr="00154D0F">
        <w:rPr>
          <w:rFonts w:ascii="Arial" w:hAnsi="Arial" w:cs="Arial"/>
        </w:rPr>
        <w:lastRenderedPageBreak/>
        <w:t xml:space="preserve">the Project Manager regarding the stop work.  The Resident Engineer must make it clear to the Contractor that non-conforming work may not be accepted may have to be replaced and/or corrected at the Contractor’s expense.  The Resident Engineer should keep complete records regarding the situation in the project files, including any communications with the Contractor.  If a stop work is issued the Contractor should be notified immediately via </w:t>
      </w:r>
      <w:r>
        <w:rPr>
          <w:rFonts w:ascii="Arial" w:hAnsi="Arial" w:cs="Arial"/>
        </w:rPr>
        <w:t>email/verbal direction</w:t>
      </w:r>
      <w:r w:rsidRPr="00154D0F">
        <w:rPr>
          <w:rFonts w:ascii="Arial" w:hAnsi="Arial" w:cs="Arial"/>
        </w:rPr>
        <w:t xml:space="preserve"> as noted above.</w:t>
      </w:r>
    </w:p>
    <w:p w:rsidR="00A150AD" w:rsidRPr="002752C8" w:rsidRDefault="00A150AD" w:rsidP="00A150AD">
      <w:pPr>
        <w:spacing w:after="0" w:line="240" w:lineRule="auto"/>
        <w:ind w:left="990" w:hanging="990"/>
        <w:jc w:val="left"/>
        <w:rPr>
          <w:rFonts w:ascii="Arial" w:hAnsi="Arial" w:cs="Arial"/>
        </w:rPr>
      </w:pPr>
    </w:p>
    <w:p w:rsidR="00A150AD" w:rsidRPr="00154D0F" w:rsidRDefault="00A150AD" w:rsidP="00A150AD">
      <w:pPr>
        <w:spacing w:after="0" w:line="240" w:lineRule="auto"/>
        <w:ind w:left="1440" w:hanging="720"/>
        <w:outlineLvl w:val="0"/>
        <w:rPr>
          <w:rFonts w:ascii="Arial" w:hAnsi="Arial" w:cs="Arial"/>
          <w:b/>
        </w:rPr>
      </w:pPr>
      <w:r>
        <w:rPr>
          <w:rFonts w:ascii="Arial" w:hAnsi="Arial" w:cs="Arial"/>
          <w:b/>
        </w:rPr>
        <w:t>5.</w:t>
      </w:r>
      <w:r w:rsidRPr="00154D0F">
        <w:rPr>
          <w:rFonts w:ascii="Arial" w:hAnsi="Arial" w:cs="Arial"/>
          <w:b/>
        </w:rPr>
        <w:t>3.5</w:t>
      </w:r>
      <w:r>
        <w:rPr>
          <w:rFonts w:ascii="Arial" w:hAnsi="Arial" w:cs="Arial"/>
          <w:b/>
        </w:rPr>
        <w:tab/>
      </w:r>
      <w:r w:rsidRPr="00154D0F">
        <w:rPr>
          <w:rFonts w:ascii="Arial" w:hAnsi="Arial" w:cs="Arial"/>
          <w:b/>
        </w:rPr>
        <w:t>Meetings</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hanging="1220"/>
        <w:jc w:val="left"/>
        <w:rPr>
          <w:rFonts w:ascii="Arial" w:hAnsi="Arial" w:cs="Arial"/>
        </w:rPr>
      </w:pPr>
      <w:r>
        <w:rPr>
          <w:rFonts w:ascii="Arial" w:hAnsi="Arial" w:cs="Arial"/>
        </w:rPr>
        <w:tab/>
      </w:r>
      <w:r w:rsidRPr="00154D0F">
        <w:rPr>
          <w:rFonts w:ascii="Arial" w:hAnsi="Arial" w:cs="Arial"/>
        </w:rPr>
        <w:t>At the beginning of the project, the Resident Engineer, in conjunction with the Project Manager, shall establish a schedule of project meetings with the Contractor.  Project Meetings shall be held on a regular basis to review progress and other project related matters.</w:t>
      </w:r>
    </w:p>
    <w:p w:rsidR="00A150AD" w:rsidRPr="002752C8" w:rsidRDefault="00A150AD" w:rsidP="00A150AD">
      <w:pPr>
        <w:spacing w:after="0" w:line="240" w:lineRule="auto"/>
        <w:ind w:left="990" w:hanging="770"/>
        <w:jc w:val="left"/>
        <w:rPr>
          <w:rFonts w:ascii="Arial" w:hAnsi="Arial" w:cs="Arial"/>
        </w:rPr>
      </w:pPr>
    </w:p>
    <w:p w:rsidR="00A150AD" w:rsidRPr="00154D0F" w:rsidRDefault="00A150AD" w:rsidP="00A150AD">
      <w:pPr>
        <w:spacing w:after="0" w:line="240" w:lineRule="auto"/>
        <w:ind w:left="1440" w:hanging="1220"/>
        <w:jc w:val="left"/>
        <w:rPr>
          <w:rFonts w:ascii="Arial" w:hAnsi="Arial" w:cs="Arial"/>
        </w:rPr>
      </w:pPr>
      <w:r w:rsidRPr="00154D0F">
        <w:rPr>
          <w:rFonts w:ascii="Arial" w:hAnsi="Arial" w:cs="Arial"/>
        </w:rPr>
        <w:tab/>
        <w:t>The Project Office must be advised of all meetings attended by the Resident Engineer.  The RE</w:t>
      </w:r>
      <w:r>
        <w:rPr>
          <w:rFonts w:ascii="Arial" w:hAnsi="Arial" w:cs="Arial"/>
        </w:rPr>
        <w:t xml:space="preserve"> or his/her designee</w:t>
      </w:r>
      <w:r w:rsidRPr="00154D0F">
        <w:rPr>
          <w:rFonts w:ascii="Arial" w:hAnsi="Arial" w:cs="Arial"/>
        </w:rPr>
        <w:t xml:space="preserve"> shall document and distribute the minutes of the meeting in accordance with </w:t>
      </w:r>
      <w:r>
        <w:rPr>
          <w:rFonts w:ascii="Arial" w:hAnsi="Arial" w:cs="Arial"/>
        </w:rPr>
        <w:t>Section 2</w:t>
      </w:r>
      <w:r w:rsidRPr="00154D0F">
        <w:rPr>
          <w:rFonts w:ascii="Arial" w:hAnsi="Arial" w:cs="Arial"/>
        </w:rPr>
        <w:t xml:space="preserve"> and a copy retained by the Resident Engineer for the project files.</w:t>
      </w:r>
    </w:p>
    <w:p w:rsidR="00A150AD" w:rsidRPr="002752C8" w:rsidRDefault="00A150AD" w:rsidP="00A150AD">
      <w:pPr>
        <w:spacing w:after="0" w:line="240" w:lineRule="auto"/>
        <w:ind w:left="990" w:hanging="770"/>
        <w:jc w:val="left"/>
        <w:rPr>
          <w:rFonts w:ascii="Arial" w:hAnsi="Arial" w:cs="Arial"/>
        </w:rPr>
      </w:pPr>
    </w:p>
    <w:p w:rsidR="00A150AD" w:rsidRDefault="00A150AD" w:rsidP="00A150AD">
      <w:pPr>
        <w:spacing w:after="0" w:line="240" w:lineRule="auto"/>
        <w:ind w:left="1440" w:hanging="1220"/>
        <w:jc w:val="left"/>
        <w:rPr>
          <w:rFonts w:ascii="Arial" w:hAnsi="Arial" w:cs="Arial"/>
        </w:rPr>
      </w:pPr>
      <w:r w:rsidRPr="00154D0F">
        <w:rPr>
          <w:rFonts w:ascii="Arial" w:hAnsi="Arial" w:cs="Arial"/>
        </w:rPr>
        <w:tab/>
        <w:t xml:space="preserve">The Resident Engineer must take care not to commit the MBTA in any manner not previously authorized through proper channels within the MBTA.  Tentative agreements reached at such meetings are subject to approval by the Project Manager, and it should be made clear to all parties that all such tentative agreements require confirmation.  Copies of the minutes of any meetings where specification alterations are discussed and agreed upon, material changes made, and/or any item where specified material alternates are agreed upon, shall be forwarded </w:t>
      </w:r>
      <w:r>
        <w:rPr>
          <w:rFonts w:ascii="Arial" w:hAnsi="Arial" w:cs="Arial"/>
        </w:rPr>
        <w:t xml:space="preserve">for </w:t>
      </w:r>
      <w:r w:rsidRPr="00154D0F">
        <w:rPr>
          <w:rFonts w:ascii="Arial" w:hAnsi="Arial" w:cs="Arial"/>
        </w:rPr>
        <w:t xml:space="preserve">a formal submittal.  Submittals shall be processed in accordance with </w:t>
      </w:r>
      <w:r>
        <w:rPr>
          <w:rFonts w:ascii="Arial" w:hAnsi="Arial" w:cs="Arial"/>
        </w:rPr>
        <w:t>Section 8</w:t>
      </w:r>
      <w:r w:rsidRPr="00154D0F">
        <w:rPr>
          <w:rFonts w:ascii="Arial" w:hAnsi="Arial" w:cs="Arial"/>
        </w:rPr>
        <w:t>.  Changes to a drawing or specification should be documented on a Resolution Report (</w:t>
      </w:r>
      <w:r>
        <w:rPr>
          <w:rFonts w:ascii="Arial" w:hAnsi="Arial" w:cs="Arial"/>
        </w:rPr>
        <w:t>QAP-12.1</w:t>
      </w:r>
      <w:r w:rsidRPr="00154D0F">
        <w:rPr>
          <w:rFonts w:ascii="Arial" w:hAnsi="Arial" w:cs="Arial"/>
        </w:rPr>
        <w:t>) and processed through the review and approval cycle.</w:t>
      </w:r>
    </w:p>
    <w:p w:rsidR="00A150AD" w:rsidRDefault="00A150AD" w:rsidP="00A150AD">
      <w:pPr>
        <w:spacing w:after="0" w:line="240" w:lineRule="auto"/>
        <w:ind w:left="1440" w:hanging="1220"/>
        <w:jc w:val="left"/>
        <w:rPr>
          <w:rFonts w:ascii="Arial" w:hAnsi="Arial" w:cs="Arial"/>
        </w:rPr>
      </w:pPr>
    </w:p>
    <w:p w:rsidR="00A150AD" w:rsidRPr="00154D0F" w:rsidRDefault="00A150AD" w:rsidP="00A150AD">
      <w:pPr>
        <w:spacing w:after="0" w:line="240" w:lineRule="auto"/>
        <w:ind w:left="1440" w:hanging="1220"/>
        <w:jc w:val="left"/>
        <w:rPr>
          <w:rFonts w:ascii="Arial" w:hAnsi="Arial" w:cs="Arial"/>
        </w:rPr>
      </w:pPr>
      <w:r>
        <w:rPr>
          <w:rFonts w:ascii="Arial" w:hAnsi="Arial" w:cs="Arial"/>
        </w:rPr>
        <w:tab/>
        <w:t xml:space="preserve">Note that in the event any contract changes require additional funding the RE must follow MBTA Change Order Guidelines for proper authorization via AGM/GM/DIR </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firstLine="720"/>
        <w:outlineLvl w:val="0"/>
        <w:rPr>
          <w:rFonts w:ascii="Arial" w:hAnsi="Arial" w:cs="Arial"/>
          <w:b/>
        </w:rPr>
      </w:pPr>
      <w:r>
        <w:rPr>
          <w:rFonts w:ascii="Arial" w:hAnsi="Arial" w:cs="Arial"/>
          <w:b/>
        </w:rPr>
        <w:t>5.</w:t>
      </w:r>
      <w:r w:rsidRPr="00154D0F">
        <w:rPr>
          <w:rFonts w:ascii="Arial" w:hAnsi="Arial" w:cs="Arial"/>
          <w:b/>
        </w:rPr>
        <w:t>3.6</w:t>
      </w:r>
      <w:r>
        <w:rPr>
          <w:rFonts w:ascii="Arial" w:hAnsi="Arial" w:cs="Arial"/>
          <w:b/>
        </w:rPr>
        <w:tab/>
      </w:r>
      <w:r w:rsidRPr="00154D0F">
        <w:rPr>
          <w:rFonts w:ascii="Arial" w:hAnsi="Arial" w:cs="Arial"/>
          <w:b/>
        </w:rPr>
        <w:t>Environmental Surveillance Checklist</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ind w:left="1440" w:hanging="1440"/>
        <w:jc w:val="left"/>
        <w:rPr>
          <w:rFonts w:ascii="Arial" w:hAnsi="Arial" w:cs="Arial"/>
        </w:rPr>
      </w:pPr>
      <w:r>
        <w:rPr>
          <w:rFonts w:ascii="Arial" w:hAnsi="Arial" w:cs="Arial"/>
        </w:rPr>
        <w:tab/>
      </w:r>
      <w:r w:rsidRPr="00154D0F">
        <w:rPr>
          <w:rFonts w:ascii="Arial" w:hAnsi="Arial" w:cs="Arial"/>
        </w:rPr>
        <w:t>Maintaining a safe and environmentally secure work site is a priority requirement for the MBTA field construction management team.  To help ensure that the environment is not harmed or polluted by the actions of our Contractors, the MBTA requires that all Contractors obey all requirements of not only the MBTA Contract, but those of the U.S. and Massachusetts environmental statu</w:t>
      </w:r>
      <w:r>
        <w:rPr>
          <w:rFonts w:ascii="Arial" w:hAnsi="Arial" w:cs="Arial"/>
        </w:rPr>
        <w:t>t</w:t>
      </w:r>
      <w:r w:rsidRPr="00154D0F">
        <w:rPr>
          <w:rFonts w:ascii="Arial" w:hAnsi="Arial" w:cs="Arial"/>
        </w:rPr>
        <w:t>es as well.</w:t>
      </w:r>
    </w:p>
    <w:p w:rsidR="00A150AD" w:rsidRPr="002752C8" w:rsidRDefault="00A150AD" w:rsidP="00A150AD">
      <w:pPr>
        <w:spacing w:after="0" w:line="240" w:lineRule="auto"/>
        <w:ind w:left="1440" w:hanging="1440"/>
        <w:jc w:val="left"/>
        <w:rPr>
          <w:rFonts w:ascii="Arial" w:hAnsi="Arial" w:cs="Arial"/>
        </w:rPr>
      </w:pPr>
    </w:p>
    <w:p w:rsidR="00A150AD" w:rsidRPr="002752C8" w:rsidRDefault="00A150AD" w:rsidP="00A150AD">
      <w:pPr>
        <w:spacing w:after="0" w:line="240" w:lineRule="auto"/>
        <w:ind w:left="1440" w:hanging="1440"/>
        <w:jc w:val="left"/>
        <w:rPr>
          <w:rFonts w:ascii="Arial" w:hAnsi="Arial" w:cs="Arial"/>
        </w:rPr>
      </w:pPr>
      <w:r w:rsidRPr="00154D0F">
        <w:rPr>
          <w:rFonts w:ascii="Arial" w:hAnsi="Arial" w:cs="Arial"/>
        </w:rPr>
        <w:tab/>
        <w:t>Along with other items normally discussed during pre-bid and pre-construction conferences, the Contractors must be made aware of our commitment to enforcing environmental requirements, and that we will be conducting inspections of their activities.  To assist the Resident Engineers in documenting surveillance and inspections, the Environmental Surveillance Checklist (Exhibit 5.</w:t>
      </w:r>
      <w:r>
        <w:rPr>
          <w:rFonts w:ascii="Arial" w:hAnsi="Arial" w:cs="Arial"/>
        </w:rPr>
        <w:t>1</w:t>
      </w:r>
      <w:r w:rsidRPr="00154D0F">
        <w:rPr>
          <w:rFonts w:ascii="Arial" w:hAnsi="Arial" w:cs="Arial"/>
        </w:rPr>
        <w:t>) should be used.</w:t>
      </w:r>
    </w:p>
    <w:p w:rsidR="00A150AD" w:rsidRPr="002752C8" w:rsidRDefault="00A150AD" w:rsidP="00A150AD">
      <w:pPr>
        <w:spacing w:after="0" w:line="240" w:lineRule="auto"/>
        <w:ind w:left="1440" w:hanging="1440"/>
        <w:jc w:val="left"/>
        <w:rPr>
          <w:rFonts w:ascii="Arial" w:hAnsi="Arial" w:cs="Arial"/>
        </w:rPr>
      </w:pPr>
    </w:p>
    <w:p w:rsidR="00A150AD" w:rsidRPr="002752C8" w:rsidRDefault="00A150AD" w:rsidP="00A150AD">
      <w:pPr>
        <w:spacing w:after="0" w:line="240" w:lineRule="auto"/>
        <w:ind w:left="1440" w:hanging="1440"/>
        <w:jc w:val="left"/>
        <w:rPr>
          <w:rFonts w:ascii="Arial" w:hAnsi="Arial" w:cs="Arial"/>
        </w:rPr>
      </w:pPr>
      <w:r w:rsidRPr="00154D0F">
        <w:rPr>
          <w:rFonts w:ascii="Arial" w:hAnsi="Arial" w:cs="Arial"/>
        </w:rPr>
        <w:tab/>
        <w:t xml:space="preserve">Resident Engineers will ensure that Inspectors include environmental surveillance as part of their normal site duties.  Resident Engineers will institute </w:t>
      </w:r>
      <w:r w:rsidRPr="002752C8">
        <w:rPr>
          <w:rFonts w:ascii="Arial" w:hAnsi="Arial" w:cs="Arial"/>
        </w:rPr>
        <w:t>environmental</w:t>
      </w:r>
      <w:r w:rsidRPr="00154D0F">
        <w:rPr>
          <w:rFonts w:ascii="Arial" w:hAnsi="Arial" w:cs="Arial"/>
        </w:rPr>
        <w:t xml:space="preserve"> inspection using as a minimum, Exhibit 5.</w:t>
      </w:r>
      <w:r>
        <w:rPr>
          <w:rFonts w:ascii="Arial" w:hAnsi="Arial" w:cs="Arial"/>
        </w:rPr>
        <w:t>1</w:t>
      </w:r>
      <w:r w:rsidRPr="00154D0F">
        <w:rPr>
          <w:rFonts w:ascii="Arial" w:hAnsi="Arial" w:cs="Arial"/>
        </w:rPr>
        <w:t xml:space="preserve"> at a frequency of not less that once per </w:t>
      </w:r>
      <w:r>
        <w:rPr>
          <w:rFonts w:ascii="Arial" w:hAnsi="Arial" w:cs="Arial"/>
        </w:rPr>
        <w:t>month</w:t>
      </w:r>
      <w:r w:rsidRPr="00154D0F">
        <w:rPr>
          <w:rFonts w:ascii="Arial" w:hAnsi="Arial" w:cs="Arial"/>
        </w:rPr>
        <w:t xml:space="preserve"> for each site occupied by a Contractor. </w:t>
      </w:r>
      <w:r>
        <w:rPr>
          <w:rFonts w:ascii="Arial" w:hAnsi="Arial" w:cs="Arial"/>
        </w:rPr>
        <w:t xml:space="preserve"> The Environmental Surveillance </w:t>
      </w:r>
      <w:r>
        <w:rPr>
          <w:rFonts w:ascii="Arial" w:hAnsi="Arial" w:cs="Arial"/>
        </w:rPr>
        <w:lastRenderedPageBreak/>
        <w:t xml:space="preserve">checklist should be discussed at progress meetings and documented in the meeting minutes.  (Exhibit 5.1) </w:t>
      </w:r>
      <w:r w:rsidRPr="00154D0F">
        <w:rPr>
          <w:rFonts w:ascii="Arial" w:hAnsi="Arial" w:cs="Arial"/>
        </w:rPr>
        <w:t xml:space="preserve">A copy of the completed forms will be forwarded to the Contractor.  For items where the Contractor is found deficient, work may be suspended and the non-conformance tracked through the use of a Resolution Report as required by </w:t>
      </w:r>
      <w:r>
        <w:rPr>
          <w:rFonts w:ascii="Arial" w:hAnsi="Arial" w:cs="Arial"/>
        </w:rPr>
        <w:t xml:space="preserve">QAP 12.1. </w:t>
      </w:r>
      <w:r w:rsidRPr="00154D0F">
        <w:rPr>
          <w:rFonts w:ascii="Arial" w:hAnsi="Arial" w:cs="Arial"/>
        </w:rPr>
        <w:t xml:space="preserve"> Retainage of payment may be considered for items not corrected by the Contractor.  Assistance from the Environmental </w:t>
      </w:r>
      <w:r>
        <w:rPr>
          <w:rFonts w:ascii="Arial" w:hAnsi="Arial" w:cs="Arial"/>
        </w:rPr>
        <w:t>Compliance Department</w:t>
      </w:r>
      <w:r w:rsidRPr="00154D0F">
        <w:rPr>
          <w:rFonts w:ascii="Arial" w:hAnsi="Arial" w:cs="Arial"/>
        </w:rPr>
        <w:t xml:space="preserve"> is available to the Resident Engineers upon request.</w:t>
      </w:r>
    </w:p>
    <w:p w:rsidR="00A150AD" w:rsidRPr="002752C8" w:rsidRDefault="00A150AD" w:rsidP="00A150AD">
      <w:pPr>
        <w:spacing w:after="0" w:line="240" w:lineRule="auto"/>
        <w:ind w:left="990" w:hanging="990"/>
        <w:jc w:val="left"/>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b/>
        </w:rPr>
        <w:t>5.</w:t>
      </w:r>
      <w:r w:rsidRPr="00154D0F">
        <w:rPr>
          <w:rFonts w:ascii="Arial" w:hAnsi="Arial" w:cs="Arial"/>
          <w:b/>
        </w:rPr>
        <w:t>4</w:t>
      </w:r>
      <w:r>
        <w:rPr>
          <w:rFonts w:ascii="Arial" w:hAnsi="Arial" w:cs="Arial"/>
          <w:b/>
        </w:rPr>
        <w:tab/>
      </w:r>
      <w:r w:rsidRPr="00154D0F">
        <w:rPr>
          <w:rFonts w:ascii="Arial" w:hAnsi="Arial" w:cs="Arial"/>
          <w:b/>
        </w:rPr>
        <w:t>Procedure</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rPr>
        <w:tab/>
      </w:r>
      <w:r w:rsidR="003D5A2A" w:rsidRPr="003D5A2A">
        <w:rPr>
          <w:rFonts w:ascii="Arial" w:hAnsi="Arial" w:cs="Arial"/>
          <w:b/>
        </w:rPr>
        <w:t>5.</w:t>
      </w:r>
      <w:r w:rsidRPr="00154D0F">
        <w:rPr>
          <w:rFonts w:ascii="Arial" w:hAnsi="Arial" w:cs="Arial"/>
          <w:b/>
        </w:rPr>
        <w:t>4.1</w:t>
      </w:r>
      <w:r>
        <w:rPr>
          <w:rFonts w:ascii="Arial" w:hAnsi="Arial" w:cs="Arial"/>
          <w:b/>
        </w:rPr>
        <w:tab/>
      </w:r>
      <w:r w:rsidRPr="00154D0F">
        <w:rPr>
          <w:rFonts w:ascii="Arial" w:hAnsi="Arial" w:cs="Arial"/>
          <w:b/>
        </w:rPr>
        <w:t>Conformance of the Work</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jc w:val="left"/>
        <w:rPr>
          <w:rFonts w:ascii="Arial" w:hAnsi="Arial" w:cs="Arial"/>
        </w:rPr>
      </w:pPr>
      <w:r w:rsidRPr="00154D0F">
        <w:rPr>
          <w:rFonts w:ascii="Arial" w:hAnsi="Arial" w:cs="Arial"/>
        </w:rPr>
        <w:t>The Contractor’s work must satisfy the requirements of the Contract Drawings and Specifications.  Any deviations from these Contract requirements (including, but not limited to materials installed, quantities installed, details used, workmanship and methods, dimensions and tolerance, etc.) requires advanced written approval from the MBTA.</w:t>
      </w:r>
    </w:p>
    <w:p w:rsidR="00A150AD" w:rsidRPr="002752C8" w:rsidRDefault="00A150AD" w:rsidP="00A150AD">
      <w:pPr>
        <w:spacing w:after="0" w:line="240" w:lineRule="auto"/>
        <w:ind w:left="1440"/>
        <w:jc w:val="left"/>
        <w:rPr>
          <w:rFonts w:ascii="Arial" w:hAnsi="Arial" w:cs="Arial"/>
        </w:rPr>
      </w:pPr>
    </w:p>
    <w:p w:rsidR="00A150AD" w:rsidRPr="002752C8" w:rsidRDefault="00A150AD" w:rsidP="00A150AD">
      <w:pPr>
        <w:spacing w:after="0" w:line="240" w:lineRule="auto"/>
        <w:ind w:left="1440"/>
        <w:jc w:val="left"/>
        <w:rPr>
          <w:rFonts w:ascii="Arial" w:hAnsi="Arial" w:cs="Arial"/>
        </w:rPr>
      </w:pPr>
      <w:r w:rsidRPr="00154D0F">
        <w:rPr>
          <w:rFonts w:ascii="Arial" w:hAnsi="Arial" w:cs="Arial"/>
        </w:rPr>
        <w:t xml:space="preserve">If the materials used in the finished or in-process work do not satisfy the requirements of the Contract Documents, a Resolution Report shall be generated (See Reference </w:t>
      </w:r>
      <w:r>
        <w:rPr>
          <w:rFonts w:ascii="Arial" w:hAnsi="Arial" w:cs="Arial"/>
        </w:rPr>
        <w:t>QAP-12.1</w:t>
      </w:r>
      <w:r w:rsidRPr="00154D0F">
        <w:rPr>
          <w:rFonts w:ascii="Arial" w:hAnsi="Arial" w:cs="Arial"/>
        </w:rPr>
        <w:t xml:space="preserve">) and the situation immediately brought to the attention of the Project Manager, and possibly the Designer, depending on the non-conformance. </w:t>
      </w:r>
    </w:p>
    <w:p w:rsidR="00A150AD" w:rsidRPr="002752C8" w:rsidRDefault="00A150AD" w:rsidP="00A150AD">
      <w:pPr>
        <w:spacing w:after="0" w:line="240" w:lineRule="auto"/>
        <w:ind w:left="1440"/>
        <w:jc w:val="left"/>
        <w:rPr>
          <w:rFonts w:ascii="Arial" w:hAnsi="Arial" w:cs="Arial"/>
        </w:rPr>
      </w:pPr>
    </w:p>
    <w:p w:rsidR="00A150AD" w:rsidRPr="002752C8" w:rsidRDefault="00A150AD" w:rsidP="00A150AD">
      <w:pPr>
        <w:spacing w:after="0" w:line="240" w:lineRule="auto"/>
        <w:ind w:left="1440"/>
        <w:jc w:val="left"/>
        <w:rPr>
          <w:rFonts w:ascii="Arial" w:hAnsi="Arial" w:cs="Arial"/>
        </w:rPr>
      </w:pPr>
      <w:r w:rsidRPr="00154D0F">
        <w:rPr>
          <w:rFonts w:ascii="Arial" w:hAnsi="Arial" w:cs="Arial"/>
        </w:rPr>
        <w:t>It is possible that the work may not satisfy the Contract requirements, but could still result in an “acceptable” product.  In this case, the work could be accepted after evaluation and approval by the Designer and the MBTA via the Resolution Report.  This may subsequently result in a Contract Change.  Proper documentation is required of the change, including a detailed justification.</w:t>
      </w:r>
    </w:p>
    <w:p w:rsidR="00A150AD" w:rsidRPr="002752C8" w:rsidRDefault="00A150AD" w:rsidP="00A150AD">
      <w:pPr>
        <w:spacing w:after="0" w:line="240" w:lineRule="auto"/>
        <w:ind w:left="1440"/>
        <w:jc w:val="left"/>
        <w:rPr>
          <w:rFonts w:ascii="Arial" w:hAnsi="Arial" w:cs="Arial"/>
        </w:rPr>
      </w:pPr>
    </w:p>
    <w:p w:rsidR="00A150AD" w:rsidRPr="002752C8" w:rsidRDefault="00A150AD" w:rsidP="00A150AD">
      <w:pPr>
        <w:spacing w:after="0" w:line="240" w:lineRule="auto"/>
        <w:ind w:left="1440"/>
        <w:jc w:val="left"/>
        <w:rPr>
          <w:rFonts w:ascii="Arial" w:hAnsi="Arial" w:cs="Arial"/>
        </w:rPr>
      </w:pPr>
      <w:r w:rsidRPr="00154D0F">
        <w:rPr>
          <w:rFonts w:ascii="Arial" w:hAnsi="Arial" w:cs="Arial"/>
        </w:rPr>
        <w:t>Alternatively, the work may not satisfy the Contract requirements and could be judged to be inadequate or inferior, and therefore unacceptable for inclusion in the project.  In such a case, the disposition to the Resolution Report will require the Contractor to remedy the non-conformance at their own expense, either by replacement repair, modification or rework, depending on the nature of the non-conformance.</w:t>
      </w:r>
    </w:p>
    <w:p w:rsidR="00A150AD" w:rsidRPr="002752C8" w:rsidRDefault="00A150AD" w:rsidP="00A150AD">
      <w:pPr>
        <w:spacing w:after="0" w:line="240" w:lineRule="auto"/>
        <w:ind w:left="1440"/>
        <w:jc w:val="left"/>
        <w:rPr>
          <w:rFonts w:ascii="Arial" w:hAnsi="Arial" w:cs="Arial"/>
        </w:rPr>
      </w:pPr>
    </w:p>
    <w:p w:rsidR="00A150AD" w:rsidRPr="002752C8" w:rsidRDefault="00A150AD" w:rsidP="00A150AD">
      <w:pPr>
        <w:spacing w:after="0" w:line="240" w:lineRule="auto"/>
        <w:ind w:left="1440"/>
        <w:jc w:val="left"/>
        <w:rPr>
          <w:rFonts w:ascii="Arial" w:hAnsi="Arial" w:cs="Arial"/>
        </w:rPr>
      </w:pPr>
      <w:r w:rsidRPr="00154D0F">
        <w:rPr>
          <w:rFonts w:ascii="Arial" w:hAnsi="Arial" w:cs="Arial"/>
        </w:rPr>
        <w:t>Non-conforming conditions must be documented on a Resolution Report and processed as required by QAP-12.1.  Judgments as to the acceptability of non-conforming work will be recorded on the Resolution Report which requires the concurrence of the Project Manager, the Designer and the MBTA’s Quality Assurance Group.  The situation should be dealt with quickly and decisively to minimize delays.</w:t>
      </w:r>
    </w:p>
    <w:p w:rsidR="00A150AD" w:rsidRPr="002752C8" w:rsidRDefault="00A150AD" w:rsidP="00A150AD">
      <w:pPr>
        <w:spacing w:after="0" w:line="240" w:lineRule="auto"/>
        <w:ind w:left="1440"/>
        <w:jc w:val="left"/>
        <w:rPr>
          <w:rFonts w:ascii="Arial" w:hAnsi="Arial" w:cs="Arial"/>
        </w:rPr>
      </w:pPr>
    </w:p>
    <w:p w:rsidR="00A150AD" w:rsidRDefault="00A150AD" w:rsidP="00A150AD">
      <w:pPr>
        <w:spacing w:after="0" w:line="240" w:lineRule="auto"/>
        <w:ind w:left="1440"/>
        <w:jc w:val="left"/>
        <w:rPr>
          <w:rFonts w:ascii="Arial" w:hAnsi="Arial" w:cs="Arial"/>
        </w:rPr>
      </w:pPr>
      <w:r w:rsidRPr="00154D0F">
        <w:rPr>
          <w:rFonts w:ascii="Arial" w:hAnsi="Arial" w:cs="Arial"/>
        </w:rPr>
        <w:t xml:space="preserve">It is the responsibility of the Resident Engineer </w:t>
      </w:r>
      <w:r>
        <w:rPr>
          <w:rFonts w:ascii="Arial" w:hAnsi="Arial" w:cs="Arial"/>
        </w:rPr>
        <w:t xml:space="preserve">and Inspector(s) </w:t>
      </w:r>
      <w:r w:rsidRPr="00154D0F">
        <w:rPr>
          <w:rFonts w:ascii="Arial" w:hAnsi="Arial" w:cs="Arial"/>
        </w:rPr>
        <w:t>to ensure that all portions of the work are performed in accordance with the Contract Documents, using approved materials and methods.</w:t>
      </w:r>
    </w:p>
    <w:p w:rsidR="00A150AD" w:rsidRPr="002752C8" w:rsidRDefault="00A150AD" w:rsidP="00A150AD">
      <w:pPr>
        <w:spacing w:after="0" w:line="240" w:lineRule="auto"/>
        <w:outlineLvl w:val="0"/>
        <w:rPr>
          <w:rFonts w:ascii="Arial" w:hAnsi="Arial" w:cs="Arial"/>
          <w:b/>
        </w:rPr>
      </w:pPr>
      <w:r>
        <w:rPr>
          <w:rFonts w:ascii="Arial" w:hAnsi="Arial" w:cs="Arial"/>
        </w:rPr>
        <w:br w:type="page"/>
      </w:r>
      <w:r>
        <w:rPr>
          <w:rFonts w:ascii="Arial" w:hAnsi="Arial" w:cs="Arial"/>
        </w:rPr>
        <w:lastRenderedPageBreak/>
        <w:tab/>
      </w:r>
      <w:r w:rsidR="003D5A2A" w:rsidRPr="003D5A2A">
        <w:rPr>
          <w:rFonts w:ascii="Arial" w:hAnsi="Arial" w:cs="Arial"/>
          <w:b/>
        </w:rPr>
        <w:t>5.</w:t>
      </w:r>
      <w:r w:rsidR="00D948EE">
        <w:rPr>
          <w:rFonts w:ascii="Arial" w:hAnsi="Arial" w:cs="Arial"/>
          <w:b/>
        </w:rPr>
        <w:t>4</w:t>
      </w:r>
      <w:r w:rsidRPr="00154D0F">
        <w:rPr>
          <w:rFonts w:ascii="Arial" w:hAnsi="Arial" w:cs="Arial"/>
          <w:b/>
        </w:rPr>
        <w:t>.2</w:t>
      </w:r>
      <w:r>
        <w:rPr>
          <w:rFonts w:ascii="Arial" w:hAnsi="Arial" w:cs="Arial"/>
          <w:b/>
        </w:rPr>
        <w:tab/>
      </w:r>
      <w:r w:rsidRPr="00154D0F">
        <w:rPr>
          <w:rFonts w:ascii="Arial" w:hAnsi="Arial" w:cs="Arial"/>
          <w:b/>
        </w:rPr>
        <w:t>Inspection of the Work</w:t>
      </w:r>
    </w:p>
    <w:p w:rsidR="00A150AD" w:rsidRPr="002752C8" w:rsidRDefault="00A150AD" w:rsidP="00A150AD">
      <w:pPr>
        <w:spacing w:after="0" w:line="240" w:lineRule="auto"/>
        <w:rPr>
          <w:rFonts w:ascii="Arial" w:hAnsi="Arial" w:cs="Arial"/>
        </w:rPr>
      </w:pPr>
    </w:p>
    <w:p w:rsidR="00A150AD" w:rsidRPr="00154D0F" w:rsidRDefault="00A150AD" w:rsidP="00A150AD">
      <w:pPr>
        <w:spacing w:after="0" w:line="240" w:lineRule="auto"/>
        <w:ind w:left="1440" w:hanging="720"/>
        <w:jc w:val="left"/>
        <w:rPr>
          <w:rFonts w:ascii="Arial" w:hAnsi="Arial" w:cs="Arial"/>
          <w:highlight w:val="yellow"/>
        </w:rPr>
      </w:pPr>
      <w:r>
        <w:rPr>
          <w:rFonts w:ascii="Arial" w:hAnsi="Arial" w:cs="Arial"/>
        </w:rPr>
        <w:tab/>
      </w:r>
      <w:r w:rsidRPr="00154D0F">
        <w:rPr>
          <w:rFonts w:ascii="Arial" w:hAnsi="Arial" w:cs="Arial"/>
        </w:rPr>
        <w:t>All materials used on a job and each part or detail of the work is subject to inspection by the Resident Engineer and the Inspectors.  The Contractor must at all times provide the Resident Engineer and the Inspectors access to the work so that inspections can be performed.  Likewise, the Resident Engineer must work closely with the Contractor to schedule inspections to ensure that the inspections are conducted in a reasonable and timely manner without unfairly delaying the progress of construction.  The Inspectors shall plan, perform and document inspections in accordance with Section 6</w:t>
      </w:r>
      <w:r>
        <w:rPr>
          <w:rStyle w:val="CommentReference"/>
        </w:rPr>
        <w:commentReference w:id="5"/>
      </w:r>
      <w:r w:rsidRPr="00154D0F">
        <w:rPr>
          <w:rFonts w:ascii="Arial" w:hAnsi="Arial" w:cs="Arial"/>
        </w:rPr>
        <w:t>.</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b/>
        </w:rPr>
        <w:tab/>
        <w:t>5.</w:t>
      </w:r>
      <w:r w:rsidRPr="00154D0F">
        <w:rPr>
          <w:rFonts w:ascii="Arial" w:hAnsi="Arial" w:cs="Arial"/>
          <w:b/>
        </w:rPr>
        <w:t>4.3</w:t>
      </w:r>
      <w:r>
        <w:rPr>
          <w:rFonts w:ascii="Arial" w:hAnsi="Arial" w:cs="Arial"/>
          <w:b/>
        </w:rPr>
        <w:tab/>
      </w:r>
      <w:r w:rsidRPr="00154D0F">
        <w:rPr>
          <w:rFonts w:ascii="Arial" w:hAnsi="Arial" w:cs="Arial"/>
          <w:b/>
        </w:rPr>
        <w:t>Time and Material Work</w:t>
      </w:r>
      <w:r>
        <w:rPr>
          <w:rFonts w:ascii="Arial" w:hAnsi="Arial" w:cs="Arial"/>
          <w:b/>
        </w:rPr>
        <w:t xml:space="preserve"> included within Base Contract as an Allowance</w:t>
      </w:r>
    </w:p>
    <w:p w:rsidR="00A150AD" w:rsidRPr="002752C8" w:rsidRDefault="00A150AD" w:rsidP="00A150AD">
      <w:pPr>
        <w:spacing w:after="0" w:line="240" w:lineRule="auto"/>
        <w:rPr>
          <w:rFonts w:ascii="Arial" w:hAnsi="Arial" w:cs="Arial"/>
        </w:rPr>
      </w:pPr>
    </w:p>
    <w:p w:rsidR="00A150AD" w:rsidRDefault="00A150AD" w:rsidP="00A150AD">
      <w:pPr>
        <w:spacing w:after="0" w:line="240" w:lineRule="auto"/>
        <w:ind w:left="1440" w:hanging="1440"/>
        <w:jc w:val="left"/>
        <w:rPr>
          <w:rFonts w:ascii="Arial" w:hAnsi="Arial" w:cs="Arial"/>
        </w:rPr>
      </w:pPr>
      <w:r>
        <w:rPr>
          <w:rFonts w:ascii="Arial" w:hAnsi="Arial" w:cs="Arial"/>
        </w:rPr>
        <w:tab/>
      </w:r>
      <w:r w:rsidRPr="00154D0F">
        <w:rPr>
          <w:rFonts w:ascii="Arial" w:hAnsi="Arial" w:cs="Arial"/>
        </w:rPr>
        <w:t>It is extremely important to verify and record all information relat</w:t>
      </w:r>
      <w:r>
        <w:rPr>
          <w:rFonts w:ascii="Arial" w:hAnsi="Arial" w:cs="Arial"/>
        </w:rPr>
        <w:t>ed</w:t>
      </w:r>
      <w:r w:rsidRPr="00154D0F">
        <w:rPr>
          <w:rFonts w:ascii="Arial" w:hAnsi="Arial" w:cs="Arial"/>
        </w:rPr>
        <w:t xml:space="preserve"> to time and material work.  This should include equipment, contractor personnel, time contractor spent on completing the work, reference to photographs taken, etc.  A Time and Material Slip, Exhibit 5.2 shall be completed for all time and material work.  The RE should assign an inspector to each time and material job.  The Inspector should take pictures each day that time and material </w:t>
      </w:r>
      <w:r w:rsidRPr="002752C8">
        <w:rPr>
          <w:rFonts w:ascii="Arial" w:hAnsi="Arial" w:cs="Arial"/>
        </w:rPr>
        <w:t>work is performed and assures</w:t>
      </w:r>
      <w:r w:rsidRPr="00154D0F">
        <w:rPr>
          <w:rFonts w:ascii="Arial" w:hAnsi="Arial" w:cs="Arial"/>
        </w:rPr>
        <w:t xml:space="preserve"> that the contractor work conforms to contract requirements.  The RE must assure all time and material charges are accurate.  Inspectors shall use the Attribute sheet contained in</w:t>
      </w:r>
      <w:r>
        <w:rPr>
          <w:rFonts w:ascii="Arial" w:hAnsi="Arial" w:cs="Arial"/>
        </w:rPr>
        <w:t xml:space="preserve"> Section 2 </w:t>
      </w:r>
      <w:r w:rsidRPr="002752C8">
        <w:rPr>
          <w:rFonts w:ascii="Arial" w:hAnsi="Arial" w:cs="Arial"/>
        </w:rPr>
        <w:t>Field</w:t>
      </w:r>
      <w:r w:rsidRPr="00154D0F">
        <w:rPr>
          <w:rFonts w:ascii="Arial" w:hAnsi="Arial" w:cs="Arial"/>
        </w:rPr>
        <w:t xml:space="preserve"> Inspectors Handbook, Time and Material attribute list.</w:t>
      </w:r>
    </w:p>
    <w:p w:rsidR="00A150AD" w:rsidRDefault="00A150AD" w:rsidP="00A150AD">
      <w:pPr>
        <w:spacing w:after="0" w:line="240" w:lineRule="auto"/>
        <w:ind w:left="1440" w:hanging="1440"/>
        <w:jc w:val="left"/>
        <w:rPr>
          <w:rFonts w:ascii="Arial" w:hAnsi="Arial" w:cs="Arial"/>
        </w:rPr>
      </w:pPr>
    </w:p>
    <w:p w:rsidR="00A150AD" w:rsidRPr="00154D0F" w:rsidRDefault="00A150AD" w:rsidP="00A150AD">
      <w:pPr>
        <w:spacing w:after="0" w:line="240" w:lineRule="auto"/>
        <w:ind w:left="1440" w:hanging="1440"/>
        <w:jc w:val="left"/>
        <w:rPr>
          <w:rFonts w:ascii="Arial" w:hAnsi="Arial" w:cs="Arial"/>
        </w:rPr>
      </w:pPr>
      <w:r>
        <w:rPr>
          <w:rFonts w:ascii="Arial" w:hAnsi="Arial" w:cs="Arial"/>
        </w:rPr>
        <w:tab/>
        <w:t>For Extra Work, the Resident Engineer is required to follow procedure provided in the MBTA Change Order Guidelines.</w:t>
      </w:r>
    </w:p>
    <w:p w:rsidR="00A150AD" w:rsidRPr="002752C8" w:rsidRDefault="00A150AD" w:rsidP="00A150AD">
      <w:pPr>
        <w:spacing w:after="0" w:line="240" w:lineRule="auto"/>
        <w:rPr>
          <w:rFonts w:ascii="Arial" w:hAnsi="Arial" w:cs="Arial"/>
        </w:rPr>
      </w:pPr>
    </w:p>
    <w:p w:rsidR="00A150AD" w:rsidRPr="002752C8" w:rsidRDefault="00A150AD" w:rsidP="00A150AD">
      <w:pPr>
        <w:spacing w:after="0" w:line="240" w:lineRule="auto"/>
        <w:outlineLvl w:val="0"/>
        <w:rPr>
          <w:rFonts w:ascii="Arial" w:hAnsi="Arial" w:cs="Arial"/>
          <w:b/>
        </w:rPr>
      </w:pPr>
      <w:r>
        <w:rPr>
          <w:rFonts w:ascii="Arial" w:hAnsi="Arial" w:cs="Arial"/>
          <w:b/>
        </w:rPr>
        <w:t>5.</w:t>
      </w:r>
      <w:r w:rsidRPr="00154D0F">
        <w:rPr>
          <w:rFonts w:ascii="Arial" w:hAnsi="Arial" w:cs="Arial"/>
          <w:b/>
        </w:rPr>
        <w:t>5</w:t>
      </w:r>
      <w:r>
        <w:rPr>
          <w:rFonts w:ascii="Arial" w:hAnsi="Arial" w:cs="Arial"/>
          <w:b/>
        </w:rPr>
        <w:tab/>
      </w:r>
      <w:r w:rsidRPr="00154D0F">
        <w:rPr>
          <w:rFonts w:ascii="Arial" w:hAnsi="Arial" w:cs="Arial"/>
          <w:b/>
        </w:rPr>
        <w:t>Exhibit</w:t>
      </w:r>
    </w:p>
    <w:p w:rsidR="00A150AD" w:rsidRPr="002752C8" w:rsidRDefault="00A150AD" w:rsidP="00A150AD">
      <w:pPr>
        <w:spacing w:after="0" w:line="240" w:lineRule="auto"/>
        <w:rPr>
          <w:rFonts w:ascii="Arial" w:hAnsi="Arial" w:cs="Arial"/>
          <w:b/>
        </w:rPr>
      </w:pPr>
    </w:p>
    <w:p w:rsidR="00A150AD" w:rsidRDefault="00A150AD" w:rsidP="00A150AD">
      <w:pPr>
        <w:spacing w:after="0" w:line="240" w:lineRule="auto"/>
        <w:ind w:firstLine="240"/>
        <w:outlineLvl w:val="0"/>
        <w:rPr>
          <w:rFonts w:ascii="Arial" w:hAnsi="Arial" w:cs="Arial"/>
          <w:b/>
        </w:rPr>
      </w:pPr>
      <w:r>
        <w:rPr>
          <w:rFonts w:ascii="Arial" w:hAnsi="Arial" w:cs="Arial"/>
          <w:b/>
        </w:rPr>
        <w:tab/>
        <w:t>Exhibit 5.1 – Environmental Checklist</w:t>
      </w:r>
    </w:p>
    <w:p w:rsidR="00A150AD" w:rsidRPr="00154D0F" w:rsidRDefault="00A150AD" w:rsidP="00A150AD">
      <w:pPr>
        <w:spacing w:after="0" w:line="240" w:lineRule="auto"/>
        <w:ind w:firstLine="720"/>
        <w:outlineLvl w:val="0"/>
        <w:rPr>
          <w:rFonts w:ascii="Arial" w:hAnsi="Arial" w:cs="Arial"/>
          <w:b/>
        </w:rPr>
      </w:pPr>
      <w:r>
        <w:rPr>
          <w:rFonts w:ascii="Arial" w:hAnsi="Arial" w:cs="Arial"/>
          <w:b/>
        </w:rPr>
        <w:t xml:space="preserve">Exhibit 5.2 - </w:t>
      </w:r>
      <w:r w:rsidRPr="00154D0F">
        <w:rPr>
          <w:rFonts w:ascii="Arial" w:hAnsi="Arial" w:cs="Arial"/>
          <w:b/>
        </w:rPr>
        <w:t>Time and Material Slip</w:t>
      </w:r>
    </w:p>
    <w:p w:rsidR="00A150AD" w:rsidRPr="002752C8" w:rsidRDefault="00A150AD" w:rsidP="00A150AD">
      <w:pPr>
        <w:spacing w:after="0" w:line="240" w:lineRule="auto"/>
        <w:ind w:firstLine="240"/>
        <w:rPr>
          <w:rFonts w:ascii="Arial" w:hAnsi="Arial" w:cs="Arial"/>
          <w:b/>
        </w:rPr>
      </w:pPr>
    </w:p>
    <w:p w:rsidR="00A150AD" w:rsidRPr="002752C8" w:rsidRDefault="00A150AD" w:rsidP="00A150AD">
      <w:pPr>
        <w:spacing w:after="0" w:line="240" w:lineRule="auto"/>
        <w:ind w:firstLine="240"/>
        <w:outlineLvl w:val="0"/>
        <w:rPr>
          <w:rFonts w:ascii="Arial" w:hAnsi="Arial" w:cs="Arial"/>
          <w:b/>
        </w:rPr>
      </w:pPr>
      <w:r>
        <w:rPr>
          <w:rFonts w:ascii="Arial" w:hAnsi="Arial" w:cs="Arial"/>
          <w:b/>
        </w:rPr>
        <w:tab/>
      </w:r>
    </w:p>
    <w:p w:rsidR="00A150AD" w:rsidRPr="002752C8" w:rsidRDefault="00A150AD" w:rsidP="00A150AD">
      <w:pPr>
        <w:spacing w:after="0" w:line="240" w:lineRule="auto"/>
        <w:ind w:firstLine="240"/>
        <w:rPr>
          <w:rFonts w:ascii="Arial" w:hAnsi="Arial" w:cs="Arial"/>
          <w:b/>
        </w:rPr>
      </w:pPr>
      <w:r>
        <w:rPr>
          <w:rFonts w:ascii="Arial" w:hAnsi="Arial" w:cs="Arial"/>
          <w:b/>
        </w:rPr>
        <w:br w:type="page"/>
      </w:r>
    </w:p>
    <w:p w:rsidR="00A150AD" w:rsidRPr="00282794" w:rsidRDefault="00A150AD" w:rsidP="00A150AD">
      <w:pPr>
        <w:spacing w:after="0" w:line="240" w:lineRule="auto"/>
        <w:ind w:firstLine="240"/>
        <w:jc w:val="right"/>
        <w:outlineLvl w:val="0"/>
        <w:rPr>
          <w:rFonts w:ascii="Arial" w:hAnsi="Arial" w:cs="Arial"/>
          <w:b/>
        </w:rPr>
      </w:pPr>
      <w:r w:rsidRPr="00154D0F">
        <w:rPr>
          <w:rFonts w:ascii="Arial" w:hAnsi="Arial" w:cs="Arial"/>
          <w:b/>
        </w:rPr>
        <w:lastRenderedPageBreak/>
        <w:t>Exhibit 5.1</w:t>
      </w:r>
    </w:p>
    <w:p w:rsidR="00A150AD" w:rsidRPr="002752C8" w:rsidRDefault="00A150AD" w:rsidP="00A150AD">
      <w:pPr>
        <w:spacing w:after="0" w:line="240" w:lineRule="auto"/>
        <w:ind w:firstLine="240"/>
        <w:jc w:val="center"/>
        <w:outlineLvl w:val="0"/>
        <w:rPr>
          <w:rFonts w:ascii="Arial" w:hAnsi="Arial" w:cs="Arial"/>
          <w:b/>
        </w:rPr>
      </w:pPr>
      <w:r w:rsidRPr="00154D0F">
        <w:rPr>
          <w:rFonts w:ascii="Arial" w:hAnsi="Arial" w:cs="Arial"/>
          <w:b/>
        </w:rPr>
        <w:t>MASSACHUSETTS BAY TRANSPORTATION AUTHORITY</w:t>
      </w:r>
    </w:p>
    <w:p w:rsidR="00A150AD" w:rsidRPr="002752C8" w:rsidRDefault="00A150AD" w:rsidP="00A150AD">
      <w:pPr>
        <w:spacing w:after="0" w:line="240" w:lineRule="auto"/>
        <w:ind w:firstLine="240"/>
        <w:jc w:val="center"/>
        <w:rPr>
          <w:rFonts w:ascii="Arial" w:hAnsi="Arial" w:cs="Arial"/>
          <w:b/>
        </w:rPr>
      </w:pPr>
      <w:r w:rsidRPr="00154D0F">
        <w:rPr>
          <w:rFonts w:ascii="Arial" w:hAnsi="Arial" w:cs="Arial"/>
          <w:b/>
        </w:rPr>
        <w:t>ENVIRONMENTAL SURVEILLANCE CHECKLIST</w:t>
      </w:r>
    </w:p>
    <w:p w:rsidR="00A150AD" w:rsidRPr="002752C8" w:rsidRDefault="00A150AD" w:rsidP="00A150AD">
      <w:pPr>
        <w:spacing w:after="0" w:line="240" w:lineRule="auto"/>
        <w:ind w:firstLine="240"/>
        <w:jc w:val="left"/>
        <w:rPr>
          <w:rFonts w:ascii="Arial" w:hAnsi="Arial" w:cs="Arial"/>
        </w:rPr>
      </w:pPr>
    </w:p>
    <w:p w:rsidR="00A150AD" w:rsidRPr="002752C8" w:rsidRDefault="00A150AD" w:rsidP="00A150AD">
      <w:pPr>
        <w:spacing w:after="0" w:line="240" w:lineRule="auto"/>
        <w:ind w:firstLine="240"/>
        <w:jc w:val="left"/>
        <w:outlineLvl w:val="0"/>
        <w:rPr>
          <w:rFonts w:ascii="Arial" w:hAnsi="Arial" w:cs="Arial"/>
        </w:rPr>
      </w:pPr>
      <w:r w:rsidRPr="00154D0F">
        <w:rPr>
          <w:rFonts w:ascii="Arial" w:hAnsi="Arial" w:cs="Arial"/>
        </w:rPr>
        <w:t>Contractor:  _______________________  Contract No.: _____________  Date: _________</w:t>
      </w:r>
    </w:p>
    <w:p w:rsidR="00A150AD" w:rsidRPr="002752C8" w:rsidRDefault="00A150AD" w:rsidP="00A150AD">
      <w:pPr>
        <w:spacing w:after="0" w:line="240" w:lineRule="auto"/>
        <w:ind w:firstLine="240"/>
        <w:jc w:val="left"/>
        <w:rPr>
          <w:rFonts w:ascii="Arial" w:hAnsi="Arial" w:cs="Arial"/>
        </w:rPr>
      </w:pPr>
    </w:p>
    <w:p w:rsidR="00A150AD" w:rsidRPr="002752C8" w:rsidRDefault="00A150AD" w:rsidP="00A150AD">
      <w:pPr>
        <w:spacing w:after="0" w:line="240" w:lineRule="auto"/>
        <w:ind w:firstLine="240"/>
        <w:jc w:val="left"/>
        <w:outlineLvl w:val="0"/>
        <w:rPr>
          <w:rFonts w:ascii="Arial" w:hAnsi="Arial" w:cs="Arial"/>
        </w:rPr>
      </w:pPr>
      <w:r w:rsidRPr="00154D0F">
        <w:rPr>
          <w:rFonts w:ascii="Arial" w:hAnsi="Arial" w:cs="Arial"/>
        </w:rPr>
        <w:t>Site/Location:  ___________________________________________________________________</w:t>
      </w:r>
    </w:p>
    <w:p w:rsidR="00A150AD" w:rsidRPr="002752C8" w:rsidRDefault="00A150AD" w:rsidP="00A150AD">
      <w:pPr>
        <w:spacing w:after="0" w:line="240" w:lineRule="auto"/>
        <w:ind w:firstLine="240"/>
        <w:jc w:val="left"/>
        <w:rPr>
          <w:rFonts w:ascii="Arial" w:hAnsi="Arial" w:cs="Arial"/>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1514"/>
        <w:gridCol w:w="1412"/>
        <w:gridCol w:w="1113"/>
      </w:tblGrid>
      <w:tr w:rsidR="00A150AD" w:rsidRPr="002752C8" w:rsidTr="00A150AD">
        <w:tc>
          <w:tcPr>
            <w:tcW w:w="6138" w:type="dxa"/>
          </w:tcPr>
          <w:p w:rsidR="00A150AD" w:rsidRPr="002752C8" w:rsidRDefault="00A150AD" w:rsidP="00A150AD">
            <w:pPr>
              <w:spacing w:after="0" w:line="240" w:lineRule="auto"/>
              <w:jc w:val="center"/>
              <w:rPr>
                <w:rFonts w:ascii="Arial" w:hAnsi="Arial" w:cs="Arial"/>
              </w:rPr>
            </w:pPr>
            <w:r w:rsidRPr="00154D0F">
              <w:rPr>
                <w:rFonts w:ascii="Arial" w:hAnsi="Arial" w:cs="Arial"/>
              </w:rPr>
              <w:t>Item Checked:</w:t>
            </w:r>
          </w:p>
        </w:tc>
        <w:tc>
          <w:tcPr>
            <w:tcW w:w="1514" w:type="dxa"/>
          </w:tcPr>
          <w:p w:rsidR="00A150AD" w:rsidRPr="002752C8" w:rsidRDefault="00A150AD" w:rsidP="00A150AD">
            <w:pPr>
              <w:spacing w:after="0" w:line="240" w:lineRule="auto"/>
              <w:jc w:val="center"/>
              <w:rPr>
                <w:rFonts w:ascii="Arial" w:hAnsi="Arial" w:cs="Arial"/>
              </w:rPr>
            </w:pPr>
            <w:r w:rsidRPr="00154D0F">
              <w:rPr>
                <w:rFonts w:ascii="Arial" w:hAnsi="Arial" w:cs="Arial"/>
              </w:rPr>
              <w:t>Accept</w:t>
            </w:r>
          </w:p>
        </w:tc>
        <w:tc>
          <w:tcPr>
            <w:tcW w:w="1412" w:type="dxa"/>
          </w:tcPr>
          <w:p w:rsidR="00A150AD" w:rsidRPr="002752C8" w:rsidRDefault="00A150AD" w:rsidP="00A150AD">
            <w:pPr>
              <w:spacing w:after="0" w:line="240" w:lineRule="auto"/>
              <w:jc w:val="center"/>
              <w:rPr>
                <w:rFonts w:ascii="Arial" w:hAnsi="Arial" w:cs="Arial"/>
              </w:rPr>
            </w:pPr>
            <w:r w:rsidRPr="00154D0F">
              <w:rPr>
                <w:rFonts w:ascii="Arial" w:hAnsi="Arial" w:cs="Arial"/>
              </w:rPr>
              <w:t>Reject</w:t>
            </w:r>
          </w:p>
        </w:tc>
        <w:tc>
          <w:tcPr>
            <w:tcW w:w="1113" w:type="dxa"/>
          </w:tcPr>
          <w:p w:rsidR="00A150AD" w:rsidRPr="002752C8" w:rsidRDefault="00A150AD" w:rsidP="00A150AD">
            <w:pPr>
              <w:spacing w:after="0" w:line="240" w:lineRule="auto"/>
              <w:jc w:val="center"/>
              <w:rPr>
                <w:rFonts w:ascii="Arial" w:hAnsi="Arial" w:cs="Arial"/>
              </w:rPr>
            </w:pPr>
            <w:r w:rsidRPr="00154D0F">
              <w:rPr>
                <w:rFonts w:ascii="Arial" w:hAnsi="Arial" w:cs="Arial"/>
              </w:rPr>
              <w:t>N/A</w:t>
            </w:r>
          </w:p>
        </w:tc>
      </w:tr>
      <w:tr w:rsidR="00A150AD" w:rsidRPr="002752C8" w:rsidTr="00A150AD">
        <w:tc>
          <w:tcPr>
            <w:tcW w:w="6138" w:type="dxa"/>
          </w:tcPr>
          <w:p w:rsidR="00A150AD" w:rsidRPr="002752C8" w:rsidRDefault="00A150AD" w:rsidP="00A150AD">
            <w:pPr>
              <w:numPr>
                <w:ilvl w:val="0"/>
                <w:numId w:val="22"/>
              </w:numPr>
              <w:spacing w:after="0" w:line="240" w:lineRule="auto"/>
              <w:jc w:val="left"/>
              <w:rPr>
                <w:rFonts w:ascii="Arial" w:hAnsi="Arial" w:cs="Arial"/>
              </w:rPr>
            </w:pPr>
            <w:r w:rsidRPr="00154D0F">
              <w:rPr>
                <w:rFonts w:ascii="Arial" w:hAnsi="Arial" w:cs="Arial"/>
              </w:rPr>
              <w:t>Erosion Control</w:t>
            </w:r>
          </w:p>
          <w:p w:rsidR="00A150AD" w:rsidRPr="002752C8" w:rsidRDefault="00A150AD" w:rsidP="00A150AD">
            <w:pPr>
              <w:numPr>
                <w:ilvl w:val="0"/>
                <w:numId w:val="23"/>
              </w:numPr>
              <w:spacing w:after="0" w:line="240" w:lineRule="auto"/>
              <w:jc w:val="left"/>
              <w:rPr>
                <w:rFonts w:ascii="Arial" w:hAnsi="Arial" w:cs="Arial"/>
              </w:rPr>
            </w:pPr>
            <w:r w:rsidRPr="00154D0F">
              <w:rPr>
                <w:rFonts w:ascii="Arial" w:hAnsi="Arial" w:cs="Arial"/>
              </w:rPr>
              <w:t xml:space="preserve"> Drainages to offsite areas controlled?</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3"/>
              </w:numPr>
              <w:spacing w:after="0" w:line="240" w:lineRule="auto"/>
              <w:jc w:val="left"/>
              <w:rPr>
                <w:rFonts w:ascii="Arial" w:hAnsi="Arial" w:cs="Arial"/>
              </w:rPr>
            </w:pPr>
            <w:r w:rsidRPr="00154D0F">
              <w:rPr>
                <w:rFonts w:ascii="Arial" w:hAnsi="Arial" w:cs="Arial"/>
              </w:rPr>
              <w:t xml:space="preserve"> Hay bales and/or silt fences functioning properly?</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3"/>
              </w:numPr>
              <w:spacing w:after="0" w:line="240" w:lineRule="auto"/>
              <w:jc w:val="left"/>
              <w:rPr>
                <w:rFonts w:ascii="Arial" w:hAnsi="Arial" w:cs="Arial"/>
              </w:rPr>
            </w:pPr>
            <w:r w:rsidRPr="00154D0F">
              <w:rPr>
                <w:rFonts w:ascii="Arial" w:hAnsi="Arial" w:cs="Arial"/>
              </w:rPr>
              <w:t xml:space="preserve"> Area disturbed minimized?</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3"/>
              </w:numPr>
              <w:spacing w:after="0" w:line="240" w:lineRule="auto"/>
              <w:jc w:val="left"/>
              <w:rPr>
                <w:rFonts w:ascii="Arial" w:hAnsi="Arial" w:cs="Arial"/>
              </w:rPr>
            </w:pPr>
            <w:r w:rsidRPr="00154D0F">
              <w:rPr>
                <w:rFonts w:ascii="Arial" w:hAnsi="Arial" w:cs="Arial"/>
              </w:rPr>
              <w:t>Silt fences, sedimentation ponds, hay bales, construction entrances installed per drawing &amp; specs?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3"/>
              </w:numPr>
              <w:spacing w:after="0" w:line="240" w:lineRule="auto"/>
              <w:jc w:val="left"/>
              <w:rPr>
                <w:rFonts w:ascii="Arial" w:hAnsi="Arial" w:cs="Arial"/>
              </w:rPr>
            </w:pPr>
            <w:r w:rsidRPr="00154D0F">
              <w:rPr>
                <w:rFonts w:ascii="Arial" w:hAnsi="Arial" w:cs="Arial"/>
              </w:rPr>
              <w:t>Areas seeded/restored per contract requirements?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2"/>
              </w:numPr>
              <w:spacing w:after="0" w:line="240" w:lineRule="auto"/>
              <w:jc w:val="left"/>
              <w:rPr>
                <w:rFonts w:ascii="Arial" w:hAnsi="Arial" w:cs="Arial"/>
              </w:rPr>
            </w:pPr>
            <w:r w:rsidRPr="00154D0F">
              <w:rPr>
                <w:rFonts w:ascii="Arial" w:hAnsi="Arial" w:cs="Arial"/>
              </w:rPr>
              <w:t>Dust Control/Air Quality:</w:t>
            </w:r>
          </w:p>
          <w:p w:rsidR="00A150AD" w:rsidRPr="002752C8" w:rsidRDefault="00A150AD" w:rsidP="00A150AD">
            <w:pPr>
              <w:numPr>
                <w:ilvl w:val="0"/>
                <w:numId w:val="24"/>
              </w:numPr>
              <w:spacing w:after="0" w:line="240" w:lineRule="auto"/>
              <w:jc w:val="left"/>
              <w:rPr>
                <w:rFonts w:ascii="Arial" w:hAnsi="Arial" w:cs="Arial"/>
              </w:rPr>
            </w:pPr>
            <w:r w:rsidRPr="00154D0F">
              <w:rPr>
                <w:rFonts w:ascii="Arial" w:hAnsi="Arial" w:cs="Arial"/>
              </w:rPr>
              <w:t>Has the contractor implemented dust abatement measures to minimize/control the generation of dust at the site?</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4"/>
              </w:numPr>
              <w:spacing w:after="0" w:line="240" w:lineRule="auto"/>
              <w:jc w:val="left"/>
              <w:rPr>
                <w:rFonts w:ascii="Arial" w:hAnsi="Arial" w:cs="Arial"/>
              </w:rPr>
            </w:pPr>
            <w:r w:rsidRPr="00154D0F">
              <w:rPr>
                <w:rFonts w:ascii="Arial" w:hAnsi="Arial" w:cs="Arial"/>
              </w:rPr>
              <w:t>Do construction equipment emissions comply with EPA standards?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2"/>
              </w:numPr>
              <w:spacing w:after="0" w:line="240" w:lineRule="auto"/>
              <w:jc w:val="left"/>
              <w:rPr>
                <w:rFonts w:ascii="Arial" w:hAnsi="Arial" w:cs="Arial"/>
              </w:rPr>
            </w:pPr>
            <w:r w:rsidRPr="00154D0F">
              <w:rPr>
                <w:rFonts w:ascii="Arial" w:hAnsi="Arial" w:cs="Arial"/>
              </w:rPr>
              <w:t>Noise:</w:t>
            </w:r>
          </w:p>
          <w:p w:rsidR="00A150AD" w:rsidRPr="002752C8" w:rsidRDefault="00A150AD" w:rsidP="00A150AD">
            <w:pPr>
              <w:numPr>
                <w:ilvl w:val="0"/>
                <w:numId w:val="25"/>
              </w:numPr>
              <w:tabs>
                <w:tab w:val="left" w:pos="747"/>
              </w:tabs>
              <w:spacing w:after="0" w:line="240" w:lineRule="auto"/>
              <w:jc w:val="left"/>
              <w:rPr>
                <w:rFonts w:ascii="Arial" w:hAnsi="Arial" w:cs="Arial"/>
              </w:rPr>
            </w:pPr>
            <w:r w:rsidRPr="00154D0F">
              <w:rPr>
                <w:rFonts w:ascii="Arial" w:hAnsi="Arial" w:cs="Arial"/>
              </w:rPr>
              <w:t>Are noise generating equipment/procedures occurring within the acceptable time periods (i.e. 7:00 am – 6:00 pm)?</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5"/>
              </w:numPr>
              <w:spacing w:after="0" w:line="240" w:lineRule="auto"/>
              <w:jc w:val="left"/>
              <w:rPr>
                <w:rFonts w:ascii="Arial" w:hAnsi="Arial" w:cs="Arial"/>
              </w:rPr>
            </w:pPr>
            <w:r w:rsidRPr="00154D0F">
              <w:rPr>
                <w:rFonts w:ascii="Arial" w:hAnsi="Arial" w:cs="Arial"/>
              </w:rPr>
              <w:t>Are personnel operating noise generating equipment wearing proper noise protection?</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5"/>
              </w:numPr>
              <w:spacing w:after="0" w:line="240" w:lineRule="auto"/>
              <w:jc w:val="left"/>
              <w:rPr>
                <w:rFonts w:ascii="Arial" w:hAnsi="Arial" w:cs="Arial"/>
              </w:rPr>
            </w:pPr>
            <w:r w:rsidRPr="00154D0F">
              <w:rPr>
                <w:rFonts w:ascii="Arial" w:hAnsi="Arial" w:cs="Arial"/>
              </w:rPr>
              <w:t>Is the site being monitored to ensure that noise levels are within specification limits?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5"/>
              </w:numPr>
              <w:spacing w:after="0" w:line="240" w:lineRule="auto"/>
              <w:jc w:val="left"/>
              <w:rPr>
                <w:rFonts w:ascii="Arial" w:hAnsi="Arial" w:cs="Arial"/>
              </w:rPr>
            </w:pPr>
            <w:r w:rsidRPr="00154D0F">
              <w:rPr>
                <w:rFonts w:ascii="Arial" w:hAnsi="Arial" w:cs="Arial"/>
              </w:rPr>
              <w:t>Are the noise monitoring data within the acceptable range?</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2"/>
              </w:numPr>
              <w:spacing w:after="0" w:line="240" w:lineRule="auto"/>
              <w:jc w:val="left"/>
              <w:rPr>
                <w:rFonts w:ascii="Arial" w:hAnsi="Arial" w:cs="Arial"/>
              </w:rPr>
            </w:pPr>
            <w:r w:rsidRPr="00154D0F">
              <w:rPr>
                <w:rFonts w:ascii="Arial" w:hAnsi="Arial" w:cs="Arial"/>
              </w:rPr>
              <w:t>Pollution Prevention:</w:t>
            </w:r>
          </w:p>
          <w:p w:rsidR="00A150AD" w:rsidRPr="002752C8" w:rsidRDefault="00A150AD" w:rsidP="00A150AD">
            <w:pPr>
              <w:numPr>
                <w:ilvl w:val="0"/>
                <w:numId w:val="26"/>
              </w:numPr>
              <w:spacing w:after="0" w:line="240" w:lineRule="auto"/>
              <w:jc w:val="left"/>
              <w:rPr>
                <w:rFonts w:ascii="Arial" w:hAnsi="Arial" w:cs="Arial"/>
              </w:rPr>
            </w:pPr>
            <w:r w:rsidRPr="00154D0F">
              <w:rPr>
                <w:rFonts w:ascii="Arial" w:hAnsi="Arial" w:cs="Arial"/>
              </w:rPr>
              <w:t>Is waste properly stored, controlled, and disposed?</w:t>
            </w:r>
          </w:p>
          <w:p w:rsidR="00A150AD" w:rsidRPr="002752C8" w:rsidRDefault="00A150AD" w:rsidP="00A150AD">
            <w:pPr>
              <w:numPr>
                <w:ilvl w:val="0"/>
                <w:numId w:val="27"/>
              </w:numPr>
              <w:tabs>
                <w:tab w:val="left" w:pos="1114"/>
              </w:tabs>
              <w:spacing w:after="0" w:line="240" w:lineRule="auto"/>
              <w:jc w:val="left"/>
              <w:rPr>
                <w:rFonts w:ascii="Arial" w:hAnsi="Arial" w:cs="Arial"/>
              </w:rPr>
            </w:pPr>
            <w:r w:rsidRPr="00154D0F">
              <w:rPr>
                <w:rFonts w:ascii="Arial" w:hAnsi="Arial" w:cs="Arial"/>
              </w:rPr>
              <w:t>Are waste containers properly labeled?</w:t>
            </w:r>
          </w:p>
          <w:p w:rsidR="00A150AD" w:rsidRPr="002752C8" w:rsidRDefault="00A150AD" w:rsidP="00A150AD">
            <w:pPr>
              <w:numPr>
                <w:ilvl w:val="0"/>
                <w:numId w:val="27"/>
              </w:numPr>
              <w:tabs>
                <w:tab w:val="left" w:pos="1114"/>
              </w:tabs>
              <w:spacing w:after="0" w:line="240" w:lineRule="auto"/>
              <w:jc w:val="left"/>
              <w:rPr>
                <w:rFonts w:ascii="Arial" w:hAnsi="Arial" w:cs="Arial"/>
              </w:rPr>
            </w:pPr>
            <w:r w:rsidRPr="00154D0F">
              <w:rPr>
                <w:rFonts w:ascii="Arial" w:hAnsi="Arial" w:cs="Arial"/>
              </w:rPr>
              <w:t>Are drums/containers holding liquid hazardous waste/material stored on the bare soil?</w:t>
            </w:r>
          </w:p>
          <w:p w:rsidR="00A150AD" w:rsidRPr="002752C8" w:rsidRDefault="00A150AD" w:rsidP="00A150AD">
            <w:pPr>
              <w:numPr>
                <w:ilvl w:val="0"/>
                <w:numId w:val="27"/>
              </w:numPr>
              <w:tabs>
                <w:tab w:val="left" w:pos="1114"/>
              </w:tabs>
              <w:spacing w:after="0" w:line="240" w:lineRule="auto"/>
              <w:jc w:val="left"/>
              <w:rPr>
                <w:rFonts w:ascii="Arial" w:hAnsi="Arial" w:cs="Arial"/>
              </w:rPr>
            </w:pPr>
            <w:r w:rsidRPr="00154D0F">
              <w:rPr>
                <w:rFonts w:ascii="Arial" w:hAnsi="Arial" w:cs="Arial"/>
              </w:rPr>
              <w:t>Do drums/containers holding liquid hazardous waste/material have a secondary containment system?</w:t>
            </w:r>
          </w:p>
          <w:p w:rsidR="00A150AD" w:rsidRPr="002752C8" w:rsidRDefault="00A150AD" w:rsidP="00A150AD">
            <w:pPr>
              <w:numPr>
                <w:ilvl w:val="0"/>
                <w:numId w:val="27"/>
              </w:numPr>
              <w:tabs>
                <w:tab w:val="left" w:pos="1114"/>
              </w:tabs>
              <w:spacing w:after="0" w:line="240" w:lineRule="auto"/>
              <w:jc w:val="left"/>
              <w:rPr>
                <w:rFonts w:ascii="Arial" w:hAnsi="Arial" w:cs="Arial"/>
              </w:rPr>
            </w:pPr>
            <w:r w:rsidRPr="00154D0F">
              <w:rPr>
                <w:rFonts w:ascii="Arial" w:hAnsi="Arial" w:cs="Arial"/>
              </w:rPr>
              <w:t>Are hazardous waste accumulated and stored on site disposed of within the 90-days storage period?</w:t>
            </w:r>
          </w:p>
          <w:p w:rsidR="00A150AD" w:rsidRPr="002752C8" w:rsidRDefault="008B297A" w:rsidP="00A150AD">
            <w:pPr>
              <w:numPr>
                <w:ilvl w:val="0"/>
                <w:numId w:val="27"/>
              </w:numPr>
              <w:tabs>
                <w:tab w:val="left" w:pos="1114"/>
              </w:tabs>
              <w:spacing w:after="0" w:line="240" w:lineRule="auto"/>
              <w:jc w:val="left"/>
              <w:rPr>
                <w:rFonts w:ascii="Arial" w:hAnsi="Arial" w:cs="Arial"/>
              </w:rPr>
            </w:pPr>
            <w:r>
              <w:rPr>
                <w:rFonts w:ascii="Arial" w:hAnsi="Arial" w:cs="Arial"/>
                <w:noProof/>
                <w:lang w:eastAsia="zh-CN"/>
              </w:rPr>
              <w:pict>
                <v:shapetype id="_x0000_t202" coordsize="21600,21600" o:spt="202" path="m,l,21600r21600,l21600,xe">
                  <v:stroke joinstyle="miter"/>
                  <v:path gradientshapeok="t" o:connecttype="rect"/>
                </v:shapetype>
                <v:shape id="_x0000_s1099" type="#_x0000_t202" style="position:absolute;left:0;text-align:left;margin-left:225.5pt;margin-top:52.35pt;width:19.1pt;height:23.9pt;z-index:251692032;mso-width-relative:margin;mso-height-relative:margin" stroked="f">
                  <v:textbox style="mso-next-textbox:#_x0000_s1099">
                    <w:txbxContent>
                      <w:p w:rsidR="00234D9B" w:rsidRPr="00F8265E" w:rsidRDefault="00234D9B" w:rsidP="00A150AD">
                        <w:pPr>
                          <w:rPr>
                            <w:rFonts w:ascii="Times New Roman" w:hAnsi="Times New Roman"/>
                          </w:rPr>
                        </w:pPr>
                        <w:r>
                          <w:rPr>
                            <w:rFonts w:ascii="Times New Roman" w:hAnsi="Times New Roman"/>
                          </w:rPr>
                          <w:t>6</w:t>
                        </w:r>
                      </w:p>
                    </w:txbxContent>
                  </v:textbox>
                </v:shape>
              </w:pict>
            </w:r>
            <w:r w:rsidR="00A150AD" w:rsidRPr="00154D0F">
              <w:rPr>
                <w:rFonts w:ascii="Arial" w:hAnsi="Arial" w:cs="Arial"/>
              </w:rPr>
              <w:t>Are contaminated soil piles stored on poly liners and covered when soil is not added or removed from the soil pile?</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6"/>
              </w:numPr>
              <w:spacing w:after="0" w:line="240" w:lineRule="auto"/>
              <w:jc w:val="left"/>
              <w:rPr>
                <w:rFonts w:ascii="Arial" w:hAnsi="Arial" w:cs="Arial"/>
              </w:rPr>
            </w:pPr>
            <w:r w:rsidRPr="00154D0F">
              <w:rPr>
                <w:rFonts w:ascii="Arial" w:hAnsi="Arial" w:cs="Arial"/>
              </w:rPr>
              <w:lastRenderedPageBreak/>
              <w:t>Are pesticides, cleaners, solvents, coatings, etc properly controlled, stored, and disposed of?</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6"/>
              </w:numPr>
              <w:spacing w:after="0" w:line="240" w:lineRule="auto"/>
              <w:jc w:val="left"/>
              <w:rPr>
                <w:rFonts w:ascii="Arial" w:hAnsi="Arial" w:cs="Arial"/>
              </w:rPr>
            </w:pPr>
            <w:r w:rsidRPr="00154D0F">
              <w:rPr>
                <w:rFonts w:ascii="Arial" w:hAnsi="Arial" w:cs="Arial"/>
              </w:rPr>
              <w:t>Construction equipment properly maintained to prevent leaks?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6"/>
              </w:numPr>
              <w:spacing w:after="0" w:line="240" w:lineRule="auto"/>
              <w:jc w:val="left"/>
              <w:rPr>
                <w:rFonts w:ascii="Arial" w:hAnsi="Arial" w:cs="Arial"/>
              </w:rPr>
            </w:pPr>
            <w:r w:rsidRPr="00154D0F">
              <w:rPr>
                <w:rFonts w:ascii="Arial" w:hAnsi="Arial" w:cs="Arial"/>
              </w:rPr>
              <w:t>Is construction equipment parked in designated areas during off</w:t>
            </w:r>
            <w:r>
              <w:rPr>
                <w:rFonts w:ascii="Arial" w:hAnsi="Arial" w:cs="Arial"/>
              </w:rPr>
              <w:t>-</w:t>
            </w:r>
            <w:r w:rsidRPr="00154D0F">
              <w:rPr>
                <w:rFonts w:ascii="Arial" w:hAnsi="Arial" w:cs="Arial"/>
              </w:rPr>
              <w:t>shift or idle times?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c>
          <w:tcPr>
            <w:tcW w:w="6138" w:type="dxa"/>
          </w:tcPr>
          <w:p w:rsidR="00A150AD" w:rsidRPr="002752C8" w:rsidRDefault="00A150AD" w:rsidP="00A150AD">
            <w:pPr>
              <w:numPr>
                <w:ilvl w:val="0"/>
                <w:numId w:val="26"/>
              </w:numPr>
              <w:spacing w:after="0" w:line="240" w:lineRule="auto"/>
              <w:jc w:val="left"/>
              <w:rPr>
                <w:rFonts w:ascii="Arial" w:hAnsi="Arial" w:cs="Arial"/>
              </w:rPr>
            </w:pPr>
            <w:r w:rsidRPr="00154D0F">
              <w:rPr>
                <w:rFonts w:ascii="Arial" w:hAnsi="Arial" w:cs="Arial"/>
              </w:rPr>
              <w:t>Is equipment refueling performed in such a manner as to minimize spills?</w:t>
            </w:r>
          </w:p>
        </w:tc>
        <w:tc>
          <w:tcPr>
            <w:tcW w:w="1514" w:type="dxa"/>
          </w:tcPr>
          <w:p w:rsidR="00A150AD" w:rsidRPr="002752C8" w:rsidRDefault="00A150AD" w:rsidP="00A150AD">
            <w:pPr>
              <w:spacing w:after="0" w:line="240" w:lineRule="auto"/>
              <w:jc w:val="left"/>
              <w:rPr>
                <w:rFonts w:ascii="Arial" w:hAnsi="Arial" w:cs="Arial"/>
              </w:rPr>
            </w:pPr>
          </w:p>
        </w:tc>
        <w:tc>
          <w:tcPr>
            <w:tcW w:w="1412" w:type="dxa"/>
          </w:tcPr>
          <w:p w:rsidR="00A150AD" w:rsidRPr="002752C8" w:rsidRDefault="00A150AD" w:rsidP="00A150AD">
            <w:pPr>
              <w:spacing w:after="0" w:line="240" w:lineRule="auto"/>
              <w:jc w:val="left"/>
              <w:rPr>
                <w:rFonts w:ascii="Arial" w:hAnsi="Arial" w:cs="Arial"/>
              </w:rPr>
            </w:pPr>
          </w:p>
        </w:tc>
        <w:tc>
          <w:tcPr>
            <w:tcW w:w="1113" w:type="dxa"/>
          </w:tcPr>
          <w:p w:rsidR="00A150AD" w:rsidRPr="002752C8" w:rsidRDefault="00A150AD" w:rsidP="00A150AD">
            <w:pPr>
              <w:spacing w:after="0" w:line="240" w:lineRule="auto"/>
              <w:jc w:val="left"/>
              <w:rPr>
                <w:rFonts w:ascii="Arial" w:hAnsi="Arial" w:cs="Arial"/>
              </w:rPr>
            </w:pPr>
          </w:p>
        </w:tc>
      </w:tr>
      <w:tr w:rsidR="00A150AD" w:rsidRPr="002752C8" w:rsidTr="00A150AD">
        <w:tblPrEx>
          <w:tblLook w:val="0000"/>
        </w:tblPrEx>
        <w:trPr>
          <w:trHeight w:val="374"/>
        </w:trPr>
        <w:tc>
          <w:tcPr>
            <w:tcW w:w="6138" w:type="dxa"/>
          </w:tcPr>
          <w:p w:rsidR="00A150AD" w:rsidRPr="00154D0F" w:rsidRDefault="00A150AD" w:rsidP="00A150AD">
            <w:pPr>
              <w:numPr>
                <w:ilvl w:val="0"/>
                <w:numId w:val="26"/>
              </w:numPr>
              <w:spacing w:after="0" w:line="240" w:lineRule="auto"/>
              <w:jc w:val="left"/>
              <w:rPr>
                <w:rFonts w:ascii="Arial" w:hAnsi="Arial" w:cs="Arial"/>
              </w:rPr>
            </w:pPr>
            <w:r w:rsidRPr="00154D0F">
              <w:rPr>
                <w:rFonts w:ascii="Arial" w:hAnsi="Arial" w:cs="Arial"/>
              </w:rPr>
              <w:t xml:space="preserve"> Is fuel, hydraulic fluids, etc.  properly stored and maintained and are containers properly marked?</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570"/>
        </w:trPr>
        <w:tc>
          <w:tcPr>
            <w:tcW w:w="6138" w:type="dxa"/>
          </w:tcPr>
          <w:p w:rsidR="00A150AD" w:rsidRPr="00154D0F" w:rsidRDefault="00A150AD" w:rsidP="00A150AD">
            <w:pPr>
              <w:numPr>
                <w:ilvl w:val="0"/>
                <w:numId w:val="26"/>
              </w:numPr>
              <w:spacing w:after="0" w:line="240" w:lineRule="auto"/>
              <w:jc w:val="left"/>
              <w:rPr>
                <w:rFonts w:ascii="Arial" w:hAnsi="Arial" w:cs="Arial"/>
              </w:rPr>
            </w:pPr>
            <w:r>
              <w:rPr>
                <w:rFonts w:ascii="Arial" w:hAnsi="Arial" w:cs="Arial"/>
              </w:rPr>
              <w:t>A</w:t>
            </w:r>
            <w:r w:rsidRPr="00154D0F">
              <w:rPr>
                <w:rFonts w:ascii="Arial" w:hAnsi="Arial" w:cs="Arial"/>
              </w:rPr>
              <w:t>re spills properly confined, reported, and cleaned?</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706"/>
        </w:trPr>
        <w:tc>
          <w:tcPr>
            <w:tcW w:w="6138" w:type="dxa"/>
          </w:tcPr>
          <w:p w:rsidR="00A150AD" w:rsidRPr="002752C8" w:rsidRDefault="00A150AD" w:rsidP="00A150AD">
            <w:pPr>
              <w:numPr>
                <w:ilvl w:val="0"/>
                <w:numId w:val="22"/>
              </w:numPr>
              <w:spacing w:after="0" w:line="240" w:lineRule="auto"/>
              <w:jc w:val="left"/>
              <w:rPr>
                <w:rFonts w:ascii="Arial" w:hAnsi="Arial" w:cs="Arial"/>
              </w:rPr>
            </w:pPr>
            <w:r w:rsidRPr="00154D0F">
              <w:rPr>
                <w:rFonts w:ascii="Arial" w:hAnsi="Arial" w:cs="Arial"/>
              </w:rPr>
              <w:t>Waste Minimization</w:t>
            </w:r>
          </w:p>
          <w:p w:rsidR="00A150AD" w:rsidRPr="002752C8" w:rsidRDefault="00A150AD" w:rsidP="00A150AD">
            <w:pPr>
              <w:tabs>
                <w:tab w:val="left" w:pos="3994"/>
              </w:tabs>
              <w:spacing w:line="300" w:lineRule="auto"/>
              <w:ind w:left="108"/>
              <w:rPr>
                <w:rFonts w:ascii="Arial" w:hAnsi="Arial" w:cs="Arial"/>
              </w:rPr>
            </w:pPr>
            <w:r w:rsidRPr="00154D0F">
              <w:rPr>
                <w:rFonts w:ascii="Arial" w:hAnsi="Arial" w:cs="Arial"/>
              </w:rPr>
              <w:t xml:space="preserve">           a.      Are attempts made to minimize waste? </w:t>
            </w:r>
          </w:p>
        </w:tc>
        <w:tc>
          <w:tcPr>
            <w:tcW w:w="1514"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c>
          <w:tcPr>
            <w:tcW w:w="1412"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c>
          <w:tcPr>
            <w:tcW w:w="1113"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r>
      <w:tr w:rsidR="00A150AD" w:rsidRPr="002752C8" w:rsidTr="00A150AD">
        <w:tblPrEx>
          <w:tblLook w:val="0000"/>
        </w:tblPrEx>
        <w:trPr>
          <w:trHeight w:val="407"/>
        </w:trPr>
        <w:tc>
          <w:tcPr>
            <w:tcW w:w="6138" w:type="dxa"/>
          </w:tcPr>
          <w:p w:rsidR="00A150AD" w:rsidRPr="00154D0F" w:rsidRDefault="00A150AD" w:rsidP="00A150AD">
            <w:pPr>
              <w:tabs>
                <w:tab w:val="left" w:pos="3994"/>
              </w:tabs>
              <w:spacing w:after="0" w:line="240" w:lineRule="auto"/>
              <w:ind w:left="1170" w:hanging="1055"/>
              <w:rPr>
                <w:rFonts w:ascii="Arial" w:hAnsi="Arial" w:cs="Arial"/>
              </w:rPr>
            </w:pPr>
            <w:r w:rsidRPr="00154D0F">
              <w:rPr>
                <w:rFonts w:ascii="Arial" w:hAnsi="Arial" w:cs="Arial"/>
              </w:rPr>
              <w:t xml:space="preserve">           b.</w:t>
            </w:r>
            <w:r>
              <w:rPr>
                <w:rFonts w:ascii="Arial" w:hAnsi="Arial" w:cs="Arial"/>
              </w:rPr>
              <w:t xml:space="preserve"> I</w:t>
            </w:r>
            <w:r w:rsidRPr="00154D0F">
              <w:rPr>
                <w:rFonts w:ascii="Arial" w:hAnsi="Arial" w:cs="Arial"/>
              </w:rPr>
              <w:t>s waste properly handled, transported, and disposed of?</w:t>
            </w:r>
          </w:p>
          <w:p w:rsidR="00A150AD" w:rsidRPr="00154D0F" w:rsidRDefault="00A150AD" w:rsidP="00A150AD">
            <w:pPr>
              <w:tabs>
                <w:tab w:val="left" w:pos="3994"/>
              </w:tabs>
              <w:spacing w:after="0" w:line="240" w:lineRule="auto"/>
              <w:ind w:left="1170"/>
              <w:jc w:val="left"/>
              <w:rPr>
                <w:rFonts w:ascii="Arial" w:hAnsi="Arial" w:cs="Arial"/>
              </w:rPr>
            </w:pPr>
            <w:r w:rsidRPr="00154D0F">
              <w:rPr>
                <w:rFonts w:ascii="Arial" w:hAnsi="Arial" w:cs="Arial"/>
              </w:rPr>
              <w:t>(i)    Is hazardous waste disposal occurring within the limits of on</w:t>
            </w:r>
            <w:r>
              <w:rPr>
                <w:rFonts w:ascii="Arial" w:hAnsi="Arial" w:cs="Arial"/>
              </w:rPr>
              <w:t>-</w:t>
            </w:r>
            <w:r w:rsidRPr="00154D0F">
              <w:rPr>
                <w:rFonts w:ascii="Arial" w:hAnsi="Arial" w:cs="Arial"/>
              </w:rPr>
              <w:t>site storage/</w:t>
            </w:r>
            <w:r>
              <w:rPr>
                <w:rFonts w:ascii="Arial" w:hAnsi="Arial" w:cs="Arial"/>
              </w:rPr>
              <w:t xml:space="preserve"> </w:t>
            </w:r>
            <w:r w:rsidRPr="00154D0F">
              <w:rPr>
                <w:rFonts w:ascii="Arial" w:hAnsi="Arial" w:cs="Arial"/>
              </w:rPr>
              <w:t>accumulation?</w:t>
            </w:r>
          </w:p>
          <w:p w:rsidR="00A150AD" w:rsidRPr="002752C8" w:rsidRDefault="00A150AD" w:rsidP="00A150AD">
            <w:pPr>
              <w:tabs>
                <w:tab w:val="left" w:pos="3994"/>
              </w:tabs>
              <w:spacing w:after="0" w:line="240" w:lineRule="auto"/>
              <w:ind w:left="1440" w:hanging="270"/>
              <w:rPr>
                <w:rFonts w:ascii="Arial" w:hAnsi="Arial" w:cs="Arial"/>
              </w:rPr>
            </w:pPr>
            <w:r w:rsidRPr="00154D0F">
              <w:rPr>
                <w:rFonts w:ascii="Arial" w:hAnsi="Arial" w:cs="Arial"/>
              </w:rPr>
              <w:t>(ii)    Are manifest and hazardous waste bills of lading properly filled out and copies retained for records?</w:t>
            </w:r>
          </w:p>
          <w:p w:rsidR="00A150AD" w:rsidRPr="002752C8" w:rsidRDefault="00A150AD" w:rsidP="00A150AD">
            <w:pPr>
              <w:tabs>
                <w:tab w:val="left" w:pos="3994"/>
              </w:tabs>
              <w:spacing w:after="0" w:line="240" w:lineRule="auto"/>
              <w:ind w:left="115"/>
              <w:rPr>
                <w:rFonts w:ascii="Arial" w:hAnsi="Arial" w:cs="Arial"/>
              </w:rPr>
            </w:pPr>
            <w:r w:rsidRPr="00154D0F">
              <w:rPr>
                <w:rFonts w:ascii="Arial" w:hAnsi="Arial" w:cs="Arial"/>
              </w:rPr>
              <w:t xml:space="preserve">  </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421"/>
        </w:trPr>
        <w:tc>
          <w:tcPr>
            <w:tcW w:w="6138" w:type="dxa"/>
          </w:tcPr>
          <w:p w:rsidR="00A150AD" w:rsidRPr="00154D0F" w:rsidRDefault="00A150AD" w:rsidP="00A150AD">
            <w:pPr>
              <w:tabs>
                <w:tab w:val="left" w:pos="3994"/>
              </w:tabs>
              <w:spacing w:after="0" w:line="240" w:lineRule="auto"/>
              <w:ind w:left="115"/>
              <w:jc w:val="left"/>
              <w:rPr>
                <w:rFonts w:ascii="Arial" w:hAnsi="Arial" w:cs="Arial"/>
              </w:rPr>
            </w:pPr>
            <w:r w:rsidRPr="00154D0F">
              <w:rPr>
                <w:rFonts w:ascii="Arial" w:hAnsi="Arial" w:cs="Arial"/>
              </w:rPr>
              <w:t xml:space="preserve">           c.  Is Contractor hauling waste to an approved site?</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611"/>
        </w:trPr>
        <w:tc>
          <w:tcPr>
            <w:tcW w:w="6138" w:type="dxa"/>
          </w:tcPr>
          <w:p w:rsidR="00A150AD" w:rsidRPr="002752C8" w:rsidRDefault="00A150AD" w:rsidP="00A150AD">
            <w:pPr>
              <w:tabs>
                <w:tab w:val="left" w:pos="3994"/>
              </w:tabs>
              <w:spacing w:after="0" w:line="240" w:lineRule="auto"/>
              <w:ind w:left="115"/>
              <w:rPr>
                <w:rFonts w:ascii="Arial" w:hAnsi="Arial" w:cs="Arial"/>
              </w:rPr>
            </w:pPr>
            <w:r w:rsidRPr="00154D0F">
              <w:rPr>
                <w:rFonts w:ascii="Arial" w:hAnsi="Arial" w:cs="Arial"/>
              </w:rPr>
              <w:t>6.      Environmental Permits:</w:t>
            </w:r>
          </w:p>
          <w:p w:rsidR="003C56E0" w:rsidRDefault="00A150AD">
            <w:pPr>
              <w:tabs>
                <w:tab w:val="left" w:pos="3994"/>
              </w:tabs>
              <w:spacing w:after="0" w:line="240" w:lineRule="auto"/>
              <w:ind w:left="1170" w:hanging="1055"/>
              <w:rPr>
                <w:rFonts w:ascii="Arial" w:hAnsi="Arial" w:cs="Arial"/>
              </w:rPr>
            </w:pPr>
            <w:r w:rsidRPr="00154D0F">
              <w:rPr>
                <w:rFonts w:ascii="Arial" w:hAnsi="Arial" w:cs="Arial"/>
              </w:rPr>
              <w:t xml:space="preserve">          a.</w:t>
            </w:r>
            <w:r w:rsidR="00D312DE">
              <w:rPr>
                <w:rFonts w:ascii="Arial" w:hAnsi="Arial" w:cs="Arial"/>
              </w:rPr>
              <w:t xml:space="preserve">    </w:t>
            </w:r>
            <w:r>
              <w:rPr>
                <w:rFonts w:ascii="Arial" w:hAnsi="Arial" w:cs="Arial"/>
              </w:rPr>
              <w:t>A</w:t>
            </w:r>
            <w:r w:rsidRPr="00154D0F">
              <w:rPr>
                <w:rFonts w:ascii="Arial" w:hAnsi="Arial" w:cs="Arial"/>
              </w:rPr>
              <w:t>re all required permits issued and available for review?</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529"/>
        </w:trPr>
        <w:tc>
          <w:tcPr>
            <w:tcW w:w="6138" w:type="dxa"/>
          </w:tcPr>
          <w:p w:rsidR="003C56E0" w:rsidRDefault="00A150AD">
            <w:pPr>
              <w:tabs>
                <w:tab w:val="left" w:pos="3994"/>
              </w:tabs>
              <w:spacing w:line="300" w:lineRule="auto"/>
              <w:ind w:left="1170" w:hanging="1062"/>
              <w:rPr>
                <w:rFonts w:ascii="Arial" w:hAnsi="Arial" w:cs="Arial"/>
              </w:rPr>
            </w:pPr>
            <w:r w:rsidRPr="00154D0F">
              <w:rPr>
                <w:rFonts w:ascii="Arial" w:hAnsi="Arial" w:cs="Arial"/>
              </w:rPr>
              <w:t xml:space="preserve">          b. </w:t>
            </w:r>
            <w:r>
              <w:rPr>
                <w:rFonts w:ascii="Arial" w:hAnsi="Arial" w:cs="Arial"/>
              </w:rPr>
              <w:t>I</w:t>
            </w:r>
            <w:r w:rsidRPr="00154D0F">
              <w:rPr>
                <w:rFonts w:ascii="Arial" w:hAnsi="Arial" w:cs="Arial"/>
              </w:rPr>
              <w:t>s contractor complying with all permit requirements?</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353"/>
        </w:trPr>
        <w:tc>
          <w:tcPr>
            <w:tcW w:w="6138" w:type="dxa"/>
          </w:tcPr>
          <w:p w:rsidR="00A150AD" w:rsidRPr="002752C8" w:rsidRDefault="00A150AD" w:rsidP="00A150AD">
            <w:pPr>
              <w:tabs>
                <w:tab w:val="left" w:pos="3994"/>
              </w:tabs>
              <w:spacing w:after="0" w:line="240" w:lineRule="auto"/>
              <w:ind w:left="115"/>
              <w:rPr>
                <w:rFonts w:ascii="Arial" w:hAnsi="Arial" w:cs="Arial"/>
              </w:rPr>
            </w:pPr>
            <w:r w:rsidRPr="00154D0F">
              <w:rPr>
                <w:rFonts w:ascii="Arial" w:hAnsi="Arial" w:cs="Arial"/>
              </w:rPr>
              <w:t>7.      Oil-Water Separator:</w:t>
            </w:r>
          </w:p>
          <w:p w:rsidR="00A150AD" w:rsidRPr="002752C8" w:rsidRDefault="00A150AD" w:rsidP="00A150AD">
            <w:pPr>
              <w:tabs>
                <w:tab w:val="left" w:pos="3994"/>
              </w:tabs>
              <w:spacing w:after="0" w:line="240" w:lineRule="auto"/>
              <w:ind w:left="115"/>
              <w:rPr>
                <w:rFonts w:ascii="Arial" w:hAnsi="Arial" w:cs="Arial"/>
              </w:rPr>
            </w:pPr>
            <w:r w:rsidRPr="00154D0F">
              <w:rPr>
                <w:rFonts w:ascii="Arial" w:hAnsi="Arial" w:cs="Arial"/>
              </w:rPr>
              <w:t xml:space="preserve">         a.     Functioning properly?</w:t>
            </w:r>
          </w:p>
        </w:tc>
        <w:tc>
          <w:tcPr>
            <w:tcW w:w="1514" w:type="dxa"/>
          </w:tcPr>
          <w:p w:rsidR="00A150AD" w:rsidRPr="002752C8" w:rsidRDefault="00A150AD" w:rsidP="00A150AD">
            <w:pPr>
              <w:tabs>
                <w:tab w:val="left" w:pos="3994"/>
              </w:tabs>
              <w:spacing w:line="300" w:lineRule="auto"/>
              <w:ind w:left="108"/>
              <w:rPr>
                <w:rFonts w:ascii="Arial" w:hAnsi="Arial" w:cs="Arial"/>
              </w:rPr>
            </w:pPr>
          </w:p>
        </w:tc>
        <w:tc>
          <w:tcPr>
            <w:tcW w:w="1412" w:type="dxa"/>
          </w:tcPr>
          <w:p w:rsidR="00A150AD" w:rsidRPr="002752C8" w:rsidRDefault="00A150AD" w:rsidP="00A150AD">
            <w:pPr>
              <w:tabs>
                <w:tab w:val="left" w:pos="3994"/>
              </w:tabs>
              <w:spacing w:line="300" w:lineRule="auto"/>
              <w:ind w:left="108"/>
              <w:rPr>
                <w:rFonts w:ascii="Arial" w:hAnsi="Arial" w:cs="Arial"/>
              </w:rPr>
            </w:pPr>
          </w:p>
        </w:tc>
        <w:tc>
          <w:tcPr>
            <w:tcW w:w="1113" w:type="dxa"/>
          </w:tcPr>
          <w:p w:rsidR="00A150AD" w:rsidRPr="002752C8" w:rsidRDefault="00A150AD" w:rsidP="00A150AD">
            <w:pPr>
              <w:tabs>
                <w:tab w:val="left" w:pos="3994"/>
              </w:tabs>
              <w:spacing w:line="300" w:lineRule="auto"/>
              <w:ind w:left="108"/>
              <w:rPr>
                <w:rFonts w:ascii="Arial" w:hAnsi="Arial" w:cs="Arial"/>
              </w:rPr>
            </w:pPr>
          </w:p>
        </w:tc>
      </w:tr>
      <w:tr w:rsidR="00A150AD" w:rsidRPr="002752C8" w:rsidTr="00A150AD">
        <w:tblPrEx>
          <w:tblLook w:val="0000"/>
        </w:tblPrEx>
        <w:trPr>
          <w:trHeight w:val="557"/>
        </w:trPr>
        <w:tc>
          <w:tcPr>
            <w:tcW w:w="6138" w:type="dxa"/>
          </w:tcPr>
          <w:p w:rsidR="00A150AD" w:rsidRPr="002752C8" w:rsidRDefault="00D312DE" w:rsidP="00A150AD">
            <w:pPr>
              <w:tabs>
                <w:tab w:val="left" w:pos="3994"/>
              </w:tabs>
              <w:spacing w:line="300" w:lineRule="auto"/>
              <w:ind w:left="108"/>
              <w:rPr>
                <w:rFonts w:ascii="Arial" w:hAnsi="Arial" w:cs="Arial"/>
              </w:rPr>
            </w:pPr>
            <w:r>
              <w:rPr>
                <w:rFonts w:ascii="Arial" w:hAnsi="Arial" w:cs="Arial"/>
              </w:rPr>
              <w:t xml:space="preserve">         b.    </w:t>
            </w:r>
            <w:r w:rsidR="00A150AD" w:rsidRPr="00154D0F">
              <w:rPr>
                <w:rFonts w:ascii="Arial" w:hAnsi="Arial" w:cs="Arial"/>
              </w:rPr>
              <w:t xml:space="preserve"> High level alarm hooked-up and functional?</w:t>
            </w:r>
          </w:p>
          <w:p w:rsidR="00A150AD" w:rsidRPr="002752C8" w:rsidRDefault="00A150AD" w:rsidP="00A150AD">
            <w:pPr>
              <w:tabs>
                <w:tab w:val="left" w:pos="3994"/>
              </w:tabs>
              <w:spacing w:line="300" w:lineRule="auto"/>
              <w:ind w:left="108"/>
              <w:rPr>
                <w:rFonts w:ascii="Arial" w:hAnsi="Arial" w:cs="Arial"/>
              </w:rPr>
            </w:pPr>
          </w:p>
        </w:tc>
        <w:tc>
          <w:tcPr>
            <w:tcW w:w="1514"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c>
          <w:tcPr>
            <w:tcW w:w="1412"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c>
          <w:tcPr>
            <w:tcW w:w="1113" w:type="dxa"/>
          </w:tcPr>
          <w:p w:rsidR="00A150AD" w:rsidRPr="002752C8" w:rsidRDefault="00A150AD" w:rsidP="00A150AD">
            <w:pPr>
              <w:spacing w:after="0" w:line="240" w:lineRule="auto"/>
              <w:rPr>
                <w:rFonts w:ascii="Arial" w:hAnsi="Arial" w:cs="Arial"/>
              </w:rPr>
            </w:pPr>
          </w:p>
          <w:p w:rsidR="00A150AD" w:rsidRPr="002752C8" w:rsidRDefault="00A150AD" w:rsidP="00A150AD">
            <w:pPr>
              <w:tabs>
                <w:tab w:val="left" w:pos="3994"/>
              </w:tabs>
              <w:spacing w:line="300" w:lineRule="auto"/>
              <w:rPr>
                <w:rFonts w:ascii="Arial" w:hAnsi="Arial" w:cs="Arial"/>
              </w:rPr>
            </w:pPr>
          </w:p>
        </w:tc>
      </w:tr>
      <w:tr w:rsidR="00A150AD" w:rsidRPr="002752C8" w:rsidTr="00A150AD">
        <w:tblPrEx>
          <w:tblLook w:val="0000"/>
        </w:tblPrEx>
        <w:trPr>
          <w:trHeight w:val="2133"/>
        </w:trPr>
        <w:tc>
          <w:tcPr>
            <w:tcW w:w="10177" w:type="dxa"/>
            <w:gridSpan w:val="4"/>
          </w:tcPr>
          <w:p w:rsidR="00A150AD" w:rsidRPr="00154D0F" w:rsidRDefault="00A150AD" w:rsidP="00A150AD">
            <w:pPr>
              <w:tabs>
                <w:tab w:val="left" w:pos="3994"/>
              </w:tabs>
              <w:spacing w:line="300" w:lineRule="auto"/>
              <w:jc w:val="left"/>
              <w:rPr>
                <w:rFonts w:ascii="Arial" w:hAnsi="Arial" w:cs="Arial"/>
              </w:rPr>
            </w:pPr>
            <w:r w:rsidRPr="00154D0F">
              <w:rPr>
                <w:rFonts w:ascii="Arial" w:hAnsi="Arial" w:cs="Arial"/>
              </w:rPr>
              <w:t xml:space="preserve">  8.  Other Comments/Deficiencies:</w:t>
            </w:r>
          </w:p>
          <w:p w:rsidR="00A150AD" w:rsidRPr="00154D0F" w:rsidRDefault="00A150AD" w:rsidP="00A150AD">
            <w:pPr>
              <w:jc w:val="left"/>
              <w:rPr>
                <w:rFonts w:ascii="Arial" w:hAnsi="Arial" w:cs="Arial"/>
              </w:rPr>
            </w:pPr>
            <w:r w:rsidRPr="00154D0F">
              <w:rPr>
                <w:rFonts w:ascii="Arial" w:hAnsi="Arial" w:cs="Arial"/>
              </w:rPr>
              <w:t>______________________________________________________________________________</w:t>
            </w:r>
          </w:p>
          <w:p w:rsidR="00A150AD" w:rsidRPr="00154D0F" w:rsidRDefault="00A150AD" w:rsidP="00A150AD">
            <w:pPr>
              <w:jc w:val="left"/>
              <w:rPr>
                <w:rFonts w:ascii="Arial" w:hAnsi="Arial" w:cs="Arial"/>
              </w:rPr>
            </w:pPr>
            <w:r w:rsidRPr="00154D0F">
              <w:rPr>
                <w:rFonts w:ascii="Arial" w:hAnsi="Arial" w:cs="Arial"/>
              </w:rPr>
              <w:t>______________________________________________________________________________</w:t>
            </w:r>
          </w:p>
          <w:p w:rsidR="00A150AD" w:rsidRPr="00154D0F" w:rsidRDefault="00A150AD" w:rsidP="00A150AD">
            <w:pPr>
              <w:jc w:val="left"/>
              <w:rPr>
                <w:rFonts w:ascii="Arial" w:hAnsi="Arial" w:cs="Arial"/>
              </w:rPr>
            </w:pPr>
            <w:r w:rsidRPr="00154D0F">
              <w:rPr>
                <w:rFonts w:ascii="Arial" w:hAnsi="Arial" w:cs="Arial"/>
              </w:rPr>
              <w:t>Inspected by:  _________________________________________________________________________</w:t>
            </w:r>
          </w:p>
        </w:tc>
      </w:tr>
    </w:tbl>
    <w:p w:rsidR="00A150AD" w:rsidRDefault="00A150AD" w:rsidP="00A150AD">
      <w:pPr>
        <w:tabs>
          <w:tab w:val="left" w:pos="3994"/>
        </w:tabs>
        <w:spacing w:after="0" w:line="300" w:lineRule="auto"/>
        <w:ind w:firstLine="720"/>
        <w:rPr>
          <w:rFonts w:ascii="Arial" w:hAnsi="Arial" w:cs="Arial"/>
        </w:rPr>
      </w:pPr>
    </w:p>
    <w:p w:rsidR="00A150AD" w:rsidRDefault="00A150AD" w:rsidP="00A150AD">
      <w:pPr>
        <w:spacing w:after="0" w:line="240" w:lineRule="auto"/>
        <w:jc w:val="left"/>
        <w:rPr>
          <w:rFonts w:ascii="Arial" w:hAnsi="Arial" w:cs="Arial"/>
        </w:rPr>
      </w:pPr>
      <w:r>
        <w:rPr>
          <w:rFonts w:ascii="Arial" w:hAnsi="Arial" w:cs="Arial"/>
        </w:rPr>
        <w:br w:type="page"/>
      </w:r>
    </w:p>
    <w:p w:rsidR="00A150AD" w:rsidRDefault="00A150AD" w:rsidP="00A150AD">
      <w:pPr>
        <w:spacing w:after="0" w:line="240" w:lineRule="auto"/>
        <w:ind w:firstLine="240"/>
        <w:jc w:val="right"/>
        <w:outlineLvl w:val="0"/>
        <w:rPr>
          <w:rFonts w:ascii="Arial" w:hAnsi="Arial" w:cs="Arial"/>
          <w:b/>
        </w:rPr>
      </w:pPr>
      <w:r>
        <w:rPr>
          <w:rFonts w:ascii="Arial" w:hAnsi="Arial" w:cs="Arial"/>
          <w:b/>
        </w:rPr>
        <w:lastRenderedPageBreak/>
        <w:t>Exhibit 5.2</w:t>
      </w:r>
    </w:p>
    <w:p w:rsidR="00A150AD" w:rsidRPr="002752C8" w:rsidRDefault="00A150AD" w:rsidP="00A150AD">
      <w:pPr>
        <w:spacing w:after="0" w:line="240" w:lineRule="auto"/>
        <w:ind w:firstLine="240"/>
        <w:jc w:val="center"/>
        <w:outlineLvl w:val="0"/>
        <w:rPr>
          <w:rFonts w:ascii="Arial" w:hAnsi="Arial" w:cs="Arial"/>
          <w:b/>
        </w:rPr>
      </w:pPr>
      <w:r w:rsidRPr="00B52FAF">
        <w:rPr>
          <w:rFonts w:ascii="Arial" w:hAnsi="Arial" w:cs="Arial"/>
          <w:b/>
        </w:rPr>
        <w:t>MASSACHUSETTS BAY TRANSPORTATION AUTHORITY</w:t>
      </w:r>
    </w:p>
    <w:p w:rsidR="00A150AD" w:rsidRPr="002752C8" w:rsidRDefault="00A150AD" w:rsidP="00A150AD">
      <w:pPr>
        <w:spacing w:after="0" w:line="240" w:lineRule="auto"/>
        <w:ind w:firstLine="240"/>
        <w:jc w:val="center"/>
        <w:rPr>
          <w:rFonts w:ascii="Arial" w:hAnsi="Arial" w:cs="Arial"/>
          <w:b/>
        </w:rPr>
      </w:pPr>
      <w:r w:rsidRPr="00B52FAF">
        <w:rPr>
          <w:rFonts w:ascii="Arial" w:hAnsi="Arial" w:cs="Arial"/>
          <w:b/>
        </w:rPr>
        <w:t>DAILY REPORT</w:t>
      </w:r>
    </w:p>
    <w:p w:rsidR="00A150AD" w:rsidRPr="002752C8" w:rsidRDefault="00A150AD" w:rsidP="00A150AD">
      <w:pPr>
        <w:spacing w:after="0" w:line="240" w:lineRule="auto"/>
        <w:ind w:firstLine="240"/>
        <w:jc w:val="center"/>
        <w:rPr>
          <w:rFonts w:ascii="Arial" w:hAnsi="Arial" w:cs="Arial"/>
          <w:b/>
        </w:rPr>
      </w:pPr>
      <w:r w:rsidRPr="00B52FAF">
        <w:rPr>
          <w:rFonts w:ascii="Arial" w:hAnsi="Arial" w:cs="Arial"/>
          <w:b/>
        </w:rPr>
        <w:t>LABOR, MATERIAL &amp;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4239"/>
      </w:tblGrid>
      <w:tr w:rsidR="00A150AD" w:rsidRPr="002752C8" w:rsidTr="00A150AD">
        <w:trPr>
          <w:trHeight w:val="287"/>
          <w:jc w:val="center"/>
        </w:trPr>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Date:</w:t>
            </w:r>
          </w:p>
        </w:tc>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Contract No:</w:t>
            </w:r>
          </w:p>
        </w:tc>
      </w:tr>
      <w:tr w:rsidR="00A150AD" w:rsidRPr="002752C8" w:rsidTr="00A150AD">
        <w:trPr>
          <w:trHeight w:val="287"/>
          <w:jc w:val="center"/>
        </w:trPr>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Contractor:</w:t>
            </w:r>
          </w:p>
        </w:tc>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Report No:</w:t>
            </w:r>
          </w:p>
        </w:tc>
      </w:tr>
      <w:tr w:rsidR="00A150AD" w:rsidRPr="002752C8" w:rsidTr="00A150AD">
        <w:trPr>
          <w:trHeight w:val="303"/>
          <w:jc w:val="center"/>
        </w:trPr>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Important:  This form must be submitted not later than the day following the date the work was performed</w:t>
            </w:r>
          </w:p>
        </w:tc>
        <w:tc>
          <w:tcPr>
            <w:tcW w:w="4239" w:type="dxa"/>
          </w:tcPr>
          <w:p w:rsidR="00A150AD" w:rsidRPr="002752C8" w:rsidRDefault="00A150AD" w:rsidP="00A150AD">
            <w:pPr>
              <w:spacing w:after="0" w:line="240" w:lineRule="auto"/>
              <w:jc w:val="left"/>
              <w:rPr>
                <w:rFonts w:ascii="Arial" w:hAnsi="Arial" w:cs="Arial"/>
              </w:rPr>
            </w:pPr>
            <w:r w:rsidRPr="00B52FAF">
              <w:rPr>
                <w:rFonts w:ascii="Arial" w:hAnsi="Arial" w:cs="Arial"/>
              </w:rPr>
              <w:t>Page:                                   Of:</w:t>
            </w:r>
          </w:p>
        </w:tc>
      </w:tr>
    </w:tbl>
    <w:p w:rsidR="00A150AD" w:rsidRPr="002752C8" w:rsidRDefault="00A150AD" w:rsidP="00A150AD">
      <w:pPr>
        <w:spacing w:after="0" w:line="240" w:lineRule="auto"/>
        <w:ind w:firstLine="240"/>
        <w:jc w:val="center"/>
        <w:rPr>
          <w:rFonts w:ascii="Arial" w:hAnsi="Arial" w:cs="Arial"/>
        </w:rPr>
      </w:pPr>
      <w:r w:rsidRPr="00B52FAF">
        <w:rPr>
          <w:rFonts w:ascii="Arial" w:hAnsi="Arial" w:cs="Arial"/>
        </w:rPr>
        <w:t>The following work was performed this date requiring use of the labor force, materials, equipment, special forces and services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771"/>
        <w:gridCol w:w="770"/>
        <w:gridCol w:w="880"/>
        <w:gridCol w:w="4628"/>
      </w:tblGrid>
      <w:tr w:rsidR="00A150AD" w:rsidRPr="002752C8" w:rsidTr="00A150AD">
        <w:tc>
          <w:tcPr>
            <w:tcW w:w="9576" w:type="dxa"/>
            <w:gridSpan w:val="5"/>
          </w:tcPr>
          <w:p w:rsidR="00A150AD" w:rsidRPr="002752C8" w:rsidRDefault="00A150AD" w:rsidP="00A150AD">
            <w:pPr>
              <w:spacing w:after="0" w:line="240" w:lineRule="auto"/>
              <w:jc w:val="left"/>
              <w:rPr>
                <w:rFonts w:ascii="Arial" w:hAnsi="Arial" w:cs="Arial"/>
              </w:rPr>
            </w:pPr>
            <w:r w:rsidRPr="00B52FAF">
              <w:rPr>
                <w:rFonts w:ascii="Arial" w:hAnsi="Arial" w:cs="Arial"/>
              </w:rPr>
              <w:t>Description of Work:</w:t>
            </w:r>
          </w:p>
        </w:tc>
      </w:tr>
      <w:tr w:rsidR="00A150AD" w:rsidRPr="002752C8" w:rsidTr="00A150AD">
        <w:tc>
          <w:tcPr>
            <w:tcW w:w="9576" w:type="dxa"/>
            <w:gridSpan w:val="5"/>
          </w:tcPr>
          <w:p w:rsidR="00A150AD" w:rsidRPr="002752C8" w:rsidRDefault="00A150AD" w:rsidP="00A150AD">
            <w:pPr>
              <w:spacing w:after="0" w:line="240" w:lineRule="auto"/>
              <w:jc w:val="center"/>
              <w:rPr>
                <w:rFonts w:ascii="Arial" w:hAnsi="Arial" w:cs="Arial"/>
              </w:rPr>
            </w:pPr>
          </w:p>
        </w:tc>
      </w:tr>
      <w:tr w:rsidR="00A150AD" w:rsidRPr="002752C8" w:rsidTr="00A150AD">
        <w:tc>
          <w:tcPr>
            <w:tcW w:w="9576" w:type="dxa"/>
            <w:gridSpan w:val="5"/>
          </w:tcPr>
          <w:p w:rsidR="00A150AD" w:rsidRPr="002752C8" w:rsidRDefault="00A150AD" w:rsidP="00A150AD">
            <w:pPr>
              <w:spacing w:after="0" w:line="240" w:lineRule="auto"/>
              <w:jc w:val="center"/>
              <w:rPr>
                <w:rFonts w:ascii="Arial" w:hAnsi="Arial" w:cs="Arial"/>
              </w:rPr>
            </w:pPr>
          </w:p>
        </w:tc>
      </w:tr>
      <w:tr w:rsidR="00A150AD" w:rsidRPr="002752C8" w:rsidTr="00A150AD">
        <w:tc>
          <w:tcPr>
            <w:tcW w:w="9576" w:type="dxa"/>
            <w:gridSpan w:val="5"/>
          </w:tcPr>
          <w:p w:rsidR="00A150AD" w:rsidRPr="002752C8" w:rsidRDefault="00A150AD" w:rsidP="00A150AD">
            <w:pPr>
              <w:spacing w:after="0" w:line="240" w:lineRule="auto"/>
              <w:jc w:val="left"/>
              <w:rPr>
                <w:rFonts w:ascii="Arial" w:hAnsi="Arial" w:cs="Arial"/>
              </w:rPr>
            </w:pPr>
            <w:r w:rsidRPr="00B52FAF">
              <w:rPr>
                <w:rFonts w:ascii="Arial" w:hAnsi="Arial" w:cs="Arial"/>
              </w:rPr>
              <w:t>Certified Correct By: _____________________________  Date:  __________________________</w:t>
            </w:r>
          </w:p>
        </w:tc>
      </w:tr>
      <w:tr w:rsidR="00A150AD" w:rsidRPr="002752C8" w:rsidTr="00A150AD">
        <w:tc>
          <w:tcPr>
            <w:tcW w:w="9576" w:type="dxa"/>
            <w:gridSpan w:val="5"/>
          </w:tcPr>
          <w:p w:rsidR="00A150AD" w:rsidRPr="002752C8" w:rsidRDefault="00A150AD" w:rsidP="00A150AD">
            <w:pPr>
              <w:spacing w:after="0" w:line="240" w:lineRule="auto"/>
              <w:jc w:val="left"/>
              <w:rPr>
                <w:rFonts w:ascii="Arial" w:hAnsi="Arial" w:cs="Arial"/>
              </w:rPr>
            </w:pPr>
            <w:r w:rsidRPr="00B52FAF">
              <w:rPr>
                <w:rFonts w:ascii="Arial" w:hAnsi="Arial" w:cs="Arial"/>
              </w:rPr>
              <w:t>Labor and Equipment</w:t>
            </w: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r w:rsidRPr="00B52FAF">
              <w:rPr>
                <w:rFonts w:ascii="Arial" w:hAnsi="Arial" w:cs="Arial"/>
              </w:rPr>
              <w:t>Name</w:t>
            </w:r>
          </w:p>
        </w:tc>
        <w:tc>
          <w:tcPr>
            <w:tcW w:w="771" w:type="dxa"/>
          </w:tcPr>
          <w:p w:rsidR="00A150AD" w:rsidRPr="002752C8" w:rsidRDefault="00A150AD" w:rsidP="00A150AD">
            <w:pPr>
              <w:spacing w:after="0" w:line="240" w:lineRule="auto"/>
              <w:jc w:val="center"/>
              <w:rPr>
                <w:rFonts w:ascii="Arial" w:hAnsi="Arial" w:cs="Arial"/>
              </w:rPr>
            </w:pPr>
            <w:r w:rsidRPr="00B52FAF">
              <w:rPr>
                <w:rFonts w:ascii="Arial" w:hAnsi="Arial" w:cs="Arial"/>
              </w:rPr>
              <w:t>Craft</w:t>
            </w:r>
          </w:p>
        </w:tc>
        <w:tc>
          <w:tcPr>
            <w:tcW w:w="770" w:type="dxa"/>
          </w:tcPr>
          <w:p w:rsidR="00A150AD" w:rsidRPr="002752C8" w:rsidRDefault="00A150AD" w:rsidP="00A150AD">
            <w:pPr>
              <w:spacing w:after="0" w:line="240" w:lineRule="auto"/>
              <w:jc w:val="center"/>
              <w:rPr>
                <w:rFonts w:ascii="Arial" w:hAnsi="Arial" w:cs="Arial"/>
              </w:rPr>
            </w:pPr>
            <w:r w:rsidRPr="00B52FAF">
              <w:rPr>
                <w:rFonts w:ascii="Arial" w:hAnsi="Arial" w:cs="Arial"/>
              </w:rPr>
              <w:t>Class</w:t>
            </w:r>
          </w:p>
        </w:tc>
        <w:tc>
          <w:tcPr>
            <w:tcW w:w="880" w:type="dxa"/>
          </w:tcPr>
          <w:p w:rsidR="00A150AD" w:rsidRPr="002752C8" w:rsidRDefault="00A150AD" w:rsidP="00A150AD">
            <w:pPr>
              <w:spacing w:after="0" w:line="240" w:lineRule="auto"/>
              <w:jc w:val="center"/>
              <w:rPr>
                <w:rFonts w:ascii="Arial" w:hAnsi="Arial" w:cs="Arial"/>
              </w:rPr>
            </w:pPr>
            <w:r w:rsidRPr="00B52FAF">
              <w:rPr>
                <w:rFonts w:ascii="Arial" w:hAnsi="Arial" w:cs="Arial"/>
              </w:rPr>
              <w:t>Hours</w:t>
            </w:r>
          </w:p>
        </w:tc>
        <w:tc>
          <w:tcPr>
            <w:tcW w:w="4628" w:type="dxa"/>
          </w:tcPr>
          <w:p w:rsidR="00A150AD" w:rsidRPr="002752C8" w:rsidRDefault="00A150AD" w:rsidP="00A150AD">
            <w:pPr>
              <w:spacing w:after="0" w:line="240" w:lineRule="auto"/>
              <w:jc w:val="center"/>
              <w:rPr>
                <w:rFonts w:ascii="Arial" w:hAnsi="Arial" w:cs="Arial"/>
              </w:rPr>
            </w:pPr>
            <w:r w:rsidRPr="00B52FAF">
              <w:rPr>
                <w:rFonts w:ascii="Arial" w:hAnsi="Arial" w:cs="Arial"/>
              </w:rPr>
              <w:t>Description</w:t>
            </w: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2527" w:type="dxa"/>
          </w:tcPr>
          <w:p w:rsidR="00A150AD" w:rsidRPr="002752C8" w:rsidRDefault="00A150AD" w:rsidP="00A150AD">
            <w:pPr>
              <w:spacing w:after="0" w:line="240" w:lineRule="auto"/>
              <w:jc w:val="center"/>
              <w:rPr>
                <w:rFonts w:ascii="Arial" w:hAnsi="Arial" w:cs="Arial"/>
              </w:rPr>
            </w:pPr>
          </w:p>
        </w:tc>
        <w:tc>
          <w:tcPr>
            <w:tcW w:w="771" w:type="dxa"/>
          </w:tcPr>
          <w:p w:rsidR="00A150AD" w:rsidRPr="002752C8" w:rsidRDefault="00A150AD" w:rsidP="00A150AD">
            <w:pPr>
              <w:spacing w:after="0" w:line="240" w:lineRule="auto"/>
              <w:jc w:val="center"/>
              <w:rPr>
                <w:rFonts w:ascii="Arial" w:hAnsi="Arial" w:cs="Arial"/>
              </w:rPr>
            </w:pPr>
          </w:p>
        </w:tc>
        <w:tc>
          <w:tcPr>
            <w:tcW w:w="770" w:type="dxa"/>
          </w:tcPr>
          <w:p w:rsidR="00A150AD" w:rsidRPr="002752C8" w:rsidRDefault="00A150AD" w:rsidP="00A150AD">
            <w:pPr>
              <w:spacing w:after="0" w:line="240" w:lineRule="auto"/>
              <w:jc w:val="center"/>
              <w:rPr>
                <w:rFonts w:ascii="Arial" w:hAnsi="Arial" w:cs="Arial"/>
              </w:rPr>
            </w:pPr>
          </w:p>
        </w:tc>
        <w:tc>
          <w:tcPr>
            <w:tcW w:w="880" w:type="dxa"/>
          </w:tcPr>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STD</w:t>
            </w:r>
          </w:p>
          <w:p w:rsidR="00A150AD" w:rsidRPr="006A330B" w:rsidRDefault="00A150AD" w:rsidP="00A150AD">
            <w:pPr>
              <w:spacing w:after="0" w:line="240" w:lineRule="auto"/>
              <w:jc w:val="center"/>
              <w:rPr>
                <w:rFonts w:ascii="Arial" w:hAnsi="Arial" w:cs="Arial"/>
                <w:sz w:val="20"/>
                <w:szCs w:val="20"/>
              </w:rPr>
            </w:pPr>
            <w:r w:rsidRPr="00B52FAF">
              <w:rPr>
                <w:rFonts w:ascii="Arial" w:hAnsi="Arial" w:cs="Arial"/>
                <w:sz w:val="20"/>
                <w:szCs w:val="20"/>
              </w:rPr>
              <w:t>OT</w:t>
            </w:r>
          </w:p>
        </w:tc>
        <w:tc>
          <w:tcPr>
            <w:tcW w:w="4628" w:type="dxa"/>
          </w:tcPr>
          <w:p w:rsidR="00A150AD" w:rsidRPr="002752C8" w:rsidRDefault="00A150AD" w:rsidP="00A150AD">
            <w:pPr>
              <w:spacing w:after="0" w:line="240" w:lineRule="auto"/>
              <w:jc w:val="center"/>
              <w:rPr>
                <w:rFonts w:ascii="Arial" w:hAnsi="Arial" w:cs="Arial"/>
              </w:rPr>
            </w:pPr>
          </w:p>
        </w:tc>
      </w:tr>
    </w:tbl>
    <w:p w:rsidR="00A150AD" w:rsidRPr="002752C8" w:rsidRDefault="00A150AD" w:rsidP="00A150AD">
      <w:pPr>
        <w:spacing w:after="0" w:line="240" w:lineRule="auto"/>
        <w:ind w:firstLine="240"/>
        <w:jc w:val="center"/>
        <w:rPr>
          <w:rFonts w:ascii="Arial" w:hAnsi="Arial" w:cs="Arial"/>
        </w:rPr>
      </w:pPr>
      <w:r w:rsidRPr="00B52FAF">
        <w:rPr>
          <w:rFonts w:ascii="Arial" w:hAnsi="Arial" w:cs="Arial"/>
        </w:rPr>
        <w:t>MATERIALS, SPECIAL FORCES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150AD" w:rsidRPr="002752C8" w:rsidTr="00A150AD">
        <w:tc>
          <w:tcPr>
            <w:tcW w:w="3192" w:type="dxa"/>
          </w:tcPr>
          <w:p w:rsidR="00A150AD" w:rsidRPr="002752C8" w:rsidRDefault="00A150AD" w:rsidP="00A150AD">
            <w:pPr>
              <w:spacing w:after="0" w:line="240" w:lineRule="auto"/>
              <w:jc w:val="center"/>
              <w:rPr>
                <w:rFonts w:ascii="Arial" w:hAnsi="Arial" w:cs="Arial"/>
              </w:rPr>
            </w:pPr>
            <w:r w:rsidRPr="00B52FAF">
              <w:rPr>
                <w:rFonts w:ascii="Arial" w:hAnsi="Arial" w:cs="Arial"/>
              </w:rPr>
              <w:t>QTY</w:t>
            </w:r>
          </w:p>
        </w:tc>
        <w:tc>
          <w:tcPr>
            <w:tcW w:w="3192" w:type="dxa"/>
          </w:tcPr>
          <w:p w:rsidR="00A150AD" w:rsidRPr="002752C8" w:rsidRDefault="00A150AD" w:rsidP="00A150AD">
            <w:pPr>
              <w:spacing w:after="0" w:line="240" w:lineRule="auto"/>
              <w:jc w:val="left"/>
              <w:rPr>
                <w:rFonts w:ascii="Arial" w:hAnsi="Arial" w:cs="Arial"/>
              </w:rPr>
            </w:pPr>
            <w:r w:rsidRPr="00B52FAF">
              <w:rPr>
                <w:rFonts w:ascii="Arial" w:hAnsi="Arial" w:cs="Arial"/>
              </w:rPr>
              <w:t>UNIT</w:t>
            </w:r>
          </w:p>
        </w:tc>
        <w:tc>
          <w:tcPr>
            <w:tcW w:w="3192" w:type="dxa"/>
          </w:tcPr>
          <w:p w:rsidR="00A150AD" w:rsidRPr="002752C8" w:rsidRDefault="00A150AD" w:rsidP="00A150AD">
            <w:pPr>
              <w:spacing w:after="0" w:line="240" w:lineRule="auto"/>
              <w:rPr>
                <w:rFonts w:ascii="Arial" w:hAnsi="Arial" w:cs="Arial"/>
              </w:rPr>
            </w:pPr>
            <w:r w:rsidRPr="00B52FAF">
              <w:rPr>
                <w:rFonts w:ascii="Arial" w:hAnsi="Arial" w:cs="Arial"/>
              </w:rPr>
              <w:t>DESCRIPTION</w:t>
            </w:r>
          </w:p>
        </w:tc>
      </w:tr>
      <w:tr w:rsidR="00A150AD" w:rsidRPr="002752C8" w:rsidTr="00A150AD">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r>
      <w:tr w:rsidR="00A150AD" w:rsidRPr="002752C8" w:rsidTr="00A150AD">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c>
          <w:tcPr>
            <w:tcW w:w="3192" w:type="dxa"/>
          </w:tcPr>
          <w:p w:rsidR="00A150AD" w:rsidRPr="002752C8" w:rsidRDefault="00A150AD" w:rsidP="00A150AD">
            <w:pPr>
              <w:spacing w:after="0" w:line="240" w:lineRule="auto"/>
              <w:jc w:val="center"/>
              <w:rPr>
                <w:rFonts w:ascii="Arial" w:hAnsi="Arial" w:cs="Arial"/>
              </w:rPr>
            </w:pPr>
          </w:p>
        </w:tc>
      </w:tr>
    </w:tbl>
    <w:p w:rsidR="00D312DE" w:rsidRDefault="00D312DE" w:rsidP="00A150AD">
      <w:pPr>
        <w:spacing w:after="0" w:line="240" w:lineRule="auto"/>
        <w:ind w:firstLine="240"/>
        <w:jc w:val="left"/>
        <w:rPr>
          <w:rFonts w:ascii="Arial" w:hAnsi="Arial" w:cs="Arial"/>
        </w:rPr>
      </w:pPr>
    </w:p>
    <w:p w:rsidR="00A150AD" w:rsidRPr="002752C8" w:rsidRDefault="00A150AD" w:rsidP="00A150AD">
      <w:pPr>
        <w:spacing w:after="0" w:line="240" w:lineRule="auto"/>
        <w:ind w:firstLine="240"/>
        <w:jc w:val="left"/>
        <w:rPr>
          <w:rFonts w:ascii="Arial" w:hAnsi="Arial" w:cs="Arial"/>
        </w:rPr>
      </w:pPr>
      <w:r w:rsidRPr="00B52FAF">
        <w:rPr>
          <w:rFonts w:ascii="Arial" w:hAnsi="Arial" w:cs="Arial"/>
        </w:rPr>
        <w:t>For MBTA Use Only:</w:t>
      </w:r>
    </w:p>
    <w:p w:rsidR="00A150AD" w:rsidRPr="002752C8" w:rsidRDefault="00A150AD" w:rsidP="00A150AD">
      <w:pPr>
        <w:spacing w:after="0" w:line="240" w:lineRule="auto"/>
        <w:ind w:firstLine="240"/>
        <w:jc w:val="left"/>
        <w:outlineLvl w:val="0"/>
        <w:rPr>
          <w:rFonts w:ascii="Arial" w:hAnsi="Arial" w:cs="Arial"/>
        </w:rPr>
      </w:pPr>
      <w:r w:rsidRPr="00B52FAF">
        <w:rPr>
          <w:rFonts w:ascii="Arial" w:hAnsi="Arial" w:cs="Arial"/>
        </w:rPr>
        <w:t>Hours Verified By:  ________________________ Approved By:______________________</w:t>
      </w:r>
    </w:p>
    <w:p w:rsidR="00A150AD" w:rsidRDefault="008B297A" w:rsidP="00A150AD">
      <w:pPr>
        <w:spacing w:after="0" w:line="240" w:lineRule="auto"/>
        <w:ind w:firstLine="240"/>
        <w:jc w:val="left"/>
        <w:rPr>
          <w:rFonts w:ascii="Arial" w:hAnsi="Arial" w:cs="Arial"/>
        </w:rPr>
      </w:pPr>
      <w:r>
        <w:rPr>
          <w:rFonts w:ascii="Arial" w:hAnsi="Arial" w:cs="Arial"/>
          <w:noProof/>
          <w:lang w:eastAsia="zh-CN"/>
        </w:rPr>
        <w:pict>
          <v:shape id="_x0000_s1100" type="#_x0000_t202" style="position:absolute;left:0;text-align:left;margin-left:212.9pt;margin-top:41.45pt;width:19.1pt;height:23.9pt;z-index:251694080;mso-width-relative:margin;mso-height-relative:margin" stroked="f">
            <v:textbox style="mso-next-textbox:#_x0000_s1100">
              <w:txbxContent>
                <w:p w:rsidR="00234D9B" w:rsidRPr="00F8265E" w:rsidRDefault="00234D9B" w:rsidP="00A150AD">
                  <w:pPr>
                    <w:rPr>
                      <w:rFonts w:ascii="Times New Roman" w:hAnsi="Times New Roman"/>
                    </w:rPr>
                  </w:pPr>
                  <w:r>
                    <w:rPr>
                      <w:rFonts w:ascii="Times New Roman" w:hAnsi="Times New Roman"/>
                    </w:rPr>
                    <w:t>5</w:t>
                  </w:r>
                </w:p>
              </w:txbxContent>
            </v:textbox>
          </v:shape>
        </w:pict>
      </w:r>
      <w:r w:rsidR="00A150AD" w:rsidRPr="00B52FAF">
        <w:rPr>
          <w:rFonts w:ascii="Arial" w:hAnsi="Arial" w:cs="Arial"/>
        </w:rPr>
        <w:t xml:space="preserve">                                    MBTA Inspector                                                    Resident Engineer</w:t>
      </w:r>
    </w:p>
    <w:p w:rsidR="00A150AD" w:rsidRPr="002752C8" w:rsidRDefault="00A150AD" w:rsidP="00A150AD">
      <w:pPr>
        <w:tabs>
          <w:tab w:val="left" w:pos="3994"/>
        </w:tabs>
        <w:spacing w:after="0" w:line="300" w:lineRule="auto"/>
        <w:ind w:firstLine="720"/>
        <w:rPr>
          <w:rFonts w:ascii="Arial" w:hAnsi="Arial" w:cs="Arial"/>
        </w:rPr>
      </w:pP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D7118B" w:rsidRPr="002752C8" w:rsidTr="00EB543A">
        <w:trPr>
          <w:trHeight w:val="720"/>
          <w:jc w:val="center"/>
        </w:trPr>
        <w:tc>
          <w:tcPr>
            <w:tcW w:w="6196" w:type="dxa"/>
            <w:vAlign w:val="center"/>
          </w:tcPr>
          <w:p w:rsidR="003D5A2A" w:rsidRPr="003D5A2A" w:rsidRDefault="003D5A2A" w:rsidP="003D5A2A">
            <w:pPr>
              <w:spacing w:after="0" w:line="240" w:lineRule="auto"/>
              <w:jc w:val="left"/>
              <w:rPr>
                <w:rFonts w:ascii="Arial" w:hAnsi="Arial" w:cs="Arial"/>
                <w:b/>
                <w:sz w:val="40"/>
                <w:szCs w:val="40"/>
              </w:rPr>
            </w:pPr>
            <w:r w:rsidRPr="003D5A2A">
              <w:rPr>
                <w:rFonts w:ascii="Arial" w:hAnsi="Arial" w:cs="Arial"/>
              </w:rPr>
              <w:lastRenderedPageBreak/>
              <w:br w:type="page"/>
            </w:r>
            <w:r w:rsidR="00E42F04">
              <w:rPr>
                <w:b/>
                <w:noProof/>
              </w:rPr>
              <w:drawing>
                <wp:anchor distT="0" distB="0" distL="114300" distR="114300" simplePos="0" relativeHeight="251682816" behindDoc="0" locked="0" layoutInCell="1" allowOverlap="1">
                  <wp:simplePos x="0" y="0"/>
                  <wp:positionH relativeFrom="margin">
                    <wp:posOffset>-1905</wp:posOffset>
                  </wp:positionH>
                  <wp:positionV relativeFrom="margin">
                    <wp:posOffset>38100</wp:posOffset>
                  </wp:positionV>
                  <wp:extent cx="447675" cy="447675"/>
                  <wp:effectExtent l="19050" t="0" r="9525" b="0"/>
                  <wp:wrapSquare wrapText="bothSides"/>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5D6FB6" w:rsidRPr="00277B8B">
              <w:rPr>
                <w:rFonts w:ascii="Arial" w:hAnsi="Arial" w:cs="Arial"/>
                <w:b/>
                <w:sz w:val="36"/>
                <w:szCs w:val="36"/>
              </w:rPr>
              <w:t>RESIDENT ENGINEER’S MANUAL</w:t>
            </w:r>
          </w:p>
        </w:tc>
        <w:tc>
          <w:tcPr>
            <w:tcW w:w="3386" w:type="dxa"/>
            <w:vAlign w:val="center"/>
          </w:tcPr>
          <w:p w:rsidR="003D5A2A" w:rsidRPr="003D5A2A" w:rsidRDefault="003A57EC" w:rsidP="003D5A2A">
            <w:pPr>
              <w:spacing w:after="0" w:line="240" w:lineRule="auto"/>
              <w:jc w:val="center"/>
              <w:rPr>
                <w:rFonts w:ascii="Arial" w:hAnsi="Arial" w:cs="Arial"/>
                <w:sz w:val="32"/>
                <w:szCs w:val="32"/>
              </w:rPr>
            </w:pPr>
            <w:r>
              <w:rPr>
                <w:rFonts w:ascii="Arial" w:hAnsi="Arial" w:cs="Arial"/>
                <w:b/>
                <w:sz w:val="32"/>
                <w:szCs w:val="32"/>
              </w:rPr>
              <w:t>Section 6</w:t>
            </w:r>
          </w:p>
        </w:tc>
      </w:tr>
      <w:tr w:rsidR="001A4C42" w:rsidRPr="002752C8" w:rsidTr="00EB543A">
        <w:trPr>
          <w:trHeight w:val="720"/>
          <w:jc w:val="center"/>
        </w:trPr>
        <w:tc>
          <w:tcPr>
            <w:tcW w:w="6196"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Project Diaries</w:t>
            </w:r>
          </w:p>
        </w:tc>
        <w:tc>
          <w:tcPr>
            <w:tcW w:w="3386" w:type="dxa"/>
            <w:vAlign w:val="center"/>
          </w:tcPr>
          <w:p w:rsidR="003D5A2A" w:rsidRPr="003D5A2A" w:rsidRDefault="003D5A2A" w:rsidP="003D5A2A">
            <w:pPr>
              <w:spacing w:after="0" w:line="240" w:lineRule="auto"/>
              <w:jc w:val="center"/>
              <w:rPr>
                <w:rFonts w:ascii="Arial" w:hAnsi="Arial" w:cs="Arial"/>
                <w:sz w:val="32"/>
                <w:szCs w:val="32"/>
              </w:rPr>
            </w:pPr>
            <w:r w:rsidRPr="003D5A2A">
              <w:rPr>
                <w:rFonts w:ascii="Arial" w:hAnsi="Arial" w:cs="Arial"/>
                <w:b/>
                <w:sz w:val="32"/>
                <w:szCs w:val="32"/>
              </w:rPr>
              <w:t>Date:</w:t>
            </w:r>
            <w:r w:rsidRPr="003D5A2A">
              <w:rPr>
                <w:rFonts w:ascii="Arial" w:hAnsi="Arial" w:cs="Arial"/>
                <w:sz w:val="32"/>
                <w:szCs w:val="32"/>
              </w:rPr>
              <w:t xml:space="preserve">  </w:t>
            </w:r>
            <w:r w:rsidR="002A32AA" w:rsidRPr="002752C8">
              <w:rPr>
                <w:rFonts w:ascii="Arial" w:hAnsi="Arial" w:cs="Arial"/>
                <w:sz w:val="32"/>
                <w:szCs w:val="32"/>
              </w:rPr>
              <w:t>02/02/2012</w:t>
            </w:r>
          </w:p>
        </w:tc>
      </w:tr>
    </w:tbl>
    <w:p w:rsidR="00EA3FF2" w:rsidRPr="002752C8" w:rsidRDefault="00EA3FF2" w:rsidP="00EA3FF2">
      <w:pPr>
        <w:tabs>
          <w:tab w:val="left" w:pos="3994"/>
        </w:tabs>
        <w:spacing w:after="0" w:line="300" w:lineRule="auto"/>
        <w:rPr>
          <w:rFonts w:ascii="Arial" w:hAnsi="Arial" w:cs="Arial"/>
        </w:rPr>
      </w:pPr>
    </w:p>
    <w:p w:rsidR="003D5A2A" w:rsidRPr="003D5A2A" w:rsidRDefault="00A150AD" w:rsidP="003D5A2A">
      <w:pPr>
        <w:spacing w:after="0" w:line="240" w:lineRule="auto"/>
        <w:jc w:val="left"/>
        <w:rPr>
          <w:rFonts w:ascii="Arial" w:hAnsi="Arial" w:cs="Arial"/>
          <w:b/>
        </w:rPr>
      </w:pPr>
      <w:r>
        <w:rPr>
          <w:rFonts w:ascii="Arial" w:hAnsi="Arial" w:cs="Arial"/>
          <w:b/>
        </w:rPr>
        <w:t>6.</w:t>
      </w:r>
      <w:r w:rsidR="003D5A2A" w:rsidRPr="003D5A2A">
        <w:rPr>
          <w:rFonts w:ascii="Arial" w:hAnsi="Arial" w:cs="Arial"/>
          <w:b/>
        </w:rPr>
        <w:t xml:space="preserve">1 </w:t>
      </w:r>
      <w:r w:rsidR="001A4C42">
        <w:rPr>
          <w:rFonts w:ascii="Arial" w:hAnsi="Arial" w:cs="Arial"/>
          <w:b/>
        </w:rPr>
        <w:tab/>
      </w:r>
      <w:r w:rsidR="003D5A2A" w:rsidRPr="003D5A2A">
        <w:rPr>
          <w:rFonts w:ascii="Arial" w:hAnsi="Arial" w:cs="Arial"/>
          <w:b/>
        </w:rPr>
        <w:t>Purpose and Scope</w:t>
      </w:r>
    </w:p>
    <w:p w:rsidR="003D5A2A" w:rsidRPr="003D5A2A" w:rsidRDefault="003D5A2A" w:rsidP="003D5A2A">
      <w:pPr>
        <w:spacing w:after="0" w:line="240" w:lineRule="auto"/>
        <w:jc w:val="left"/>
        <w:rPr>
          <w:rFonts w:ascii="Arial" w:hAnsi="Arial" w:cs="Arial"/>
        </w:rPr>
      </w:pPr>
    </w:p>
    <w:p w:rsidR="003D5A2A" w:rsidRPr="003D5A2A" w:rsidRDefault="001A4C42" w:rsidP="003D5A2A">
      <w:pPr>
        <w:spacing w:after="0" w:line="240" w:lineRule="auto"/>
        <w:jc w:val="left"/>
        <w:outlineLvl w:val="0"/>
        <w:rPr>
          <w:rFonts w:ascii="Arial" w:hAnsi="Arial" w:cs="Arial"/>
        </w:rPr>
      </w:pPr>
      <w:r>
        <w:rPr>
          <w:rFonts w:ascii="Arial" w:hAnsi="Arial" w:cs="Arial"/>
        </w:rPr>
        <w:tab/>
      </w:r>
      <w:r w:rsidR="003D5A2A" w:rsidRPr="003D5A2A">
        <w:rPr>
          <w:rFonts w:ascii="Arial" w:hAnsi="Arial" w:cs="Arial"/>
        </w:rPr>
        <w:t>To describe the requirements for completing Project and Inspector diaries.</w:t>
      </w:r>
    </w:p>
    <w:p w:rsidR="003D5A2A" w:rsidRPr="003D5A2A" w:rsidRDefault="003D5A2A" w:rsidP="003D5A2A">
      <w:pPr>
        <w:spacing w:after="0" w:line="240" w:lineRule="auto"/>
        <w:jc w:val="left"/>
        <w:rPr>
          <w:rFonts w:ascii="Arial" w:hAnsi="Arial" w:cs="Arial"/>
        </w:rPr>
      </w:pPr>
    </w:p>
    <w:p w:rsidR="003D5A2A" w:rsidRPr="003D5A2A" w:rsidRDefault="003D5A2A" w:rsidP="003D5A2A">
      <w:pPr>
        <w:spacing w:after="0" w:line="240" w:lineRule="auto"/>
        <w:jc w:val="left"/>
        <w:rPr>
          <w:rFonts w:ascii="Arial" w:hAnsi="Arial" w:cs="Arial"/>
          <w:b/>
        </w:rPr>
      </w:pPr>
      <w:r w:rsidRPr="003D5A2A">
        <w:rPr>
          <w:rFonts w:ascii="Arial" w:hAnsi="Arial" w:cs="Arial"/>
          <w:b/>
        </w:rPr>
        <w:t>6.2</w:t>
      </w:r>
      <w:r w:rsidR="001A4C42">
        <w:rPr>
          <w:rFonts w:ascii="Arial" w:hAnsi="Arial" w:cs="Arial"/>
          <w:b/>
        </w:rPr>
        <w:tab/>
      </w:r>
      <w:r w:rsidRPr="003D5A2A">
        <w:rPr>
          <w:rFonts w:ascii="Arial" w:hAnsi="Arial" w:cs="Arial"/>
          <w:b/>
        </w:rPr>
        <w:t>References</w:t>
      </w:r>
    </w:p>
    <w:p w:rsidR="003D5A2A" w:rsidRPr="003D5A2A" w:rsidRDefault="003D5A2A" w:rsidP="003D5A2A">
      <w:pPr>
        <w:spacing w:after="0" w:line="240" w:lineRule="auto"/>
        <w:jc w:val="left"/>
        <w:rPr>
          <w:rFonts w:ascii="Arial" w:hAnsi="Arial" w:cs="Arial"/>
        </w:rPr>
      </w:pPr>
    </w:p>
    <w:p w:rsidR="003D5A2A" w:rsidRPr="003D5A2A" w:rsidRDefault="001A4C42" w:rsidP="003D5A2A">
      <w:pPr>
        <w:spacing w:after="0" w:line="240" w:lineRule="auto"/>
        <w:jc w:val="left"/>
        <w:rPr>
          <w:rFonts w:ascii="Arial" w:hAnsi="Arial" w:cs="Arial"/>
        </w:rPr>
      </w:pPr>
      <w:r>
        <w:rPr>
          <w:rFonts w:ascii="Arial" w:hAnsi="Arial" w:cs="Arial"/>
          <w:b/>
        </w:rPr>
        <w:tab/>
      </w:r>
      <w:r w:rsidR="003D5A2A" w:rsidRPr="003D5A2A">
        <w:rPr>
          <w:rFonts w:ascii="Arial" w:hAnsi="Arial" w:cs="Arial"/>
        </w:rPr>
        <w:t xml:space="preserve">Resident Engineer’s Procedure, </w:t>
      </w:r>
      <w:r w:rsidR="003A57EC">
        <w:rPr>
          <w:rFonts w:ascii="Arial" w:hAnsi="Arial" w:cs="Arial"/>
        </w:rPr>
        <w:t>Section 9</w:t>
      </w:r>
      <w:r w:rsidR="003D5A2A" w:rsidRPr="003D5A2A">
        <w:rPr>
          <w:rFonts w:ascii="Arial" w:hAnsi="Arial" w:cs="Arial"/>
        </w:rPr>
        <w:t>, Monthly Pay Estimates</w:t>
      </w:r>
    </w:p>
    <w:p w:rsidR="003D5A2A" w:rsidRDefault="001A4C42" w:rsidP="003D5A2A">
      <w:pPr>
        <w:spacing w:after="0" w:line="240" w:lineRule="auto"/>
        <w:jc w:val="left"/>
        <w:rPr>
          <w:rFonts w:ascii="Arial" w:hAnsi="Arial" w:cs="Arial"/>
        </w:rPr>
      </w:pPr>
      <w:r>
        <w:rPr>
          <w:rFonts w:ascii="Arial" w:hAnsi="Arial" w:cs="Arial"/>
          <w:b/>
        </w:rPr>
        <w:tab/>
      </w:r>
      <w:r w:rsidR="00A150AD">
        <w:rPr>
          <w:rFonts w:ascii="Arial" w:hAnsi="Arial" w:cs="Arial"/>
        </w:rPr>
        <w:t>Q</w:t>
      </w:r>
      <w:r w:rsidR="003D5A2A" w:rsidRPr="003D5A2A">
        <w:rPr>
          <w:rFonts w:ascii="Arial" w:hAnsi="Arial" w:cs="Arial"/>
        </w:rPr>
        <w:t>uality Assurance Procedure, QAP-12.1, Problem Reporting and Resolution</w:t>
      </w:r>
    </w:p>
    <w:p w:rsidR="003D5A2A" w:rsidRPr="003D5A2A" w:rsidRDefault="001A4775" w:rsidP="003D5A2A">
      <w:pPr>
        <w:spacing w:after="0" w:line="240" w:lineRule="auto"/>
        <w:jc w:val="left"/>
        <w:rPr>
          <w:rFonts w:ascii="Arial" w:hAnsi="Arial" w:cs="Arial"/>
        </w:rPr>
      </w:pPr>
      <w:r>
        <w:rPr>
          <w:rFonts w:ascii="Arial" w:hAnsi="Arial" w:cs="Arial"/>
        </w:rPr>
        <w:tab/>
        <w:t>MBTA Daily Field Inspector Report</w:t>
      </w:r>
    </w:p>
    <w:p w:rsidR="003D5A2A" w:rsidRP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jc w:val="left"/>
        <w:rPr>
          <w:rFonts w:ascii="Arial" w:hAnsi="Arial" w:cs="Arial"/>
          <w:b/>
        </w:rPr>
      </w:pPr>
      <w:r>
        <w:rPr>
          <w:rFonts w:ascii="Arial" w:hAnsi="Arial" w:cs="Arial"/>
          <w:b/>
        </w:rPr>
        <w:t>6.</w:t>
      </w:r>
      <w:r w:rsidR="003D5A2A" w:rsidRPr="003D5A2A">
        <w:rPr>
          <w:rFonts w:ascii="Arial" w:hAnsi="Arial" w:cs="Arial"/>
          <w:b/>
        </w:rPr>
        <w:t>3</w:t>
      </w:r>
      <w:r w:rsidR="001A4C42">
        <w:rPr>
          <w:rFonts w:ascii="Arial" w:hAnsi="Arial" w:cs="Arial"/>
          <w:b/>
        </w:rPr>
        <w:tab/>
      </w:r>
      <w:r w:rsidR="003D5A2A" w:rsidRPr="003D5A2A">
        <w:rPr>
          <w:rFonts w:ascii="Arial" w:hAnsi="Arial" w:cs="Arial"/>
          <w:b/>
        </w:rPr>
        <w:t>General</w:t>
      </w:r>
    </w:p>
    <w:p w:rsidR="003D5A2A" w:rsidRPr="003D5A2A" w:rsidRDefault="003D5A2A" w:rsidP="003D5A2A">
      <w:pPr>
        <w:spacing w:after="0" w:line="240" w:lineRule="auto"/>
        <w:jc w:val="left"/>
        <w:rPr>
          <w:rFonts w:ascii="Arial" w:hAnsi="Arial" w:cs="Arial"/>
        </w:rPr>
      </w:pPr>
    </w:p>
    <w:p w:rsidR="003D5A2A" w:rsidRPr="003D5A2A" w:rsidRDefault="001A4C42" w:rsidP="003D5A2A">
      <w:pPr>
        <w:tabs>
          <w:tab w:val="left" w:pos="720"/>
        </w:tabs>
        <w:spacing w:after="0" w:line="240" w:lineRule="auto"/>
        <w:ind w:left="1440" w:hanging="1440"/>
        <w:jc w:val="left"/>
        <w:rPr>
          <w:rFonts w:ascii="Arial" w:hAnsi="Arial" w:cs="Arial"/>
        </w:rPr>
      </w:pPr>
      <w:r>
        <w:rPr>
          <w:rFonts w:ascii="Arial" w:hAnsi="Arial" w:cs="Arial"/>
          <w:b/>
        </w:rPr>
        <w:tab/>
      </w:r>
      <w:r w:rsidR="00A150AD">
        <w:rPr>
          <w:rFonts w:ascii="Arial" w:hAnsi="Arial" w:cs="Arial"/>
          <w:b/>
        </w:rPr>
        <w:t>6.</w:t>
      </w:r>
      <w:r w:rsidR="003D5A2A" w:rsidRPr="003D5A2A">
        <w:rPr>
          <w:rFonts w:ascii="Arial" w:hAnsi="Arial" w:cs="Arial"/>
          <w:b/>
        </w:rPr>
        <w:t>3.1</w:t>
      </w:r>
      <w:r>
        <w:rPr>
          <w:rFonts w:ascii="Arial" w:hAnsi="Arial" w:cs="Arial"/>
        </w:rPr>
        <w:tab/>
      </w:r>
      <w:r w:rsidR="003D5A2A" w:rsidRPr="003D5A2A">
        <w:rPr>
          <w:rFonts w:ascii="Arial" w:hAnsi="Arial" w:cs="Arial"/>
        </w:rPr>
        <w:t>The Project and Inspector diaries are important tools that describe in narrative form, those events of the project that occur on a daily basis.  Diaries may be used as reference documents or to settle disputes that may arise even after the project closes.  As such it becomes important that the information contained within the diary is complete, clear, and accurate.</w:t>
      </w:r>
    </w:p>
    <w:p w:rsidR="003D5A2A" w:rsidRPr="003D5A2A" w:rsidRDefault="003D5A2A" w:rsidP="003D5A2A">
      <w:pPr>
        <w:spacing w:after="0" w:line="240" w:lineRule="auto"/>
        <w:jc w:val="left"/>
        <w:rPr>
          <w:rFonts w:ascii="Arial" w:hAnsi="Arial" w:cs="Arial"/>
        </w:rPr>
      </w:pPr>
    </w:p>
    <w:p w:rsidR="003D5A2A" w:rsidRPr="003D5A2A" w:rsidRDefault="001A4C42" w:rsidP="003D5A2A">
      <w:pPr>
        <w:spacing w:after="0" w:line="240" w:lineRule="auto"/>
        <w:jc w:val="left"/>
        <w:rPr>
          <w:rFonts w:ascii="Arial" w:hAnsi="Arial" w:cs="Arial"/>
          <w:b/>
        </w:rPr>
      </w:pPr>
      <w:r>
        <w:rPr>
          <w:rFonts w:ascii="Arial" w:hAnsi="Arial" w:cs="Arial"/>
          <w:b/>
        </w:rPr>
        <w:tab/>
      </w:r>
      <w:r w:rsidR="00A150AD">
        <w:rPr>
          <w:rFonts w:ascii="Arial" w:hAnsi="Arial" w:cs="Arial"/>
          <w:b/>
        </w:rPr>
        <w:t>6.</w:t>
      </w:r>
      <w:r w:rsidR="003D5A2A" w:rsidRPr="003D5A2A">
        <w:rPr>
          <w:rFonts w:ascii="Arial" w:hAnsi="Arial" w:cs="Arial"/>
          <w:b/>
        </w:rPr>
        <w:t>3.2</w:t>
      </w:r>
      <w:r>
        <w:rPr>
          <w:rFonts w:ascii="Arial" w:hAnsi="Arial" w:cs="Arial"/>
          <w:b/>
        </w:rPr>
        <w:tab/>
      </w:r>
      <w:r w:rsidR="003D5A2A" w:rsidRPr="003D5A2A">
        <w:rPr>
          <w:rFonts w:ascii="Arial" w:hAnsi="Arial" w:cs="Arial"/>
          <w:b/>
        </w:rPr>
        <w:t>Responsibilities</w:t>
      </w:r>
    </w:p>
    <w:p w:rsidR="003D5A2A" w:rsidRPr="003D5A2A" w:rsidRDefault="003D5A2A" w:rsidP="003D5A2A">
      <w:pPr>
        <w:spacing w:after="0" w:line="240" w:lineRule="auto"/>
        <w:jc w:val="left"/>
        <w:rPr>
          <w:rFonts w:ascii="Arial" w:hAnsi="Arial" w:cs="Arial"/>
        </w:rPr>
      </w:pPr>
    </w:p>
    <w:p w:rsidR="003D5A2A" w:rsidRPr="003D5A2A" w:rsidRDefault="001A4C42" w:rsidP="003D5A2A">
      <w:pPr>
        <w:spacing w:after="0" w:line="240" w:lineRule="auto"/>
        <w:jc w:val="left"/>
        <w:rPr>
          <w:rFonts w:ascii="Arial" w:hAnsi="Arial" w:cs="Arial"/>
        </w:rPr>
      </w:pPr>
      <w:r>
        <w:rPr>
          <w:rFonts w:ascii="Arial" w:hAnsi="Arial" w:cs="Arial"/>
          <w:b/>
        </w:rPr>
        <w:tab/>
      </w:r>
      <w:r>
        <w:rPr>
          <w:rFonts w:ascii="Arial" w:hAnsi="Arial" w:cs="Arial"/>
          <w:b/>
        </w:rPr>
        <w:tab/>
      </w:r>
      <w:r w:rsidR="00A150AD">
        <w:rPr>
          <w:rFonts w:ascii="Arial" w:hAnsi="Arial" w:cs="Arial"/>
          <w:b/>
        </w:rPr>
        <w:t>6.</w:t>
      </w:r>
      <w:r w:rsidR="003D5A2A" w:rsidRPr="003D5A2A">
        <w:rPr>
          <w:rFonts w:ascii="Arial" w:hAnsi="Arial" w:cs="Arial"/>
          <w:b/>
        </w:rPr>
        <w:t>3.2.1</w:t>
      </w:r>
      <w:r>
        <w:rPr>
          <w:rFonts w:ascii="Arial" w:hAnsi="Arial" w:cs="Arial"/>
        </w:rPr>
        <w:tab/>
      </w:r>
      <w:r w:rsidR="003D5A2A" w:rsidRPr="003D5A2A">
        <w:rPr>
          <w:rFonts w:ascii="Arial" w:hAnsi="Arial" w:cs="Arial"/>
        </w:rPr>
        <w:t xml:space="preserve">The Resident Engineer (RE) is responsible for maintaining accurate, </w:t>
      </w:r>
      <w:r>
        <w:rPr>
          <w:rFonts w:ascii="Arial" w:hAnsi="Arial" w:cs="Arial"/>
        </w:rPr>
        <w:tab/>
      </w:r>
      <w:r>
        <w:rPr>
          <w:rFonts w:ascii="Arial" w:hAnsi="Arial" w:cs="Arial"/>
        </w:rPr>
        <w:tab/>
      </w:r>
      <w:r>
        <w:rPr>
          <w:rFonts w:ascii="Arial" w:hAnsi="Arial" w:cs="Arial"/>
        </w:rPr>
        <w:tab/>
      </w:r>
      <w:r>
        <w:rPr>
          <w:rFonts w:ascii="Arial" w:hAnsi="Arial" w:cs="Arial"/>
        </w:rPr>
        <w:tab/>
      </w:r>
      <w:r w:rsidR="003D5A2A" w:rsidRPr="003D5A2A">
        <w:rPr>
          <w:rFonts w:ascii="Arial" w:hAnsi="Arial" w:cs="Arial"/>
        </w:rPr>
        <w:t>detailed and up-to-date records.</w:t>
      </w:r>
    </w:p>
    <w:p w:rsidR="003D5A2A" w:rsidRPr="003D5A2A" w:rsidRDefault="003D5A2A" w:rsidP="003D5A2A">
      <w:pPr>
        <w:spacing w:after="0" w:line="240" w:lineRule="auto"/>
        <w:jc w:val="left"/>
        <w:rPr>
          <w:rFonts w:ascii="Arial" w:hAnsi="Arial" w:cs="Arial"/>
        </w:rPr>
      </w:pPr>
    </w:p>
    <w:p w:rsidR="003D5A2A" w:rsidRPr="003D5A2A" w:rsidRDefault="001A4C42" w:rsidP="003D5A2A">
      <w:pPr>
        <w:spacing w:after="0" w:line="240" w:lineRule="auto"/>
        <w:jc w:val="left"/>
        <w:rPr>
          <w:rFonts w:ascii="Arial" w:hAnsi="Arial" w:cs="Arial"/>
        </w:rPr>
      </w:pPr>
      <w:r>
        <w:rPr>
          <w:rFonts w:ascii="Arial" w:hAnsi="Arial" w:cs="Arial"/>
          <w:b/>
        </w:rPr>
        <w:tab/>
      </w:r>
      <w:r>
        <w:rPr>
          <w:rFonts w:ascii="Arial" w:hAnsi="Arial" w:cs="Arial"/>
          <w:b/>
        </w:rPr>
        <w:tab/>
      </w:r>
      <w:r w:rsidR="00A150AD">
        <w:rPr>
          <w:rFonts w:ascii="Arial" w:hAnsi="Arial" w:cs="Arial"/>
          <w:b/>
        </w:rPr>
        <w:t>6.</w:t>
      </w:r>
      <w:r w:rsidR="003D5A2A" w:rsidRPr="003D5A2A">
        <w:rPr>
          <w:rFonts w:ascii="Arial" w:hAnsi="Arial" w:cs="Arial"/>
          <w:b/>
        </w:rPr>
        <w:t>3.2.2</w:t>
      </w:r>
      <w:r>
        <w:rPr>
          <w:rFonts w:ascii="Arial" w:hAnsi="Arial" w:cs="Arial"/>
        </w:rPr>
        <w:tab/>
      </w:r>
      <w:r w:rsidR="003D5A2A" w:rsidRPr="003D5A2A">
        <w:rPr>
          <w:rFonts w:ascii="Arial" w:hAnsi="Arial" w:cs="Arial"/>
        </w:rPr>
        <w:t xml:space="preserve">Inspectors are responsible for inspecting and documenting results in </w:t>
      </w:r>
      <w:r>
        <w:rPr>
          <w:rFonts w:ascii="Arial" w:hAnsi="Arial" w:cs="Arial"/>
        </w:rPr>
        <w:tab/>
      </w:r>
      <w:r>
        <w:rPr>
          <w:rFonts w:ascii="Arial" w:hAnsi="Arial" w:cs="Arial"/>
        </w:rPr>
        <w:tab/>
      </w:r>
      <w:r>
        <w:rPr>
          <w:rFonts w:ascii="Arial" w:hAnsi="Arial" w:cs="Arial"/>
        </w:rPr>
        <w:tab/>
      </w:r>
      <w:r>
        <w:rPr>
          <w:rFonts w:ascii="Arial" w:hAnsi="Arial" w:cs="Arial"/>
        </w:rPr>
        <w:tab/>
      </w:r>
      <w:r w:rsidR="003D5A2A" w:rsidRPr="003D5A2A">
        <w:rPr>
          <w:rFonts w:ascii="Arial" w:hAnsi="Arial" w:cs="Arial"/>
        </w:rPr>
        <w:t>Inspector Diaries and on appropriate Inspection Reports.</w:t>
      </w:r>
    </w:p>
    <w:p w:rsidR="003D5A2A" w:rsidRPr="003D5A2A" w:rsidRDefault="003D5A2A" w:rsidP="003D5A2A">
      <w:pPr>
        <w:spacing w:after="0" w:line="240" w:lineRule="auto"/>
        <w:jc w:val="left"/>
        <w:rPr>
          <w:rFonts w:ascii="Arial" w:hAnsi="Arial" w:cs="Arial"/>
          <w:b/>
        </w:rPr>
      </w:pPr>
    </w:p>
    <w:p w:rsidR="003D5A2A" w:rsidRPr="003D5A2A" w:rsidRDefault="001A4C42" w:rsidP="003D5A2A">
      <w:pPr>
        <w:spacing w:after="0" w:line="240" w:lineRule="auto"/>
        <w:jc w:val="left"/>
        <w:rPr>
          <w:rFonts w:ascii="Arial" w:hAnsi="Arial" w:cs="Arial"/>
        </w:rPr>
      </w:pPr>
      <w:r>
        <w:rPr>
          <w:rFonts w:ascii="Arial" w:hAnsi="Arial" w:cs="Arial"/>
          <w:b/>
        </w:rPr>
        <w:tab/>
      </w:r>
      <w:r>
        <w:rPr>
          <w:rFonts w:ascii="Arial" w:hAnsi="Arial" w:cs="Arial"/>
          <w:b/>
        </w:rPr>
        <w:tab/>
      </w:r>
      <w:r w:rsidR="00A150AD">
        <w:rPr>
          <w:rFonts w:ascii="Arial" w:hAnsi="Arial" w:cs="Arial"/>
          <w:b/>
        </w:rPr>
        <w:t>6.</w:t>
      </w:r>
      <w:r w:rsidR="003D5A2A" w:rsidRPr="003D5A2A">
        <w:rPr>
          <w:rFonts w:ascii="Arial" w:hAnsi="Arial" w:cs="Arial"/>
          <w:b/>
        </w:rPr>
        <w:t>3.2.3</w:t>
      </w:r>
      <w:r>
        <w:rPr>
          <w:rFonts w:ascii="Arial" w:hAnsi="Arial" w:cs="Arial"/>
        </w:rPr>
        <w:tab/>
      </w:r>
      <w:r w:rsidR="003D5A2A" w:rsidRPr="003D5A2A">
        <w:rPr>
          <w:rFonts w:ascii="Arial" w:hAnsi="Arial" w:cs="Arial"/>
        </w:rPr>
        <w:t xml:space="preserve">The RE is responsible for assuring that </w:t>
      </w:r>
      <w:r w:rsidR="001A4775">
        <w:rPr>
          <w:rFonts w:ascii="Arial" w:hAnsi="Arial" w:cs="Arial"/>
        </w:rPr>
        <w:t xml:space="preserve">all </w:t>
      </w:r>
      <w:r w:rsidR="003D5A2A" w:rsidRPr="003D5A2A">
        <w:rPr>
          <w:rFonts w:ascii="Arial" w:hAnsi="Arial" w:cs="Arial"/>
        </w:rPr>
        <w:t>diar</w:t>
      </w:r>
      <w:r w:rsidR="001A4775">
        <w:rPr>
          <w:rFonts w:ascii="Arial" w:hAnsi="Arial" w:cs="Arial"/>
        </w:rPr>
        <w:t>ies’</w:t>
      </w:r>
      <w:r w:rsidR="003D5A2A" w:rsidRPr="003D5A2A">
        <w:rPr>
          <w:rFonts w:ascii="Arial" w:hAnsi="Arial" w:cs="Arial"/>
        </w:rPr>
        <w:t xml:space="preserve"> entries are </w:t>
      </w:r>
      <w:r>
        <w:rPr>
          <w:rFonts w:ascii="Arial" w:hAnsi="Arial" w:cs="Arial"/>
        </w:rPr>
        <w:tab/>
      </w:r>
      <w:r>
        <w:rPr>
          <w:rFonts w:ascii="Arial" w:hAnsi="Arial" w:cs="Arial"/>
        </w:rPr>
        <w:tab/>
      </w:r>
      <w:r>
        <w:rPr>
          <w:rFonts w:ascii="Arial" w:hAnsi="Arial" w:cs="Arial"/>
        </w:rPr>
        <w:tab/>
      </w:r>
      <w:r>
        <w:rPr>
          <w:rFonts w:ascii="Arial" w:hAnsi="Arial" w:cs="Arial"/>
        </w:rPr>
        <w:tab/>
      </w:r>
      <w:r w:rsidR="001A4775">
        <w:rPr>
          <w:rFonts w:ascii="Arial" w:hAnsi="Arial" w:cs="Arial"/>
        </w:rPr>
        <w:tab/>
      </w:r>
      <w:r w:rsidR="003D5A2A" w:rsidRPr="003D5A2A">
        <w:rPr>
          <w:rFonts w:ascii="Arial" w:hAnsi="Arial" w:cs="Arial"/>
        </w:rPr>
        <w:t>made in strict adherence to this procedure.</w:t>
      </w:r>
    </w:p>
    <w:p w:rsidR="003D5A2A" w:rsidRPr="003D5A2A" w:rsidRDefault="003D5A2A" w:rsidP="003D5A2A">
      <w:pPr>
        <w:spacing w:after="0" w:line="240" w:lineRule="auto"/>
        <w:jc w:val="left"/>
        <w:rPr>
          <w:rFonts w:ascii="Arial" w:hAnsi="Arial" w:cs="Arial"/>
        </w:rPr>
      </w:pPr>
    </w:p>
    <w:p w:rsidR="003D5A2A" w:rsidRDefault="001A4C42" w:rsidP="003D5A2A">
      <w:pPr>
        <w:spacing w:after="0" w:line="240" w:lineRule="auto"/>
        <w:jc w:val="left"/>
        <w:rPr>
          <w:rFonts w:ascii="Arial" w:hAnsi="Arial" w:cs="Arial"/>
        </w:rPr>
      </w:pPr>
      <w:r>
        <w:rPr>
          <w:rFonts w:ascii="Arial" w:hAnsi="Arial" w:cs="Arial"/>
          <w:b/>
        </w:rPr>
        <w:tab/>
      </w:r>
      <w:r w:rsidR="00A150AD">
        <w:rPr>
          <w:rFonts w:ascii="Arial" w:hAnsi="Arial" w:cs="Arial"/>
          <w:b/>
        </w:rPr>
        <w:t>6.</w:t>
      </w:r>
      <w:r w:rsidR="003D5A2A" w:rsidRPr="003D5A2A">
        <w:rPr>
          <w:rFonts w:ascii="Arial" w:hAnsi="Arial" w:cs="Arial"/>
          <w:b/>
        </w:rPr>
        <w:t>3.3</w:t>
      </w:r>
      <w:r>
        <w:rPr>
          <w:rFonts w:ascii="Arial" w:hAnsi="Arial" w:cs="Arial"/>
        </w:rPr>
        <w:tab/>
      </w:r>
      <w:r w:rsidR="003D5A2A" w:rsidRPr="003D5A2A">
        <w:rPr>
          <w:rFonts w:ascii="Arial" w:hAnsi="Arial" w:cs="Arial"/>
        </w:rPr>
        <w:t xml:space="preserve">In order to maintain proper financial control over the progress of the job, the </w:t>
      </w:r>
      <w:r>
        <w:rPr>
          <w:rFonts w:ascii="Arial" w:hAnsi="Arial" w:cs="Arial"/>
        </w:rPr>
        <w:tab/>
      </w:r>
      <w:r>
        <w:rPr>
          <w:rFonts w:ascii="Arial" w:hAnsi="Arial" w:cs="Arial"/>
        </w:rPr>
        <w:tab/>
      </w:r>
      <w:r>
        <w:rPr>
          <w:rFonts w:ascii="Arial" w:hAnsi="Arial" w:cs="Arial"/>
        </w:rPr>
        <w:tab/>
      </w:r>
      <w:r w:rsidR="001A4775">
        <w:rPr>
          <w:rFonts w:ascii="Arial" w:hAnsi="Arial" w:cs="Arial"/>
        </w:rPr>
        <w:t>project and inspector</w:t>
      </w:r>
      <w:r w:rsidR="003A57EC" w:rsidRPr="003A57EC">
        <w:rPr>
          <w:rFonts w:ascii="Arial" w:hAnsi="Arial" w:cs="Arial"/>
        </w:rPr>
        <w:t xml:space="preserve"> </w:t>
      </w:r>
      <w:r w:rsidR="003A57EC" w:rsidRPr="00376D85">
        <w:rPr>
          <w:rFonts w:ascii="Arial" w:hAnsi="Arial" w:cs="Arial"/>
        </w:rPr>
        <w:t>diaries</w:t>
      </w:r>
      <w:r w:rsidR="003D5A2A" w:rsidRPr="003D5A2A">
        <w:rPr>
          <w:rFonts w:ascii="Arial" w:hAnsi="Arial" w:cs="Arial"/>
        </w:rPr>
        <w:t xml:space="preserve"> </w:t>
      </w:r>
      <w:r w:rsidR="001A4775">
        <w:rPr>
          <w:rFonts w:ascii="Arial" w:hAnsi="Arial" w:cs="Arial"/>
        </w:rPr>
        <w:t xml:space="preserve">are the </w:t>
      </w:r>
      <w:r w:rsidR="003D5A2A" w:rsidRPr="003D5A2A">
        <w:rPr>
          <w:rFonts w:ascii="Arial" w:hAnsi="Arial" w:cs="Arial"/>
        </w:rPr>
        <w:t xml:space="preserve">primary source of information to justify </w:t>
      </w:r>
      <w:r w:rsidR="001A4775">
        <w:rPr>
          <w:rFonts w:ascii="Arial" w:hAnsi="Arial" w:cs="Arial"/>
        </w:rPr>
        <w:tab/>
      </w:r>
      <w:r w:rsidR="001A4775">
        <w:rPr>
          <w:rFonts w:ascii="Arial" w:hAnsi="Arial" w:cs="Arial"/>
        </w:rPr>
        <w:tab/>
      </w:r>
      <w:r w:rsidR="001A4775">
        <w:rPr>
          <w:rFonts w:ascii="Arial" w:hAnsi="Arial" w:cs="Arial"/>
        </w:rPr>
        <w:tab/>
      </w:r>
      <w:r w:rsidR="003D5A2A" w:rsidRPr="003D5A2A">
        <w:rPr>
          <w:rFonts w:ascii="Arial" w:hAnsi="Arial" w:cs="Arial"/>
        </w:rPr>
        <w:t xml:space="preserve">payments.  The diaries are used in conjunction with the records listed below </w:t>
      </w:r>
      <w:r w:rsidR="001A4775">
        <w:rPr>
          <w:rFonts w:ascii="Arial" w:hAnsi="Arial" w:cs="Arial"/>
        </w:rPr>
        <w:tab/>
      </w:r>
      <w:r w:rsidR="001A4775">
        <w:rPr>
          <w:rFonts w:ascii="Arial" w:hAnsi="Arial" w:cs="Arial"/>
        </w:rPr>
        <w:tab/>
      </w:r>
      <w:r w:rsidR="001A4775">
        <w:rPr>
          <w:rFonts w:ascii="Arial" w:hAnsi="Arial" w:cs="Arial"/>
        </w:rPr>
        <w:tab/>
      </w:r>
      <w:r w:rsidR="003D5A2A" w:rsidRPr="003D5A2A">
        <w:rPr>
          <w:rFonts w:ascii="Arial" w:hAnsi="Arial" w:cs="Arial"/>
        </w:rPr>
        <w:t xml:space="preserve">which relate to payment functions, </w:t>
      </w:r>
      <w:r w:rsidR="003A57EC">
        <w:rPr>
          <w:rFonts w:ascii="Arial" w:hAnsi="Arial" w:cs="Arial"/>
        </w:rPr>
        <w:t>Section 1</w:t>
      </w:r>
      <w:r w:rsidR="001A4775">
        <w:rPr>
          <w:rFonts w:ascii="Arial" w:hAnsi="Arial" w:cs="Arial"/>
        </w:rPr>
        <w:t xml:space="preserve"> - Role of Resident Engineer</w:t>
      </w:r>
      <w:r w:rsidR="003A57EC">
        <w:rPr>
          <w:rFonts w:ascii="Arial" w:hAnsi="Arial" w:cs="Arial"/>
        </w:rPr>
        <w:t>.</w:t>
      </w:r>
    </w:p>
    <w:p w:rsidR="003D5A2A" w:rsidRPr="003D5A2A" w:rsidRDefault="003D5A2A" w:rsidP="003D5A2A">
      <w:pPr>
        <w:spacing w:after="0" w:line="240" w:lineRule="auto"/>
        <w:jc w:val="left"/>
        <w:rPr>
          <w:rFonts w:ascii="Arial" w:hAnsi="Arial" w:cs="Arial"/>
        </w:rPr>
      </w:pPr>
    </w:p>
    <w:p w:rsidR="00A37B8B" w:rsidRPr="002752C8" w:rsidRDefault="001A4775" w:rsidP="00D7118B">
      <w:pPr>
        <w:tabs>
          <w:tab w:val="left" w:pos="3994"/>
        </w:tabs>
        <w:spacing w:after="0" w:line="240" w:lineRule="auto"/>
        <w:jc w:val="left"/>
        <w:rPr>
          <w:rFonts w:ascii="Arial" w:hAnsi="Arial" w:cs="Arial"/>
        </w:rPr>
      </w:pPr>
      <w:r>
        <w:rPr>
          <w:rFonts w:ascii="Arial" w:hAnsi="Arial" w:cs="Arial"/>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92"/>
        <w:gridCol w:w="3192"/>
        <w:gridCol w:w="3192"/>
      </w:tblGrid>
      <w:tr w:rsidR="001A4775" w:rsidRPr="003A57EC" w:rsidTr="001A4775">
        <w:trPr>
          <w:trHeight w:val="519"/>
        </w:trPr>
        <w:tc>
          <w:tcPr>
            <w:tcW w:w="9576" w:type="dxa"/>
            <w:gridSpan w:val="3"/>
            <w:shd w:val="clear" w:color="auto" w:fill="auto"/>
            <w:vAlign w:val="center"/>
          </w:tcPr>
          <w:p w:rsidR="001A4775" w:rsidRPr="003A57EC" w:rsidRDefault="003D5A2A" w:rsidP="001A4775">
            <w:pPr>
              <w:tabs>
                <w:tab w:val="left" w:pos="3994"/>
              </w:tabs>
              <w:spacing w:after="0" w:line="240" w:lineRule="auto"/>
              <w:jc w:val="center"/>
              <w:rPr>
                <w:rFonts w:ascii="Arial" w:hAnsi="Arial" w:cs="Arial"/>
                <w:b/>
              </w:rPr>
            </w:pPr>
            <w:r w:rsidRPr="003D5A2A">
              <w:rPr>
                <w:rFonts w:ascii="Arial" w:hAnsi="Arial" w:cs="Arial"/>
                <w:b/>
              </w:rPr>
              <w:lastRenderedPageBreak/>
              <w:t>TYPICAL PROJECT RECORDS</w:t>
            </w:r>
          </w:p>
        </w:tc>
      </w:tr>
      <w:tr w:rsidR="00A37B8B" w:rsidRPr="003A57EC" w:rsidTr="00D7118B">
        <w:tc>
          <w:tcPr>
            <w:tcW w:w="3192" w:type="dxa"/>
            <w:shd w:val="clear" w:color="auto" w:fill="auto"/>
          </w:tcPr>
          <w:p w:rsidR="00A37B8B" w:rsidRPr="003A57EC" w:rsidRDefault="003D5A2A" w:rsidP="00D7118B">
            <w:pPr>
              <w:tabs>
                <w:tab w:val="left" w:pos="3994"/>
              </w:tabs>
              <w:spacing w:after="0" w:line="240" w:lineRule="auto"/>
              <w:jc w:val="center"/>
              <w:rPr>
                <w:rFonts w:ascii="Arial" w:hAnsi="Arial" w:cs="Arial"/>
              </w:rPr>
            </w:pPr>
            <w:r w:rsidRPr="003D5A2A">
              <w:rPr>
                <w:rFonts w:ascii="Arial" w:hAnsi="Arial" w:cs="Arial"/>
              </w:rPr>
              <w:t>TITLE</w:t>
            </w:r>
          </w:p>
        </w:tc>
        <w:tc>
          <w:tcPr>
            <w:tcW w:w="3192" w:type="dxa"/>
            <w:shd w:val="clear" w:color="auto" w:fill="auto"/>
          </w:tcPr>
          <w:p w:rsidR="00A37B8B" w:rsidRPr="003A57EC" w:rsidRDefault="003D5A2A" w:rsidP="00D7118B">
            <w:pPr>
              <w:tabs>
                <w:tab w:val="left" w:pos="3994"/>
              </w:tabs>
              <w:spacing w:after="0" w:line="240" w:lineRule="auto"/>
              <w:jc w:val="center"/>
              <w:rPr>
                <w:rFonts w:ascii="Arial" w:hAnsi="Arial" w:cs="Arial"/>
              </w:rPr>
            </w:pPr>
            <w:r w:rsidRPr="003D5A2A">
              <w:rPr>
                <w:rFonts w:ascii="Arial" w:hAnsi="Arial" w:cs="Arial"/>
              </w:rPr>
              <w:t>DESCRIPTION</w:t>
            </w:r>
          </w:p>
        </w:tc>
        <w:tc>
          <w:tcPr>
            <w:tcW w:w="3192" w:type="dxa"/>
            <w:shd w:val="clear" w:color="auto" w:fill="auto"/>
          </w:tcPr>
          <w:p w:rsidR="00A37B8B" w:rsidRPr="003A57EC" w:rsidRDefault="003D5A2A" w:rsidP="00D7118B">
            <w:pPr>
              <w:tabs>
                <w:tab w:val="left" w:pos="3994"/>
              </w:tabs>
              <w:spacing w:after="0" w:line="240" w:lineRule="auto"/>
              <w:jc w:val="center"/>
              <w:rPr>
                <w:rFonts w:ascii="Arial" w:hAnsi="Arial" w:cs="Arial"/>
              </w:rPr>
            </w:pPr>
            <w:r w:rsidRPr="003D5A2A">
              <w:rPr>
                <w:rFonts w:ascii="Arial" w:hAnsi="Arial" w:cs="Arial"/>
              </w:rPr>
              <w:t>USE</w:t>
            </w:r>
          </w:p>
        </w:tc>
      </w:tr>
      <w:tr w:rsidR="00A37B8B" w:rsidRPr="003A57EC" w:rsidTr="00D7118B">
        <w:trPr>
          <w:trHeight w:val="438"/>
        </w:trPr>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Project Diary</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8” x 11” Ruled Binder</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To record daily events</w:t>
            </w:r>
          </w:p>
        </w:tc>
      </w:tr>
      <w:tr w:rsidR="00A37B8B" w:rsidRPr="003A57EC" w:rsidTr="00D7118B">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Cost Control Ledger</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2 Post Binder or computer generated report</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Maintain a running total of quantities</w:t>
            </w:r>
          </w:p>
        </w:tc>
      </w:tr>
      <w:tr w:rsidR="00A37B8B" w:rsidRPr="003A57EC" w:rsidTr="00D7118B">
        <w:trPr>
          <w:trHeight w:val="528"/>
        </w:trPr>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Manifold/Calculation sheets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Tear Out and Duplicate Pages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Maintain for quantities</w:t>
            </w:r>
          </w:p>
        </w:tc>
      </w:tr>
      <w:tr w:rsidR="00A37B8B" w:rsidRPr="003A57EC" w:rsidTr="00D7118B">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Inspector Daily Diary</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Hardbound Diary Book (numbered)</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To record quality control, quantities and daily events</w:t>
            </w:r>
          </w:p>
        </w:tc>
      </w:tr>
      <w:tr w:rsidR="00A37B8B" w:rsidRPr="003A57EC" w:rsidTr="00D7118B">
        <w:trPr>
          <w:trHeight w:val="780"/>
        </w:trPr>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 xml:space="preserve">Office Calculation Book </w:t>
            </w:r>
          </w:p>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2 Post Binder</w:t>
            </w:r>
          </w:p>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(Or File Folder System)</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Calculation Sheet</w:t>
            </w:r>
          </w:p>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Sketch Sheet</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Record all sections etc., to arrive at quantities in Cost Control Ledger – Concrete items, etc.</w:t>
            </w:r>
          </w:p>
        </w:tc>
      </w:tr>
      <w:tr w:rsidR="00A37B8B" w:rsidRPr="003A57EC" w:rsidTr="00D7118B">
        <w:trPr>
          <w:trHeight w:val="528"/>
        </w:trPr>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Survey Notebooks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Field Book</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All Survey Data</w:t>
            </w:r>
          </w:p>
        </w:tc>
      </w:tr>
      <w:tr w:rsidR="00A37B8B" w:rsidRPr="003A57EC" w:rsidTr="00D7118B">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Record Drawings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Mark-ups of full-size drawings, supplemental sketches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Track progress/quantities</w:t>
            </w:r>
          </w:p>
        </w:tc>
      </w:tr>
      <w:tr w:rsidR="00A37B8B" w:rsidRPr="002752C8" w:rsidTr="00D7118B">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Record of breakdown of Lump Sum Items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Loose Leaf/File Folders</w:t>
            </w:r>
          </w:p>
        </w:tc>
        <w:tc>
          <w:tcPr>
            <w:tcW w:w="3192" w:type="dxa"/>
            <w:shd w:val="clear" w:color="auto" w:fill="auto"/>
          </w:tcPr>
          <w:p w:rsidR="00A37B8B" w:rsidRPr="003A57EC" w:rsidRDefault="003D5A2A" w:rsidP="00D7118B">
            <w:pPr>
              <w:tabs>
                <w:tab w:val="left" w:pos="3994"/>
              </w:tabs>
              <w:spacing w:after="0" w:line="240" w:lineRule="auto"/>
              <w:jc w:val="left"/>
              <w:rPr>
                <w:rFonts w:ascii="Arial" w:hAnsi="Arial" w:cs="Arial"/>
              </w:rPr>
            </w:pPr>
            <w:r w:rsidRPr="003D5A2A">
              <w:rPr>
                <w:rFonts w:ascii="Arial" w:hAnsi="Arial" w:cs="Arial"/>
              </w:rPr>
              <w:t xml:space="preserve">Agreed percentage for breakdown of lump sum </w:t>
            </w:r>
            <w:commentRangeStart w:id="6"/>
            <w:r w:rsidRPr="003D5A2A">
              <w:rPr>
                <w:rFonts w:ascii="Arial" w:hAnsi="Arial" w:cs="Arial"/>
              </w:rPr>
              <w:t>items</w:t>
            </w:r>
            <w:commentRangeEnd w:id="6"/>
            <w:r w:rsidR="00B52FAF">
              <w:rPr>
                <w:rStyle w:val="CommentReference"/>
              </w:rPr>
              <w:commentReference w:id="6"/>
            </w:r>
          </w:p>
        </w:tc>
      </w:tr>
    </w:tbl>
    <w:p w:rsidR="003D5A2A" w:rsidRPr="003D5A2A" w:rsidRDefault="003D5A2A" w:rsidP="003D5A2A">
      <w:pPr>
        <w:spacing w:after="0" w:line="240" w:lineRule="auto"/>
        <w:rPr>
          <w:rFonts w:ascii="Arial" w:hAnsi="Arial" w:cs="Arial"/>
        </w:rPr>
      </w:pPr>
    </w:p>
    <w:p w:rsidR="003D5A2A" w:rsidRPr="003D5A2A" w:rsidRDefault="00A150AD" w:rsidP="003D5A2A">
      <w:pPr>
        <w:spacing w:after="0" w:line="240" w:lineRule="auto"/>
        <w:rPr>
          <w:rFonts w:ascii="Arial" w:hAnsi="Arial" w:cs="Arial"/>
          <w:b/>
        </w:rPr>
      </w:pPr>
      <w:r>
        <w:rPr>
          <w:rFonts w:ascii="Arial" w:hAnsi="Arial" w:cs="Arial"/>
          <w:b/>
        </w:rPr>
        <w:t>6.</w:t>
      </w:r>
      <w:r w:rsidR="003D5A2A" w:rsidRPr="003D5A2A">
        <w:rPr>
          <w:rFonts w:ascii="Arial" w:hAnsi="Arial" w:cs="Arial"/>
          <w:b/>
        </w:rPr>
        <w:t>4</w:t>
      </w:r>
      <w:r w:rsidR="001A4775">
        <w:rPr>
          <w:rFonts w:ascii="Arial" w:hAnsi="Arial" w:cs="Arial"/>
          <w:b/>
        </w:rPr>
        <w:tab/>
      </w:r>
      <w:r w:rsidR="003D5A2A" w:rsidRPr="003D5A2A">
        <w:rPr>
          <w:rFonts w:ascii="Arial" w:hAnsi="Arial" w:cs="Arial"/>
          <w:b/>
        </w:rPr>
        <w:t>Procedure</w:t>
      </w:r>
    </w:p>
    <w:p w:rsidR="003D5A2A" w:rsidRPr="003D5A2A" w:rsidRDefault="001A4775" w:rsidP="003D5A2A">
      <w:pPr>
        <w:spacing w:after="0" w:line="240" w:lineRule="auto"/>
        <w:rPr>
          <w:rFonts w:ascii="Arial" w:hAnsi="Arial" w:cs="Arial"/>
        </w:rPr>
      </w:pPr>
      <w:r>
        <w:rPr>
          <w:rFonts w:ascii="Arial" w:hAnsi="Arial" w:cs="Arial"/>
          <w:b/>
        </w:rPr>
        <w:tab/>
      </w:r>
    </w:p>
    <w:p w:rsidR="003D5A2A" w:rsidRPr="003D5A2A" w:rsidRDefault="00A150AD" w:rsidP="003D5A2A">
      <w:pPr>
        <w:spacing w:after="0" w:line="240" w:lineRule="auto"/>
        <w:ind w:left="1440" w:hanging="720"/>
        <w:jc w:val="left"/>
        <w:rPr>
          <w:rFonts w:ascii="Arial" w:hAnsi="Arial" w:cs="Arial"/>
        </w:rPr>
      </w:pPr>
      <w:r>
        <w:rPr>
          <w:rFonts w:ascii="Arial" w:hAnsi="Arial" w:cs="Arial"/>
          <w:b/>
        </w:rPr>
        <w:t>6.</w:t>
      </w:r>
      <w:r w:rsidR="003D5A2A" w:rsidRPr="003D5A2A">
        <w:rPr>
          <w:rFonts w:ascii="Arial" w:hAnsi="Arial" w:cs="Arial"/>
          <w:b/>
        </w:rPr>
        <w:t>4.1</w:t>
      </w:r>
      <w:r w:rsidR="001A4775">
        <w:rPr>
          <w:rFonts w:ascii="Arial" w:hAnsi="Arial" w:cs="Arial"/>
        </w:rPr>
        <w:tab/>
      </w:r>
      <w:r w:rsidR="003D5A2A" w:rsidRPr="003D5A2A">
        <w:rPr>
          <w:rFonts w:ascii="Arial" w:hAnsi="Arial" w:cs="Arial"/>
        </w:rPr>
        <w:t xml:space="preserve">Inspector Diaries – The </w:t>
      </w:r>
      <w:r w:rsidR="001A4775">
        <w:rPr>
          <w:rFonts w:ascii="Arial" w:hAnsi="Arial" w:cs="Arial"/>
        </w:rPr>
        <w:t>Inspector Diary is</w:t>
      </w:r>
      <w:r w:rsidR="003D5A2A" w:rsidRPr="003D5A2A">
        <w:rPr>
          <w:rFonts w:ascii="Arial" w:hAnsi="Arial" w:cs="Arial"/>
        </w:rPr>
        <w:t xml:space="preserve"> the primary source of information for a MBTA construction project.  Inspectors assigned to field operations will be </w:t>
      </w:r>
      <w:r w:rsidR="002A32AA">
        <w:rPr>
          <w:rFonts w:ascii="Arial" w:hAnsi="Arial" w:cs="Arial"/>
        </w:rPr>
        <w:t>f</w:t>
      </w:r>
      <w:r w:rsidR="003D5A2A" w:rsidRPr="003D5A2A">
        <w:rPr>
          <w:rFonts w:ascii="Arial" w:hAnsi="Arial" w:cs="Arial"/>
        </w:rPr>
        <w:t xml:space="preserve">urnished a book marked </w:t>
      </w:r>
      <w:r w:rsidR="001A4775">
        <w:rPr>
          <w:rFonts w:ascii="Arial" w:hAnsi="Arial" w:cs="Arial"/>
        </w:rPr>
        <w:t>MBTA Daily Field Inspector Reports,</w:t>
      </w:r>
      <w:r w:rsidR="001A4775" w:rsidRPr="002752C8">
        <w:rPr>
          <w:rFonts w:ascii="Arial" w:hAnsi="Arial" w:cs="Arial"/>
        </w:rPr>
        <w:t xml:space="preserve"> </w:t>
      </w:r>
      <w:r w:rsidR="003D5A2A" w:rsidRPr="003D5A2A">
        <w:rPr>
          <w:rFonts w:ascii="Arial" w:hAnsi="Arial" w:cs="Arial"/>
        </w:rPr>
        <w:t>which is to be</w:t>
      </w:r>
      <w:r w:rsidR="002A32AA">
        <w:rPr>
          <w:rFonts w:ascii="Arial" w:hAnsi="Arial" w:cs="Arial"/>
        </w:rPr>
        <w:t xml:space="preserve"> </w:t>
      </w:r>
      <w:r w:rsidR="003D5A2A" w:rsidRPr="003D5A2A">
        <w:rPr>
          <w:rFonts w:ascii="Arial" w:hAnsi="Arial" w:cs="Arial"/>
        </w:rPr>
        <w:t>used to record daily activities for Quality Control and daily quantities.  Each Inspector shall submit a daily diary report covering all operations the Inspector was working on or responsible for during that day to the Resident Engineer.  Inspector Diaries are available from the Quality Assurance Department.</w:t>
      </w:r>
    </w:p>
    <w:p w:rsidR="003D5A2A" w:rsidRPr="003D5A2A" w:rsidRDefault="003D5A2A" w:rsidP="003D5A2A">
      <w:pPr>
        <w:spacing w:after="0" w:line="240" w:lineRule="auto"/>
        <w:jc w:val="left"/>
        <w:rPr>
          <w:rFonts w:ascii="Arial" w:hAnsi="Arial" w:cs="Arial"/>
        </w:rPr>
      </w:pPr>
    </w:p>
    <w:p w:rsidR="003D5A2A" w:rsidRPr="003D5A2A" w:rsidRDefault="001A4775" w:rsidP="003D5A2A">
      <w:pPr>
        <w:spacing w:after="0" w:line="240" w:lineRule="auto"/>
        <w:jc w:val="left"/>
        <w:rPr>
          <w:rFonts w:ascii="Arial" w:hAnsi="Arial" w:cs="Arial"/>
          <w:b/>
        </w:rPr>
      </w:pPr>
      <w:r>
        <w:rPr>
          <w:rFonts w:ascii="Arial" w:hAnsi="Arial" w:cs="Arial"/>
          <w:b/>
        </w:rPr>
        <w:tab/>
      </w:r>
      <w:r w:rsidR="00A150AD">
        <w:rPr>
          <w:rFonts w:ascii="Arial" w:hAnsi="Arial" w:cs="Arial"/>
          <w:b/>
        </w:rPr>
        <w:t>6.</w:t>
      </w:r>
      <w:r w:rsidR="003D5A2A" w:rsidRPr="003D5A2A">
        <w:rPr>
          <w:rFonts w:ascii="Arial" w:hAnsi="Arial" w:cs="Arial"/>
          <w:b/>
        </w:rPr>
        <w:t>4.2</w:t>
      </w:r>
      <w:r>
        <w:rPr>
          <w:rFonts w:ascii="Arial" w:hAnsi="Arial" w:cs="Arial"/>
          <w:b/>
        </w:rPr>
        <w:tab/>
      </w:r>
      <w:r w:rsidR="003D5A2A" w:rsidRPr="003D5A2A">
        <w:rPr>
          <w:rFonts w:ascii="Arial" w:hAnsi="Arial" w:cs="Arial"/>
          <w:b/>
        </w:rPr>
        <w:t>Inspector Diary</w:t>
      </w:r>
    </w:p>
    <w:p w:rsidR="003D5A2A" w:rsidRPr="003D5A2A" w:rsidRDefault="003D5A2A" w:rsidP="003D5A2A">
      <w:pPr>
        <w:spacing w:after="0" w:line="240" w:lineRule="auto"/>
        <w:jc w:val="left"/>
        <w:rPr>
          <w:rFonts w:ascii="Arial" w:hAnsi="Arial" w:cs="Arial"/>
        </w:rPr>
      </w:pPr>
    </w:p>
    <w:p w:rsidR="003D5A2A" w:rsidRPr="003D5A2A" w:rsidRDefault="001A4775" w:rsidP="003D5A2A">
      <w:pPr>
        <w:spacing w:after="0" w:line="240" w:lineRule="auto"/>
        <w:jc w:val="left"/>
        <w:rPr>
          <w:rFonts w:ascii="Arial" w:hAnsi="Arial" w:cs="Arial"/>
        </w:rPr>
      </w:pPr>
      <w:r w:rsidRPr="00CE2FCC">
        <w:rPr>
          <w:rFonts w:ascii="Arial" w:hAnsi="Arial" w:cs="Arial"/>
          <w:b/>
        </w:rPr>
        <w:tab/>
      </w:r>
      <w:r w:rsidRPr="00CE2FCC">
        <w:rPr>
          <w:rFonts w:ascii="Arial" w:hAnsi="Arial" w:cs="Arial"/>
          <w:b/>
        </w:rPr>
        <w:tab/>
      </w:r>
      <w:r w:rsidR="00D948EE">
        <w:rPr>
          <w:rFonts w:ascii="Arial" w:hAnsi="Arial" w:cs="Arial"/>
        </w:rPr>
        <w:t>6.4.2.1</w:t>
      </w:r>
      <w:r w:rsidR="003D5A2A" w:rsidRPr="003D5A2A">
        <w:rPr>
          <w:rFonts w:ascii="Arial" w:hAnsi="Arial" w:cs="Arial"/>
        </w:rPr>
        <w:t>The Inspector Diaries shall contain, where applicable, the following data:</w:t>
      </w:r>
    </w:p>
    <w:p w:rsidR="003D5A2A" w:rsidRPr="003D5A2A" w:rsidRDefault="003D5A2A" w:rsidP="003D5A2A">
      <w:pPr>
        <w:spacing w:after="0" w:line="240" w:lineRule="auto"/>
        <w:jc w:val="left"/>
        <w:rPr>
          <w:rFonts w:ascii="Arial" w:hAnsi="Arial" w:cs="Arial"/>
        </w:rPr>
      </w:pPr>
    </w:p>
    <w:p w:rsidR="003D5A2A" w:rsidRDefault="003D5A2A" w:rsidP="003D5A2A">
      <w:pPr>
        <w:pStyle w:val="ListParagraph"/>
        <w:numPr>
          <w:ilvl w:val="0"/>
          <w:numId w:val="63"/>
        </w:numPr>
        <w:spacing w:after="0" w:line="240" w:lineRule="auto"/>
        <w:ind w:left="2520"/>
        <w:jc w:val="left"/>
        <w:rPr>
          <w:rFonts w:ascii="Arial" w:hAnsi="Arial" w:cs="Arial"/>
        </w:rPr>
      </w:pPr>
      <w:r w:rsidRPr="003D5A2A">
        <w:rPr>
          <w:rFonts w:ascii="Arial" w:hAnsi="Arial" w:cs="Arial"/>
        </w:rPr>
        <w:t>Date, weather, temperature, weather and temperature should be recorded at the beginning and end of the shift</w:t>
      </w:r>
      <w:r w:rsidR="000F00ED" w:rsidRPr="00CE2FCC">
        <w:rPr>
          <w:rFonts w:ascii="Arial" w:hAnsi="Arial" w:cs="Arial"/>
        </w:rPr>
        <w:t>.</w:t>
      </w:r>
    </w:p>
    <w:p w:rsidR="003D5A2A" w:rsidRDefault="003D5A2A" w:rsidP="003D5A2A">
      <w:pPr>
        <w:pStyle w:val="ListParagraph"/>
        <w:spacing w:after="0" w:line="240" w:lineRule="auto"/>
        <w:ind w:left="2520"/>
        <w:jc w:val="left"/>
        <w:rPr>
          <w:rFonts w:ascii="Arial" w:hAnsi="Arial" w:cs="Arial"/>
        </w:rPr>
      </w:pPr>
    </w:p>
    <w:p w:rsidR="003D5A2A" w:rsidRPr="003D5A2A" w:rsidRDefault="003D5A2A" w:rsidP="003D5A2A">
      <w:pPr>
        <w:pStyle w:val="ListParagraph"/>
        <w:numPr>
          <w:ilvl w:val="0"/>
          <w:numId w:val="63"/>
        </w:numPr>
        <w:spacing w:after="0" w:line="240" w:lineRule="auto"/>
        <w:ind w:left="2520"/>
        <w:jc w:val="left"/>
        <w:rPr>
          <w:rFonts w:ascii="Arial" w:hAnsi="Arial" w:cs="Arial"/>
        </w:rPr>
      </w:pPr>
      <w:r w:rsidRPr="003D5A2A">
        <w:rPr>
          <w:rFonts w:ascii="Arial" w:hAnsi="Arial" w:cs="Arial"/>
        </w:rPr>
        <w:t>Location, quantity and description of work.</w:t>
      </w:r>
    </w:p>
    <w:p w:rsidR="003D5A2A" w:rsidRPr="003D5A2A" w:rsidRDefault="003D5A2A" w:rsidP="003D5A2A">
      <w:pPr>
        <w:pStyle w:val="ListParagraph"/>
        <w:numPr>
          <w:ilvl w:val="0"/>
          <w:numId w:val="64"/>
        </w:numPr>
        <w:spacing w:after="0" w:line="240" w:lineRule="auto"/>
        <w:jc w:val="left"/>
        <w:rPr>
          <w:rFonts w:ascii="Arial" w:hAnsi="Arial" w:cs="Arial"/>
        </w:rPr>
      </w:pPr>
      <w:r w:rsidRPr="003D5A2A">
        <w:rPr>
          <w:rFonts w:ascii="Arial" w:hAnsi="Arial" w:cs="Arial"/>
        </w:rPr>
        <w:t>Drawing number and specification section.</w:t>
      </w:r>
    </w:p>
    <w:p w:rsidR="003D5A2A" w:rsidRPr="003D5A2A" w:rsidRDefault="003D5A2A" w:rsidP="003D5A2A">
      <w:pPr>
        <w:pStyle w:val="ListParagraph"/>
        <w:numPr>
          <w:ilvl w:val="0"/>
          <w:numId w:val="64"/>
        </w:numPr>
        <w:spacing w:after="0" w:line="240" w:lineRule="auto"/>
        <w:jc w:val="left"/>
        <w:rPr>
          <w:rFonts w:ascii="Arial" w:hAnsi="Arial" w:cs="Arial"/>
        </w:rPr>
      </w:pPr>
      <w:r w:rsidRPr="003D5A2A">
        <w:rPr>
          <w:rFonts w:ascii="Arial" w:hAnsi="Arial" w:cs="Arial"/>
        </w:rPr>
        <w:t>Station and offset from known base line.</w:t>
      </w:r>
    </w:p>
    <w:p w:rsidR="003D5A2A" w:rsidRPr="003D5A2A" w:rsidRDefault="003D5A2A" w:rsidP="003D5A2A">
      <w:pPr>
        <w:pStyle w:val="ListParagraph"/>
        <w:numPr>
          <w:ilvl w:val="0"/>
          <w:numId w:val="64"/>
        </w:numPr>
        <w:spacing w:after="0" w:line="240" w:lineRule="auto"/>
        <w:jc w:val="left"/>
        <w:rPr>
          <w:rFonts w:ascii="Arial" w:hAnsi="Arial" w:cs="Arial"/>
        </w:rPr>
      </w:pPr>
      <w:r w:rsidRPr="003D5A2A">
        <w:rPr>
          <w:rFonts w:ascii="Arial" w:hAnsi="Arial" w:cs="Arial"/>
        </w:rPr>
        <w:t>Identity of structure, such as bridge number.</w:t>
      </w:r>
    </w:p>
    <w:p w:rsidR="003D5A2A" w:rsidRPr="003D5A2A" w:rsidRDefault="003D5A2A" w:rsidP="003D5A2A">
      <w:pPr>
        <w:pStyle w:val="ListParagraph"/>
        <w:numPr>
          <w:ilvl w:val="0"/>
          <w:numId w:val="64"/>
        </w:numPr>
        <w:spacing w:after="0" w:line="240" w:lineRule="auto"/>
        <w:jc w:val="left"/>
        <w:rPr>
          <w:rFonts w:ascii="Arial" w:hAnsi="Arial" w:cs="Arial"/>
        </w:rPr>
      </w:pPr>
      <w:r w:rsidRPr="003D5A2A">
        <w:rPr>
          <w:rFonts w:ascii="Arial" w:hAnsi="Arial" w:cs="Arial"/>
        </w:rPr>
        <w:t>General location if no other method is available.</w:t>
      </w:r>
    </w:p>
    <w:p w:rsidR="003D5A2A" w:rsidRDefault="003D5A2A" w:rsidP="003D5A2A">
      <w:pPr>
        <w:pStyle w:val="ListParagraph"/>
        <w:numPr>
          <w:ilvl w:val="0"/>
          <w:numId w:val="64"/>
        </w:numPr>
        <w:spacing w:after="0" w:line="240" w:lineRule="auto"/>
        <w:jc w:val="left"/>
        <w:rPr>
          <w:rFonts w:ascii="Arial" w:hAnsi="Arial" w:cs="Arial"/>
        </w:rPr>
      </w:pPr>
      <w:r w:rsidRPr="003D5A2A">
        <w:rPr>
          <w:rFonts w:ascii="Arial" w:hAnsi="Arial" w:cs="Arial"/>
        </w:rPr>
        <w:t>Quality Control – Slump Test, Compaction Test, etc., correction of non-compliance.</w:t>
      </w:r>
    </w:p>
    <w:p w:rsidR="003D5A2A" w:rsidRDefault="003D5A2A" w:rsidP="003D5A2A">
      <w:pPr>
        <w:spacing w:after="0" w:line="240" w:lineRule="auto"/>
        <w:jc w:val="left"/>
        <w:rPr>
          <w:rFonts w:ascii="Arial" w:hAnsi="Arial" w:cs="Arial"/>
        </w:rPr>
      </w:pPr>
    </w:p>
    <w:p w:rsidR="003D5A2A" w:rsidRDefault="003D5A2A" w:rsidP="003D5A2A">
      <w:pPr>
        <w:spacing w:after="0" w:line="240" w:lineRule="auto"/>
        <w:jc w:val="left"/>
        <w:rPr>
          <w:rFonts w:ascii="Arial" w:hAnsi="Arial" w:cs="Arial"/>
        </w:rPr>
      </w:pPr>
    </w:p>
    <w:p w:rsidR="003D5A2A" w:rsidRPr="003D5A2A" w:rsidRDefault="003D5A2A" w:rsidP="003D5A2A">
      <w:pPr>
        <w:spacing w:after="0" w:line="240" w:lineRule="auto"/>
        <w:jc w:val="left"/>
        <w:rPr>
          <w:rFonts w:ascii="Arial" w:hAnsi="Arial" w:cs="Arial"/>
        </w:rPr>
      </w:pPr>
    </w:p>
    <w:p w:rsidR="003D5A2A" w:rsidRDefault="003D5A2A" w:rsidP="003D5A2A">
      <w:pPr>
        <w:pStyle w:val="ListParagraph"/>
        <w:numPr>
          <w:ilvl w:val="0"/>
          <w:numId w:val="63"/>
        </w:numPr>
        <w:spacing w:after="0" w:line="240" w:lineRule="auto"/>
        <w:ind w:left="2520"/>
        <w:rPr>
          <w:rFonts w:ascii="Arial" w:hAnsi="Arial" w:cs="Arial"/>
        </w:rPr>
      </w:pPr>
      <w:r w:rsidRPr="003D5A2A">
        <w:rPr>
          <w:rFonts w:ascii="Arial" w:hAnsi="Arial" w:cs="Arial"/>
        </w:rPr>
        <w:t xml:space="preserve">Reference to any Inspection Report or Resolution Report generated.  Note:  Unsatisfactory inspection results should be recorded on a </w:t>
      </w:r>
      <w:r w:rsidRPr="003D5A2A">
        <w:rPr>
          <w:rFonts w:ascii="Arial" w:hAnsi="Arial" w:cs="Arial"/>
        </w:rPr>
        <w:lastRenderedPageBreak/>
        <w:t>Resolution Report in accordance with reference QAP-12.1 Resolution Report.</w:t>
      </w:r>
    </w:p>
    <w:p w:rsidR="003D5A2A" w:rsidRDefault="003D5A2A" w:rsidP="003D5A2A">
      <w:pPr>
        <w:pStyle w:val="ListParagraph"/>
        <w:spacing w:after="0" w:line="240" w:lineRule="auto"/>
        <w:ind w:left="2520"/>
        <w:rPr>
          <w:rFonts w:ascii="Arial" w:hAnsi="Arial" w:cs="Arial"/>
        </w:rPr>
      </w:pPr>
    </w:p>
    <w:p w:rsidR="003D5A2A" w:rsidRPr="003D5A2A" w:rsidRDefault="003D5A2A" w:rsidP="003D5A2A">
      <w:pPr>
        <w:pStyle w:val="ListParagraph"/>
        <w:numPr>
          <w:ilvl w:val="0"/>
          <w:numId w:val="63"/>
        </w:numPr>
        <w:spacing w:after="0" w:line="240" w:lineRule="auto"/>
        <w:ind w:left="2520"/>
        <w:rPr>
          <w:rFonts w:ascii="Arial" w:hAnsi="Arial" w:cs="Arial"/>
        </w:rPr>
      </w:pPr>
      <w:r w:rsidRPr="003D5A2A">
        <w:rPr>
          <w:rFonts w:ascii="Arial" w:hAnsi="Arial" w:cs="Arial"/>
        </w:rPr>
        <w:t>Any information pertinent to the item covered.  This would include concrete cylinders made, air meter tests, compaction tests, samples taken, etc.</w:t>
      </w:r>
    </w:p>
    <w:p w:rsidR="001254C5" w:rsidRPr="002752C8" w:rsidRDefault="001254C5" w:rsidP="00D7118B">
      <w:pPr>
        <w:tabs>
          <w:tab w:val="left" w:pos="720"/>
        </w:tabs>
        <w:spacing w:after="0" w:line="240" w:lineRule="auto"/>
        <w:ind w:left="1760" w:hanging="1760"/>
        <w:jc w:val="left"/>
        <w:rPr>
          <w:rFonts w:ascii="Arial" w:hAnsi="Arial" w:cs="Arial"/>
        </w:rPr>
      </w:pPr>
    </w:p>
    <w:p w:rsidR="003D5A2A" w:rsidRPr="003D5A2A" w:rsidRDefault="003D5A2A" w:rsidP="003D5A2A">
      <w:pPr>
        <w:spacing w:after="0" w:line="240" w:lineRule="auto"/>
        <w:ind w:left="2160" w:hanging="720"/>
        <w:jc w:val="left"/>
        <w:rPr>
          <w:rFonts w:ascii="Arial" w:hAnsi="Arial" w:cs="Arial"/>
        </w:rPr>
      </w:pPr>
      <w:r w:rsidRPr="003D5A2A">
        <w:rPr>
          <w:rFonts w:ascii="Arial" w:hAnsi="Arial" w:cs="Arial"/>
          <w:b/>
        </w:rPr>
        <w:t>6.4.2.2</w:t>
      </w:r>
      <w:r w:rsidR="00860805">
        <w:rPr>
          <w:rFonts w:ascii="Arial" w:hAnsi="Arial" w:cs="Arial"/>
        </w:rPr>
        <w:tab/>
      </w:r>
      <w:r w:rsidRPr="003D5A2A">
        <w:rPr>
          <w:rFonts w:ascii="Arial" w:hAnsi="Arial" w:cs="Arial"/>
        </w:rPr>
        <w:t>The Inspector Diary Books will be maintained in the Project Field Office.  Each Inspector will make daily entries</w:t>
      </w:r>
      <w:r w:rsidR="003A57EC">
        <w:rPr>
          <w:rFonts w:ascii="Arial" w:hAnsi="Arial" w:cs="Arial"/>
        </w:rPr>
        <w:t xml:space="preserve"> </w:t>
      </w:r>
      <w:r w:rsidRPr="003D5A2A">
        <w:rPr>
          <w:rFonts w:ascii="Arial" w:hAnsi="Arial" w:cs="Arial"/>
        </w:rPr>
        <w:t>sheets and submit them to the Resident Engineer to be kept on file after they are used in making out the Project Diary.</w:t>
      </w:r>
    </w:p>
    <w:p w:rsidR="003D5A2A" w:rsidRPr="003D5A2A" w:rsidRDefault="003D5A2A" w:rsidP="003D5A2A">
      <w:pPr>
        <w:spacing w:after="0" w:line="240" w:lineRule="auto"/>
        <w:jc w:val="left"/>
        <w:rPr>
          <w:rFonts w:ascii="Arial" w:hAnsi="Arial" w:cs="Arial"/>
        </w:rPr>
      </w:pPr>
    </w:p>
    <w:p w:rsidR="003D5A2A" w:rsidRPr="003D5A2A" w:rsidRDefault="00860805" w:rsidP="003D5A2A">
      <w:pPr>
        <w:spacing w:after="0" w:line="240" w:lineRule="auto"/>
        <w:jc w:val="left"/>
        <w:rPr>
          <w:rFonts w:ascii="Arial" w:hAnsi="Arial" w:cs="Arial"/>
        </w:rPr>
      </w:pPr>
      <w:r>
        <w:rPr>
          <w:rFonts w:ascii="Arial" w:hAnsi="Arial" w:cs="Arial"/>
          <w:b/>
        </w:rPr>
        <w:tab/>
      </w:r>
      <w:r>
        <w:rPr>
          <w:rFonts w:ascii="Arial" w:hAnsi="Arial" w:cs="Arial"/>
          <w:b/>
        </w:rPr>
        <w:tab/>
      </w:r>
      <w:r w:rsidR="00A150AD">
        <w:rPr>
          <w:rFonts w:ascii="Arial" w:hAnsi="Arial" w:cs="Arial"/>
          <w:b/>
        </w:rPr>
        <w:t>6.</w:t>
      </w:r>
      <w:r w:rsidR="003D5A2A" w:rsidRPr="003D5A2A">
        <w:rPr>
          <w:rFonts w:ascii="Arial" w:hAnsi="Arial" w:cs="Arial"/>
          <w:b/>
        </w:rPr>
        <w:t>4.2.3</w:t>
      </w:r>
      <w:r>
        <w:rPr>
          <w:rFonts w:ascii="Arial" w:hAnsi="Arial" w:cs="Arial"/>
        </w:rPr>
        <w:tab/>
      </w:r>
      <w:r w:rsidR="003D5A2A" w:rsidRPr="003D5A2A">
        <w:rPr>
          <w:rFonts w:ascii="Arial" w:hAnsi="Arial" w:cs="Arial"/>
        </w:rPr>
        <w:t xml:space="preserve">The Resident Engineer shall review the inspector diary slips to assure </w:t>
      </w:r>
      <w:r>
        <w:rPr>
          <w:rFonts w:ascii="Arial" w:hAnsi="Arial" w:cs="Arial"/>
        </w:rPr>
        <w:tab/>
      </w:r>
      <w:r>
        <w:rPr>
          <w:rFonts w:ascii="Arial" w:hAnsi="Arial" w:cs="Arial"/>
        </w:rPr>
        <w:tab/>
      </w:r>
      <w:r>
        <w:rPr>
          <w:rFonts w:ascii="Arial" w:hAnsi="Arial" w:cs="Arial"/>
        </w:rPr>
        <w:tab/>
      </w:r>
      <w:r>
        <w:rPr>
          <w:rFonts w:ascii="Arial" w:hAnsi="Arial" w:cs="Arial"/>
        </w:rPr>
        <w:tab/>
      </w:r>
      <w:r w:rsidR="003D5A2A" w:rsidRPr="003D5A2A">
        <w:rPr>
          <w:rFonts w:ascii="Arial" w:hAnsi="Arial" w:cs="Arial"/>
        </w:rPr>
        <w:t>they contain the required information, are accurate and clearly written.</w:t>
      </w:r>
    </w:p>
    <w:p w:rsidR="003D5A2A" w:rsidRP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jc w:val="left"/>
        <w:rPr>
          <w:rFonts w:ascii="Arial" w:hAnsi="Arial" w:cs="Arial"/>
          <w:b/>
        </w:rPr>
      </w:pPr>
      <w:r>
        <w:rPr>
          <w:rFonts w:ascii="Arial" w:hAnsi="Arial" w:cs="Arial"/>
          <w:b/>
        </w:rPr>
        <w:t>6.</w:t>
      </w:r>
      <w:r w:rsidR="003D5A2A" w:rsidRPr="003D5A2A">
        <w:rPr>
          <w:rFonts w:ascii="Arial" w:hAnsi="Arial" w:cs="Arial"/>
          <w:b/>
        </w:rPr>
        <w:t>4.3</w:t>
      </w:r>
      <w:r w:rsidR="00860805">
        <w:rPr>
          <w:rFonts w:ascii="Arial" w:hAnsi="Arial" w:cs="Arial"/>
          <w:b/>
        </w:rPr>
        <w:tab/>
      </w:r>
      <w:r w:rsidR="003D5A2A" w:rsidRPr="003D5A2A">
        <w:rPr>
          <w:rFonts w:ascii="Arial" w:hAnsi="Arial" w:cs="Arial"/>
          <w:b/>
        </w:rPr>
        <w:t>Project Diaries</w:t>
      </w:r>
    </w:p>
    <w:p w:rsidR="003D5A2A" w:rsidRPr="003D5A2A" w:rsidRDefault="003D5A2A" w:rsidP="003D5A2A">
      <w:pPr>
        <w:spacing w:after="0" w:line="240" w:lineRule="auto"/>
        <w:jc w:val="left"/>
        <w:rPr>
          <w:rFonts w:ascii="Arial" w:hAnsi="Arial" w:cs="Arial"/>
        </w:rPr>
      </w:pPr>
    </w:p>
    <w:p w:rsidR="003D5A2A" w:rsidRDefault="00860805" w:rsidP="003D5A2A">
      <w:pPr>
        <w:spacing w:after="0" w:line="240" w:lineRule="auto"/>
        <w:jc w:val="left"/>
        <w:rPr>
          <w:rFonts w:ascii="Arial" w:hAnsi="Arial" w:cs="Arial"/>
        </w:rPr>
      </w:pPr>
      <w:r>
        <w:rPr>
          <w:rFonts w:ascii="Arial" w:hAnsi="Arial" w:cs="Arial"/>
          <w:b/>
        </w:rPr>
        <w:tab/>
      </w:r>
      <w:r w:rsidR="00A150AD">
        <w:rPr>
          <w:rFonts w:ascii="Arial" w:hAnsi="Arial" w:cs="Arial"/>
          <w:b/>
        </w:rPr>
        <w:t>6.</w:t>
      </w:r>
      <w:r w:rsidR="003D5A2A" w:rsidRPr="003D5A2A">
        <w:rPr>
          <w:rFonts w:ascii="Arial" w:hAnsi="Arial" w:cs="Arial"/>
          <w:b/>
        </w:rPr>
        <w:t>4.3.1</w:t>
      </w:r>
      <w:r>
        <w:rPr>
          <w:rFonts w:ascii="Arial" w:hAnsi="Arial" w:cs="Arial"/>
        </w:rPr>
        <w:tab/>
      </w:r>
      <w:r w:rsidR="003D5A2A" w:rsidRPr="003D5A2A">
        <w:rPr>
          <w:rFonts w:ascii="Arial" w:hAnsi="Arial" w:cs="Arial"/>
        </w:rPr>
        <w:t xml:space="preserve">The Resident Engineer shall prepare a diary for each project.  The following </w:t>
      </w:r>
      <w:r>
        <w:rPr>
          <w:rFonts w:ascii="Arial" w:hAnsi="Arial" w:cs="Arial"/>
        </w:rPr>
        <w:tab/>
      </w:r>
      <w:r>
        <w:rPr>
          <w:rFonts w:ascii="Arial" w:hAnsi="Arial" w:cs="Arial"/>
        </w:rPr>
        <w:tab/>
      </w:r>
      <w:r>
        <w:rPr>
          <w:rFonts w:ascii="Arial" w:hAnsi="Arial" w:cs="Arial"/>
        </w:rPr>
        <w:tab/>
      </w:r>
      <w:r w:rsidR="003D5A2A" w:rsidRPr="003D5A2A">
        <w:rPr>
          <w:rFonts w:ascii="Arial" w:hAnsi="Arial" w:cs="Arial"/>
        </w:rPr>
        <w:t>format will be utilized inside the front cover of the Project Diary.</w:t>
      </w:r>
    </w:p>
    <w:p w:rsid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ind w:left="1440" w:hanging="720"/>
        <w:jc w:val="left"/>
        <w:rPr>
          <w:rFonts w:ascii="Arial" w:hAnsi="Arial" w:cs="Arial"/>
        </w:rPr>
      </w:pPr>
      <w:r>
        <w:rPr>
          <w:rFonts w:ascii="Arial" w:hAnsi="Arial" w:cs="Arial"/>
          <w:b/>
        </w:rPr>
        <w:t>6.</w:t>
      </w:r>
      <w:r w:rsidR="003D5A2A" w:rsidRPr="003D5A2A">
        <w:rPr>
          <w:rFonts w:ascii="Arial" w:hAnsi="Arial" w:cs="Arial"/>
          <w:b/>
        </w:rPr>
        <w:t>4.3.2</w:t>
      </w:r>
      <w:r w:rsidR="003A57EC">
        <w:rPr>
          <w:rFonts w:ascii="Arial" w:hAnsi="Arial" w:cs="Arial"/>
        </w:rPr>
        <w:tab/>
      </w:r>
      <w:r w:rsidR="003D5A2A" w:rsidRPr="003D5A2A">
        <w:rPr>
          <w:rFonts w:ascii="Arial" w:hAnsi="Arial" w:cs="Arial"/>
        </w:rPr>
        <w:t xml:space="preserve">The Inspector Diary shall be completed in its entirety daily.  Please refer to </w:t>
      </w:r>
      <w:r w:rsidR="003A57EC">
        <w:rPr>
          <w:rFonts w:ascii="Arial" w:hAnsi="Arial" w:cs="Arial"/>
        </w:rPr>
        <w:t>the Daily Field Inspector Report.</w:t>
      </w:r>
      <w:r w:rsidR="003A57EC">
        <w:rPr>
          <w:rFonts w:ascii="Arial" w:hAnsi="Arial" w:cs="Arial"/>
          <w:highlight w:val="yellow"/>
        </w:rPr>
        <w:t xml:space="preserve"> </w:t>
      </w:r>
    </w:p>
    <w:p w:rsidR="003D5A2A" w:rsidRPr="003D5A2A" w:rsidRDefault="003D5A2A" w:rsidP="003D5A2A">
      <w:pPr>
        <w:spacing w:after="0" w:line="240" w:lineRule="auto"/>
        <w:jc w:val="left"/>
        <w:rPr>
          <w:rFonts w:ascii="Arial" w:hAnsi="Arial" w:cs="Arial"/>
        </w:rPr>
      </w:pPr>
    </w:p>
    <w:p w:rsidR="003D5A2A" w:rsidRPr="003D5A2A" w:rsidRDefault="003A57EC" w:rsidP="003D5A2A">
      <w:pPr>
        <w:tabs>
          <w:tab w:val="left" w:pos="720"/>
        </w:tabs>
        <w:spacing w:after="0" w:line="240" w:lineRule="auto"/>
        <w:outlineLvl w:val="0"/>
        <w:rPr>
          <w:rFonts w:ascii="Arial" w:hAnsi="Arial" w:cs="Arial"/>
          <w:b/>
        </w:rPr>
      </w:pPr>
      <w:r>
        <w:rPr>
          <w:rFonts w:ascii="Arial" w:hAnsi="Arial" w:cs="Arial"/>
        </w:rPr>
        <w:tab/>
      </w:r>
      <w:r>
        <w:rPr>
          <w:rFonts w:ascii="Arial" w:hAnsi="Arial" w:cs="Arial"/>
        </w:rPr>
        <w:tab/>
      </w:r>
      <w:r w:rsidR="003D5A2A" w:rsidRPr="003D5A2A">
        <w:rPr>
          <w:rFonts w:ascii="Arial" w:hAnsi="Arial" w:cs="Arial"/>
          <w:b/>
        </w:rPr>
        <w:t>TITLE PAGE</w:t>
      </w:r>
    </w:p>
    <w:p w:rsidR="003A57EC" w:rsidRPr="002752C8" w:rsidRDefault="003A57EC" w:rsidP="00F71B29">
      <w:pPr>
        <w:tabs>
          <w:tab w:val="left" w:pos="720"/>
        </w:tabs>
        <w:spacing w:after="0" w:line="240" w:lineRule="auto"/>
        <w:jc w:val="center"/>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Name of Project: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00CE2FCC">
        <w:rPr>
          <w:rFonts w:ascii="Arial" w:hAnsi="Arial" w:cs="Arial"/>
          <w:u w:val="single"/>
        </w:rPr>
        <w:tab/>
      </w:r>
      <w:r w:rsidR="00CE2FCC">
        <w:rPr>
          <w:rFonts w:ascii="Arial" w:hAnsi="Arial" w:cs="Arial"/>
          <w:u w:val="single"/>
        </w:rPr>
        <w:tab/>
      </w:r>
      <w:r w:rsidR="00CE2FCC">
        <w:rPr>
          <w:rFonts w:ascii="Arial" w:hAnsi="Arial" w:cs="Arial"/>
          <w:u w:val="single"/>
        </w:rPr>
        <w:tab/>
      </w:r>
    </w:p>
    <w:p w:rsidR="003D5A2A" w:rsidRPr="003D5A2A" w:rsidRDefault="003D5A2A" w:rsidP="003D5A2A">
      <w:pPr>
        <w:tabs>
          <w:tab w:val="left" w:pos="720"/>
        </w:tabs>
        <w:spacing w:after="0" w:line="240" w:lineRule="auto"/>
        <w:jc w:val="left"/>
        <w:outlineLvl w:val="0"/>
        <w:rPr>
          <w:rFonts w:ascii="Arial" w:hAnsi="Arial" w:cs="Arial"/>
        </w:rPr>
      </w:pPr>
    </w:p>
    <w:p w:rsidR="003D5A2A" w:rsidRDefault="003D5A2A" w:rsidP="003D5A2A">
      <w:pPr>
        <w:tabs>
          <w:tab w:val="left" w:pos="720"/>
        </w:tabs>
        <w:spacing w:after="0" w:line="240" w:lineRule="auto"/>
        <w:ind w:left="1440"/>
        <w:jc w:val="left"/>
        <w:outlineLvl w:val="0"/>
        <w:rPr>
          <w:rFonts w:ascii="Arial" w:hAnsi="Arial" w:cs="Arial"/>
          <w:u w:val="single"/>
        </w:rPr>
      </w:pPr>
      <w:r w:rsidRPr="003D5A2A">
        <w:rPr>
          <w:rFonts w:ascii="Arial" w:hAnsi="Arial" w:cs="Arial"/>
        </w:rPr>
        <w:t xml:space="preserve">Year of Contract Award: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Default="003D5A2A" w:rsidP="003D5A2A">
      <w:pPr>
        <w:tabs>
          <w:tab w:val="left" w:pos="720"/>
        </w:tabs>
        <w:spacing w:after="0" w:line="240" w:lineRule="auto"/>
        <w:jc w:val="left"/>
        <w:outlineLvl w:val="0"/>
        <w:rPr>
          <w:rFonts w:ascii="Arial" w:hAnsi="Arial" w:cs="Arial"/>
          <w:u w:val="single"/>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Station Limits:  ______________________________________________</w:t>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Default="003D5A2A" w:rsidP="003D5A2A">
      <w:pPr>
        <w:tabs>
          <w:tab w:val="left" w:pos="720"/>
        </w:tabs>
        <w:spacing w:after="0" w:line="240" w:lineRule="auto"/>
        <w:ind w:left="1440"/>
        <w:jc w:val="left"/>
        <w:outlineLvl w:val="0"/>
        <w:rPr>
          <w:rFonts w:ascii="Arial" w:hAnsi="Arial" w:cs="Arial"/>
          <w:u w:val="single"/>
        </w:rPr>
      </w:pPr>
      <w:r w:rsidRPr="003D5A2A">
        <w:rPr>
          <w:rFonts w:ascii="Arial" w:hAnsi="Arial" w:cs="Arial"/>
        </w:rPr>
        <w:t xml:space="preserve">Contract Number and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outlineLvl w:val="0"/>
        <w:rPr>
          <w:rFonts w:ascii="Arial" w:hAnsi="Arial" w:cs="Arial"/>
          <w:u w:val="single"/>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Extension of Time: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Work Started –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Contract Finish –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Work Suspended –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Work Resumed –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Work Completed – Date: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rPr>
      </w:pPr>
      <w:r w:rsidRPr="003D5A2A">
        <w:rPr>
          <w:rFonts w:ascii="Arial" w:hAnsi="Arial" w:cs="Arial"/>
        </w:rPr>
        <w:t xml:space="preserve">Name of Resident Engineer(s):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3D5A2A" w:rsidRPr="003D5A2A" w:rsidRDefault="003D5A2A" w:rsidP="003D5A2A">
      <w:pPr>
        <w:tabs>
          <w:tab w:val="left" w:pos="720"/>
        </w:tabs>
        <w:spacing w:after="0" w:line="240" w:lineRule="auto"/>
        <w:ind w:left="1440"/>
        <w:jc w:val="left"/>
        <w:outlineLvl w:val="0"/>
        <w:rPr>
          <w:rFonts w:ascii="Arial" w:hAnsi="Arial" w:cs="Arial"/>
          <w:u w:val="single"/>
        </w:rPr>
      </w:pPr>
      <w:r w:rsidRPr="003D5A2A">
        <w:rPr>
          <w:rFonts w:ascii="Arial" w:hAnsi="Arial" w:cs="Arial"/>
        </w:rPr>
        <w:t xml:space="preserve">Name of Contractor: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3D5A2A" w:rsidP="003D5A2A">
      <w:pPr>
        <w:tabs>
          <w:tab w:val="left" w:pos="720"/>
        </w:tabs>
        <w:spacing w:after="0" w:line="240" w:lineRule="auto"/>
        <w:ind w:left="1440"/>
        <w:jc w:val="left"/>
        <w:rPr>
          <w:rFonts w:ascii="Arial" w:hAnsi="Arial" w:cs="Arial"/>
        </w:rPr>
      </w:pPr>
    </w:p>
    <w:p w:rsidR="00175D84" w:rsidRDefault="003D5A2A" w:rsidP="003A57EC">
      <w:pPr>
        <w:tabs>
          <w:tab w:val="left" w:pos="720"/>
        </w:tabs>
        <w:spacing w:after="0" w:line="240" w:lineRule="auto"/>
        <w:ind w:left="1440"/>
        <w:jc w:val="left"/>
        <w:outlineLvl w:val="0"/>
        <w:rPr>
          <w:rFonts w:ascii="Arial" w:hAnsi="Arial" w:cs="Arial"/>
          <w:u w:val="single"/>
        </w:rPr>
      </w:pPr>
      <w:r w:rsidRPr="003D5A2A">
        <w:rPr>
          <w:rFonts w:ascii="Arial" w:hAnsi="Arial" w:cs="Arial"/>
        </w:rPr>
        <w:t xml:space="preserve">Name of Design Engineer &amp; Control No.:  </w:t>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r w:rsidRPr="003D5A2A">
        <w:rPr>
          <w:rFonts w:ascii="Arial" w:hAnsi="Arial" w:cs="Arial"/>
          <w:u w:val="single"/>
        </w:rPr>
        <w:tab/>
      </w:r>
    </w:p>
    <w:p w:rsidR="003D5A2A" w:rsidRPr="003D5A2A" w:rsidRDefault="00175D84" w:rsidP="003D5A2A">
      <w:pPr>
        <w:spacing w:after="0" w:line="240" w:lineRule="auto"/>
        <w:jc w:val="left"/>
        <w:outlineLvl w:val="0"/>
        <w:rPr>
          <w:rFonts w:ascii="Arial" w:hAnsi="Arial" w:cs="Arial"/>
        </w:rPr>
      </w:pPr>
      <w:r>
        <w:rPr>
          <w:rFonts w:ascii="Arial" w:hAnsi="Arial" w:cs="Arial"/>
          <w:u w:val="single"/>
        </w:rPr>
        <w:br w:type="page"/>
      </w:r>
      <w:r w:rsidR="00CC6946">
        <w:rPr>
          <w:rFonts w:ascii="Arial" w:hAnsi="Arial" w:cs="Arial"/>
          <w:b/>
        </w:rPr>
        <w:lastRenderedPageBreak/>
        <w:tab/>
      </w:r>
      <w:r w:rsidR="00A150AD">
        <w:rPr>
          <w:rFonts w:ascii="Arial" w:hAnsi="Arial" w:cs="Arial"/>
          <w:b/>
        </w:rPr>
        <w:t>6.</w:t>
      </w:r>
      <w:r w:rsidR="003D5A2A" w:rsidRPr="003D5A2A">
        <w:rPr>
          <w:rFonts w:ascii="Arial" w:hAnsi="Arial" w:cs="Arial"/>
          <w:b/>
        </w:rPr>
        <w:t>4.3.2</w:t>
      </w:r>
      <w:r w:rsidR="003D5A2A" w:rsidRPr="003D5A2A">
        <w:rPr>
          <w:rFonts w:ascii="Arial" w:hAnsi="Arial" w:cs="Arial"/>
        </w:rPr>
        <w:t xml:space="preserve">     A “Standard” System of making entries into Project </w:t>
      </w:r>
      <w:r w:rsidR="00200200" w:rsidRPr="002752C8">
        <w:rPr>
          <w:rFonts w:ascii="Arial" w:hAnsi="Arial" w:cs="Arial"/>
        </w:rPr>
        <w:t>Diaries</w:t>
      </w:r>
      <w:r w:rsidR="003D5A2A" w:rsidRPr="003D5A2A">
        <w:rPr>
          <w:rFonts w:ascii="Arial" w:hAnsi="Arial" w:cs="Arial"/>
        </w:rPr>
        <w:t xml:space="preserve"> is outlined below:</w:t>
      </w:r>
    </w:p>
    <w:p w:rsidR="003D5A2A" w:rsidRPr="003D5A2A" w:rsidRDefault="003D5A2A" w:rsidP="003D5A2A">
      <w:pPr>
        <w:spacing w:after="0" w:line="240" w:lineRule="auto"/>
        <w:jc w:val="left"/>
        <w:rPr>
          <w:rFonts w:ascii="Arial" w:hAnsi="Arial" w:cs="Arial"/>
        </w:rPr>
      </w:pPr>
    </w:p>
    <w:p w:rsidR="003D5A2A" w:rsidRDefault="00CC6946" w:rsidP="003D5A2A">
      <w:pPr>
        <w:spacing w:after="0" w:line="240" w:lineRule="auto"/>
        <w:jc w:val="left"/>
        <w:rPr>
          <w:rFonts w:ascii="Arial" w:hAnsi="Arial" w:cs="Arial"/>
        </w:rPr>
      </w:pPr>
      <w:r>
        <w:rPr>
          <w:rFonts w:ascii="Arial" w:hAnsi="Arial" w:cs="Arial"/>
        </w:rPr>
        <w:tab/>
      </w:r>
      <w:r>
        <w:rPr>
          <w:rFonts w:ascii="Arial" w:hAnsi="Arial" w:cs="Arial"/>
        </w:rPr>
        <w:tab/>
      </w:r>
      <w:r w:rsidR="003D5A2A" w:rsidRPr="003D5A2A">
        <w:rPr>
          <w:rFonts w:ascii="Arial" w:hAnsi="Arial" w:cs="Arial"/>
        </w:rPr>
        <w:t>DATE:  ________</w:t>
      </w:r>
      <w:r w:rsidR="00CE2FCC">
        <w:rPr>
          <w:rFonts w:ascii="Arial" w:hAnsi="Arial" w:cs="Arial"/>
        </w:rPr>
        <w:tab/>
      </w:r>
      <w:r w:rsidR="003D5A2A" w:rsidRPr="003D5A2A">
        <w:rPr>
          <w:rFonts w:ascii="Arial" w:hAnsi="Arial" w:cs="Arial"/>
        </w:rPr>
        <w:t>DAY:   _________</w:t>
      </w:r>
      <w:r w:rsidR="00CE2FCC">
        <w:rPr>
          <w:rFonts w:ascii="Arial" w:hAnsi="Arial" w:cs="Arial"/>
        </w:rPr>
        <w:tab/>
      </w:r>
      <w:r w:rsidR="003D5A2A" w:rsidRPr="003D5A2A">
        <w:rPr>
          <w:rFonts w:ascii="Arial" w:hAnsi="Arial" w:cs="Arial"/>
        </w:rPr>
        <w:t>WEATHER:  ________</w:t>
      </w:r>
    </w:p>
    <w:p w:rsidR="003D5A2A" w:rsidRPr="003D5A2A" w:rsidRDefault="003D5A2A" w:rsidP="003D5A2A">
      <w:pPr>
        <w:spacing w:after="0" w:line="240" w:lineRule="auto"/>
        <w:jc w:val="left"/>
        <w:rPr>
          <w:rFonts w:ascii="Arial" w:hAnsi="Arial" w:cs="Arial"/>
        </w:rPr>
      </w:pPr>
    </w:p>
    <w:p w:rsidR="003D5A2A" w:rsidRPr="003D5A2A" w:rsidRDefault="0021077D" w:rsidP="003D5A2A">
      <w:pPr>
        <w:spacing w:after="0" w:line="240" w:lineRule="auto"/>
        <w:jc w:val="left"/>
        <w:rPr>
          <w:rFonts w:ascii="Arial" w:hAnsi="Arial" w:cs="Arial"/>
        </w:rPr>
      </w:pPr>
      <w:r>
        <w:rPr>
          <w:rFonts w:ascii="Arial" w:hAnsi="Arial" w:cs="Arial"/>
        </w:rPr>
        <w:tab/>
      </w:r>
      <w:r>
        <w:rPr>
          <w:rFonts w:ascii="Arial" w:hAnsi="Arial" w:cs="Arial"/>
        </w:rPr>
        <w:tab/>
      </w:r>
      <w:r w:rsidR="003D5A2A" w:rsidRPr="003D5A2A">
        <w:rPr>
          <w:rFonts w:ascii="Arial" w:hAnsi="Arial" w:cs="Arial"/>
        </w:rPr>
        <w:t>TEMP:  ___</w:t>
      </w:r>
      <w:r w:rsidR="00CE2FCC">
        <w:rPr>
          <w:rFonts w:ascii="Arial" w:hAnsi="Arial" w:cs="Arial"/>
        </w:rPr>
        <w:t>_</w:t>
      </w:r>
      <w:r w:rsidR="003D5A2A" w:rsidRPr="003D5A2A">
        <w:rPr>
          <w:rFonts w:ascii="Arial" w:hAnsi="Arial" w:cs="Arial"/>
        </w:rPr>
        <w:t>_ 8:00 A.M.</w:t>
      </w:r>
      <w:r w:rsidR="00CE2FCC">
        <w:rPr>
          <w:rFonts w:ascii="Arial" w:hAnsi="Arial" w:cs="Arial"/>
        </w:rPr>
        <w:tab/>
        <w:t>_</w:t>
      </w:r>
      <w:r w:rsidR="003D5A2A" w:rsidRPr="003D5A2A">
        <w:rPr>
          <w:rFonts w:ascii="Arial" w:hAnsi="Arial" w:cs="Arial"/>
        </w:rPr>
        <w:t>____</w:t>
      </w:r>
      <w:r w:rsidR="00CE2FCC">
        <w:rPr>
          <w:rFonts w:ascii="Arial" w:hAnsi="Arial" w:cs="Arial"/>
        </w:rPr>
        <w:tab/>
      </w:r>
      <w:r w:rsidR="003D5A2A" w:rsidRPr="003D5A2A">
        <w:rPr>
          <w:rFonts w:ascii="Arial" w:hAnsi="Arial" w:cs="Arial"/>
        </w:rPr>
        <w:t>12:00 Noon</w:t>
      </w:r>
      <w:r w:rsidR="00CE2FCC">
        <w:rPr>
          <w:rFonts w:ascii="Arial" w:hAnsi="Arial" w:cs="Arial"/>
        </w:rPr>
        <w:tab/>
      </w:r>
      <w:r w:rsidR="003D5A2A" w:rsidRPr="003D5A2A">
        <w:rPr>
          <w:rFonts w:ascii="Arial" w:hAnsi="Arial" w:cs="Arial"/>
        </w:rPr>
        <w:t>_____</w:t>
      </w:r>
      <w:r w:rsidR="00CE2FCC">
        <w:rPr>
          <w:rFonts w:ascii="Arial" w:hAnsi="Arial" w:cs="Arial"/>
        </w:rPr>
        <w:tab/>
      </w:r>
      <w:r w:rsidR="003D5A2A" w:rsidRPr="003D5A2A">
        <w:rPr>
          <w:rFonts w:ascii="Arial" w:hAnsi="Arial" w:cs="Arial"/>
        </w:rPr>
        <w:t>4:00 P.M.</w:t>
      </w:r>
    </w:p>
    <w:p w:rsidR="003D5A2A" w:rsidRPr="003D5A2A" w:rsidRDefault="003D5A2A" w:rsidP="003D5A2A">
      <w:pPr>
        <w:spacing w:after="0" w:line="240" w:lineRule="auto"/>
        <w:jc w:val="left"/>
        <w:rPr>
          <w:rFonts w:ascii="Arial" w:hAnsi="Arial" w:cs="Arial"/>
        </w:rPr>
      </w:pPr>
    </w:p>
    <w:p w:rsidR="003D5A2A" w:rsidRPr="003D5A2A" w:rsidRDefault="003D5A2A" w:rsidP="003D5A2A">
      <w:pPr>
        <w:pStyle w:val="ListParagraph"/>
        <w:numPr>
          <w:ilvl w:val="0"/>
          <w:numId w:val="69"/>
        </w:numPr>
        <w:spacing w:after="0" w:line="240" w:lineRule="auto"/>
        <w:ind w:left="1800"/>
        <w:jc w:val="left"/>
        <w:rPr>
          <w:rFonts w:ascii="Arial" w:hAnsi="Arial" w:cs="Arial"/>
        </w:rPr>
      </w:pPr>
      <w:r w:rsidRPr="003D5A2A">
        <w:rPr>
          <w:rFonts w:ascii="Arial" w:hAnsi="Arial" w:cs="Arial"/>
        </w:rPr>
        <w:t>Authority Personnel (Complete on Monday, note any changes during remainder</w:t>
      </w:r>
      <w:r w:rsidR="00806A2F">
        <w:rPr>
          <w:rFonts w:ascii="Arial" w:hAnsi="Arial" w:cs="Arial"/>
        </w:rPr>
        <w:t xml:space="preserve"> </w:t>
      </w:r>
      <w:r w:rsidRPr="003D5A2A">
        <w:rPr>
          <w:rFonts w:ascii="Arial" w:hAnsi="Arial" w:cs="Arial"/>
        </w:rPr>
        <w:t>of the week).</w:t>
      </w:r>
    </w:p>
    <w:p w:rsidR="003D5A2A" w:rsidRPr="003D5A2A" w:rsidRDefault="003D5A2A" w:rsidP="003D5A2A">
      <w:pPr>
        <w:spacing w:after="0" w:line="240" w:lineRule="auto"/>
        <w:ind w:left="1800"/>
        <w:jc w:val="left"/>
        <w:rPr>
          <w:rFonts w:ascii="Arial" w:hAnsi="Arial" w:cs="Arial"/>
        </w:rPr>
      </w:pPr>
    </w:p>
    <w:p w:rsidR="003D5A2A" w:rsidRPr="003D5A2A" w:rsidRDefault="003D5A2A" w:rsidP="003D5A2A">
      <w:pPr>
        <w:pStyle w:val="ListParagraph"/>
        <w:numPr>
          <w:ilvl w:val="0"/>
          <w:numId w:val="69"/>
        </w:numPr>
        <w:spacing w:after="0" w:line="240" w:lineRule="auto"/>
        <w:ind w:left="1800"/>
        <w:jc w:val="left"/>
        <w:rPr>
          <w:rFonts w:ascii="Arial" w:hAnsi="Arial" w:cs="Arial"/>
        </w:rPr>
      </w:pPr>
      <w:r w:rsidRPr="003D5A2A">
        <w:rPr>
          <w:rFonts w:ascii="Arial" w:hAnsi="Arial" w:cs="Arial"/>
        </w:rPr>
        <w:t>Survey Parties /Survey Activities (Complete on Monday, note any change during</w:t>
      </w:r>
      <w:r w:rsidR="00806A2F">
        <w:rPr>
          <w:rFonts w:ascii="Arial" w:hAnsi="Arial" w:cs="Arial"/>
        </w:rPr>
        <w:t xml:space="preserve"> </w:t>
      </w:r>
      <w:r w:rsidRPr="003D5A2A">
        <w:rPr>
          <w:rFonts w:ascii="Arial" w:hAnsi="Arial" w:cs="Arial"/>
        </w:rPr>
        <w:t>remainder of the week).</w:t>
      </w:r>
    </w:p>
    <w:p w:rsidR="003D5A2A" w:rsidRPr="003D5A2A" w:rsidRDefault="003D5A2A" w:rsidP="003D5A2A">
      <w:pPr>
        <w:spacing w:after="0" w:line="240" w:lineRule="auto"/>
        <w:ind w:left="1800"/>
        <w:jc w:val="left"/>
        <w:rPr>
          <w:rFonts w:ascii="Arial" w:hAnsi="Arial" w:cs="Arial"/>
        </w:rPr>
      </w:pPr>
    </w:p>
    <w:p w:rsidR="003D5A2A" w:rsidRPr="003D5A2A" w:rsidRDefault="003D5A2A" w:rsidP="003D5A2A">
      <w:pPr>
        <w:pStyle w:val="ListParagraph"/>
        <w:numPr>
          <w:ilvl w:val="0"/>
          <w:numId w:val="69"/>
        </w:numPr>
        <w:spacing w:after="0" w:line="240" w:lineRule="auto"/>
        <w:ind w:left="1800"/>
        <w:jc w:val="left"/>
        <w:rPr>
          <w:rFonts w:ascii="Arial" w:hAnsi="Arial" w:cs="Arial"/>
        </w:rPr>
      </w:pPr>
      <w:r w:rsidRPr="003D5A2A">
        <w:rPr>
          <w:rFonts w:ascii="Arial" w:hAnsi="Arial" w:cs="Arial"/>
        </w:rPr>
        <w:t>General Contractor’s Labor and Equipment Force (Complete on Monday, note any changes during remainder of the week).</w:t>
      </w:r>
    </w:p>
    <w:p w:rsidR="003D5A2A" w:rsidRPr="003D5A2A" w:rsidRDefault="003D5A2A" w:rsidP="003D5A2A">
      <w:pPr>
        <w:spacing w:after="0" w:line="240" w:lineRule="auto"/>
        <w:ind w:left="1800"/>
        <w:jc w:val="left"/>
        <w:rPr>
          <w:rFonts w:ascii="Arial" w:hAnsi="Arial" w:cs="Arial"/>
        </w:rPr>
      </w:pPr>
    </w:p>
    <w:p w:rsidR="003D5A2A" w:rsidRPr="003D5A2A" w:rsidRDefault="003D5A2A" w:rsidP="003D5A2A">
      <w:pPr>
        <w:pStyle w:val="ListParagraph"/>
        <w:numPr>
          <w:ilvl w:val="0"/>
          <w:numId w:val="69"/>
        </w:numPr>
        <w:spacing w:after="0" w:line="240" w:lineRule="auto"/>
        <w:ind w:left="1800"/>
        <w:jc w:val="left"/>
        <w:rPr>
          <w:rFonts w:ascii="Arial" w:hAnsi="Arial" w:cs="Arial"/>
        </w:rPr>
      </w:pPr>
      <w:r w:rsidRPr="003D5A2A">
        <w:rPr>
          <w:rFonts w:ascii="Arial" w:hAnsi="Arial" w:cs="Arial"/>
        </w:rPr>
        <w:t>General Contractor’s Progress (Operations Underway).  Summarize Inspector</w:t>
      </w:r>
      <w:r w:rsidR="00806A2F">
        <w:rPr>
          <w:rFonts w:ascii="Arial" w:hAnsi="Arial" w:cs="Arial"/>
        </w:rPr>
        <w:t xml:space="preserve"> </w:t>
      </w:r>
      <w:r w:rsidRPr="003D5A2A">
        <w:rPr>
          <w:rFonts w:ascii="Arial" w:hAnsi="Arial" w:cs="Arial"/>
        </w:rPr>
        <w:t>Diary entries (reference specific entries as needed).</w:t>
      </w:r>
    </w:p>
    <w:p w:rsidR="003D5A2A" w:rsidRPr="003D5A2A" w:rsidRDefault="003D5A2A" w:rsidP="003D5A2A">
      <w:pPr>
        <w:spacing w:after="0" w:line="240" w:lineRule="auto"/>
        <w:ind w:left="1800" w:hanging="440"/>
        <w:jc w:val="left"/>
        <w:rPr>
          <w:rFonts w:ascii="Arial" w:hAnsi="Arial" w:cs="Arial"/>
        </w:rPr>
      </w:pPr>
    </w:p>
    <w:p w:rsidR="003D5A2A" w:rsidRDefault="003D5A2A" w:rsidP="003D5A2A">
      <w:pPr>
        <w:spacing w:after="0" w:line="240" w:lineRule="auto"/>
        <w:ind w:left="1800"/>
        <w:jc w:val="left"/>
        <w:rPr>
          <w:rFonts w:ascii="Arial" w:hAnsi="Arial" w:cs="Arial"/>
        </w:rPr>
      </w:pPr>
      <w:r w:rsidRPr="003D5A2A">
        <w:rPr>
          <w:rFonts w:ascii="Arial" w:hAnsi="Arial" w:cs="Arial"/>
          <w:b/>
        </w:rPr>
        <w:t>4a</w:t>
      </w:r>
      <w:r w:rsidR="00806A2F">
        <w:rPr>
          <w:rFonts w:ascii="Arial" w:hAnsi="Arial" w:cs="Arial"/>
          <w:b/>
        </w:rPr>
        <w:t xml:space="preserve">.  </w:t>
      </w:r>
      <w:r w:rsidRPr="003D5A2A">
        <w:rPr>
          <w:rFonts w:ascii="Arial" w:hAnsi="Arial" w:cs="Arial"/>
        </w:rPr>
        <w:t>Subcontractor’s Progress and Forces:  Summarize Inspector Diary entries</w:t>
      </w:r>
      <w:r w:rsidR="00806A2F">
        <w:rPr>
          <w:rFonts w:ascii="Arial" w:hAnsi="Arial" w:cs="Arial"/>
        </w:rPr>
        <w:t xml:space="preserve">  </w:t>
      </w:r>
    </w:p>
    <w:p w:rsidR="003D5A2A" w:rsidRPr="003D5A2A" w:rsidRDefault="00806A2F" w:rsidP="003D5A2A">
      <w:pPr>
        <w:spacing w:after="0" w:line="240" w:lineRule="auto"/>
        <w:ind w:left="1800"/>
        <w:jc w:val="left"/>
        <w:rPr>
          <w:rFonts w:ascii="Arial" w:hAnsi="Arial" w:cs="Arial"/>
        </w:rPr>
      </w:pPr>
      <w:r>
        <w:rPr>
          <w:rFonts w:ascii="Arial" w:hAnsi="Arial" w:cs="Arial"/>
          <w:b/>
        </w:rPr>
        <w:t xml:space="preserve">       </w:t>
      </w:r>
      <w:r w:rsidR="003D5A2A" w:rsidRPr="003D5A2A">
        <w:rPr>
          <w:rFonts w:ascii="Arial" w:hAnsi="Arial" w:cs="Arial"/>
        </w:rPr>
        <w:t>(reference specific entries as needed).</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Contact with MBTA Officials.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spacing w:after="0" w:line="240" w:lineRule="auto"/>
        <w:ind w:left="1800"/>
        <w:rPr>
          <w:rFonts w:ascii="Arial" w:hAnsi="Arial" w:cs="Arial"/>
        </w:rPr>
      </w:pPr>
      <w:r w:rsidRPr="003D5A2A">
        <w:rPr>
          <w:rFonts w:ascii="Arial" w:hAnsi="Arial" w:cs="Arial"/>
          <w:b/>
        </w:rPr>
        <w:t>5a.</w:t>
      </w:r>
      <w:r w:rsidRPr="003D5A2A">
        <w:rPr>
          <w:rFonts w:ascii="Arial" w:hAnsi="Arial" w:cs="Arial"/>
        </w:rPr>
        <w:tab/>
        <w:t>Contact with Consultants.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spacing w:after="0" w:line="240" w:lineRule="auto"/>
        <w:ind w:left="1800"/>
        <w:rPr>
          <w:rFonts w:ascii="Arial" w:hAnsi="Arial" w:cs="Arial"/>
        </w:rPr>
      </w:pPr>
      <w:r w:rsidRPr="003D5A2A">
        <w:rPr>
          <w:rFonts w:ascii="Arial" w:hAnsi="Arial" w:cs="Arial"/>
          <w:b/>
        </w:rPr>
        <w:t>5b.</w:t>
      </w:r>
      <w:r w:rsidRPr="003D5A2A">
        <w:rPr>
          <w:rFonts w:ascii="Arial" w:hAnsi="Arial" w:cs="Arial"/>
        </w:rPr>
        <w:tab/>
        <w:t>Contact with Federal Government Representatives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Contact/Meeting with Contractor</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Contact or work done with Private and/or Public Utility Officials.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Contact with General Public</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Materials (Progress and Record Samples – Special Tests)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Extra Work or Alterations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Claims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Right-of-Way Matters (Flaggers)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Accidents/Safety</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Pictures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Traffic Officers</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spacing w:after="0" w:line="240" w:lineRule="auto"/>
        <w:ind w:left="1800"/>
        <w:rPr>
          <w:rFonts w:ascii="Arial" w:hAnsi="Arial" w:cs="Arial"/>
        </w:rPr>
      </w:pPr>
      <w:r w:rsidRPr="003D5A2A">
        <w:rPr>
          <w:rFonts w:ascii="Arial" w:hAnsi="Arial" w:cs="Arial"/>
          <w:b/>
        </w:rPr>
        <w:t>15a.</w:t>
      </w:r>
      <w:r w:rsidR="00806A2F">
        <w:rPr>
          <w:rFonts w:ascii="Arial" w:hAnsi="Arial" w:cs="Arial"/>
        </w:rPr>
        <w:t xml:space="preserve"> </w:t>
      </w:r>
      <w:r w:rsidRPr="003D5A2A">
        <w:rPr>
          <w:rFonts w:ascii="Arial" w:hAnsi="Arial" w:cs="Arial"/>
        </w:rPr>
        <w:t>Traffic Conditions – MBTA Operations and/or Pedestrian Detours, etc.</w:t>
      </w:r>
    </w:p>
    <w:p w:rsidR="003D5A2A" w:rsidRPr="003D5A2A" w:rsidRDefault="003D5A2A" w:rsidP="003D5A2A">
      <w:pPr>
        <w:spacing w:after="0" w:line="240" w:lineRule="auto"/>
        <w:ind w:left="1800"/>
        <w:rPr>
          <w:rFonts w:ascii="Arial" w:hAnsi="Arial" w:cs="Arial"/>
        </w:rPr>
      </w:pPr>
    </w:p>
    <w:p w:rsidR="003D5A2A" w:rsidRPr="003D5A2A" w:rsidRDefault="003D5A2A" w:rsidP="003D5A2A">
      <w:pPr>
        <w:pStyle w:val="ListParagraph"/>
        <w:numPr>
          <w:ilvl w:val="0"/>
          <w:numId w:val="69"/>
        </w:numPr>
        <w:spacing w:after="0" w:line="240" w:lineRule="auto"/>
        <w:ind w:left="1800"/>
        <w:rPr>
          <w:rFonts w:ascii="Arial" w:hAnsi="Arial" w:cs="Arial"/>
        </w:rPr>
      </w:pPr>
      <w:r w:rsidRPr="003D5A2A">
        <w:rPr>
          <w:rFonts w:ascii="Arial" w:hAnsi="Arial" w:cs="Arial"/>
        </w:rPr>
        <w:t>Miscellaneous</w:t>
      </w:r>
    </w:p>
    <w:p w:rsidR="003D5A2A" w:rsidRPr="003D5A2A" w:rsidRDefault="003D5A2A" w:rsidP="003D5A2A">
      <w:pPr>
        <w:spacing w:after="0" w:line="240" w:lineRule="auto"/>
        <w:rPr>
          <w:rFonts w:ascii="Arial" w:hAnsi="Arial" w:cs="Arial"/>
        </w:rPr>
      </w:pPr>
    </w:p>
    <w:p w:rsidR="002A32AA" w:rsidRDefault="003D5A2A" w:rsidP="002A32AA">
      <w:pPr>
        <w:tabs>
          <w:tab w:val="left" w:pos="720"/>
        </w:tabs>
        <w:spacing w:after="0" w:line="240" w:lineRule="auto"/>
        <w:outlineLvl w:val="0"/>
        <w:rPr>
          <w:rFonts w:ascii="Arial" w:hAnsi="Arial" w:cs="Arial"/>
          <w:highlight w:val="yellow"/>
        </w:rPr>
      </w:pPr>
      <w:r w:rsidRPr="003D5A2A">
        <w:rPr>
          <w:rFonts w:ascii="Arial" w:hAnsi="Arial" w:cs="Arial"/>
        </w:rPr>
        <w:t>A sample Project Diary entry is included as Exhibit 6.1</w:t>
      </w:r>
    </w:p>
    <w:p w:rsidR="003D5A2A" w:rsidRPr="003D5A2A" w:rsidRDefault="002A32AA" w:rsidP="003D5A2A">
      <w:pPr>
        <w:spacing w:after="0" w:line="240" w:lineRule="auto"/>
        <w:ind w:left="1440" w:hanging="720"/>
        <w:jc w:val="left"/>
        <w:rPr>
          <w:rFonts w:ascii="Arial" w:hAnsi="Arial" w:cs="Arial"/>
        </w:rPr>
      </w:pPr>
      <w:r>
        <w:rPr>
          <w:rFonts w:ascii="Arial" w:hAnsi="Arial" w:cs="Arial"/>
          <w:highlight w:val="yellow"/>
        </w:rPr>
        <w:br w:type="page"/>
      </w:r>
      <w:r w:rsidR="003D5A2A" w:rsidRPr="003D5A2A">
        <w:rPr>
          <w:rFonts w:ascii="Arial" w:hAnsi="Arial" w:cs="Arial"/>
          <w:b/>
        </w:rPr>
        <w:lastRenderedPageBreak/>
        <w:t>6.4.4</w:t>
      </w:r>
      <w:r w:rsidR="00175D84">
        <w:rPr>
          <w:rFonts w:ascii="Arial" w:hAnsi="Arial" w:cs="Arial"/>
        </w:rPr>
        <w:tab/>
      </w:r>
      <w:r w:rsidR="003D5A2A" w:rsidRPr="003D5A2A">
        <w:rPr>
          <w:rFonts w:ascii="Arial" w:hAnsi="Arial" w:cs="Arial"/>
        </w:rPr>
        <w:t xml:space="preserve">The foregoing numbering system will be used on all projects.  The number system will be pasted in the front of the diary to be used as a check list.  The Resident Engineer will </w:t>
      </w:r>
      <w:r w:rsidR="00175D84">
        <w:rPr>
          <w:rFonts w:ascii="Arial" w:hAnsi="Arial" w:cs="Arial"/>
        </w:rPr>
        <w:tab/>
      </w:r>
      <w:r w:rsidR="003D5A2A" w:rsidRPr="003D5A2A">
        <w:rPr>
          <w:rFonts w:ascii="Arial" w:hAnsi="Arial" w:cs="Arial"/>
        </w:rPr>
        <w:t>insure that each Book used on the Project is listed, by name and number, on the inside cover of the Project Diary.</w:t>
      </w:r>
    </w:p>
    <w:p w:rsidR="003D5A2A" w:rsidRP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ind w:left="1440" w:hanging="720"/>
        <w:jc w:val="left"/>
        <w:rPr>
          <w:rFonts w:ascii="Arial" w:hAnsi="Arial" w:cs="Arial"/>
        </w:rPr>
      </w:pPr>
      <w:r>
        <w:rPr>
          <w:rFonts w:ascii="Arial" w:hAnsi="Arial" w:cs="Arial"/>
          <w:b/>
        </w:rPr>
        <w:t>6.</w:t>
      </w:r>
      <w:r w:rsidR="003D5A2A" w:rsidRPr="003D5A2A">
        <w:rPr>
          <w:rFonts w:ascii="Arial" w:hAnsi="Arial" w:cs="Arial"/>
          <w:b/>
        </w:rPr>
        <w:t>4.5</w:t>
      </w:r>
      <w:r w:rsidR="003D5A2A" w:rsidRPr="003D5A2A">
        <w:rPr>
          <w:rFonts w:ascii="Arial" w:hAnsi="Arial" w:cs="Arial"/>
        </w:rPr>
        <w:t xml:space="preserve"> </w:t>
      </w:r>
      <w:r w:rsidR="00175D84">
        <w:rPr>
          <w:rFonts w:ascii="Arial" w:hAnsi="Arial" w:cs="Arial"/>
        </w:rPr>
        <w:tab/>
      </w:r>
      <w:r w:rsidR="003D5A2A" w:rsidRPr="003D5A2A">
        <w:rPr>
          <w:rFonts w:ascii="Arial" w:hAnsi="Arial" w:cs="Arial"/>
        </w:rPr>
        <w:t xml:space="preserve">Diary entries </w:t>
      </w:r>
      <w:r w:rsidR="00175D84">
        <w:rPr>
          <w:rFonts w:ascii="Arial" w:hAnsi="Arial" w:cs="Arial"/>
        </w:rPr>
        <w:t>should</w:t>
      </w:r>
      <w:r w:rsidR="003D5A2A" w:rsidRPr="003D5A2A">
        <w:rPr>
          <w:rFonts w:ascii="Arial" w:hAnsi="Arial" w:cs="Arial"/>
        </w:rPr>
        <w:t xml:space="preserve"> be made in accordance with the above format and will be entered in ink by the Resident Engineer, or by his</w:t>
      </w:r>
      <w:r w:rsidR="00175D84">
        <w:rPr>
          <w:rFonts w:ascii="Arial" w:hAnsi="Arial" w:cs="Arial"/>
        </w:rPr>
        <w:t>/her</w:t>
      </w:r>
      <w:r w:rsidR="003D5A2A" w:rsidRPr="003D5A2A">
        <w:rPr>
          <w:rFonts w:ascii="Arial" w:hAnsi="Arial" w:cs="Arial"/>
        </w:rPr>
        <w:t xml:space="preserve"> assistants in his</w:t>
      </w:r>
      <w:r w:rsidR="00175D84">
        <w:rPr>
          <w:rFonts w:ascii="Arial" w:hAnsi="Arial" w:cs="Arial"/>
        </w:rPr>
        <w:t>/her</w:t>
      </w:r>
      <w:r w:rsidR="003D5A2A" w:rsidRPr="003D5A2A">
        <w:rPr>
          <w:rFonts w:ascii="Arial" w:hAnsi="Arial" w:cs="Arial"/>
        </w:rPr>
        <w:t xml:space="preserve"> absence</w:t>
      </w:r>
      <w:r w:rsidR="00AC18F4">
        <w:rPr>
          <w:rFonts w:ascii="Arial" w:hAnsi="Arial" w:cs="Arial"/>
        </w:rPr>
        <w:t>.</w:t>
      </w:r>
      <w:r w:rsidR="003D5A2A" w:rsidRPr="003D5A2A">
        <w:rPr>
          <w:rFonts w:ascii="Arial" w:hAnsi="Arial" w:cs="Arial"/>
        </w:rPr>
        <w:t xml:space="preserve">  Activity numbers should not</w:t>
      </w:r>
      <w:r w:rsidR="002A32AA">
        <w:rPr>
          <w:rFonts w:ascii="Arial" w:hAnsi="Arial" w:cs="Arial"/>
        </w:rPr>
        <w:t xml:space="preserve"> </w:t>
      </w:r>
      <w:r w:rsidR="003D5A2A" w:rsidRPr="003D5A2A">
        <w:rPr>
          <w:rFonts w:ascii="Arial" w:hAnsi="Arial" w:cs="Arial"/>
        </w:rPr>
        <w:t xml:space="preserve">be shown on a day when it does not apply.  The Resident Engineer shall adequately describe the activities and not be restricted by space on pre-numbered pages.  In these instances the following pages shall be renumbered.  The Resident Engineer will </w:t>
      </w:r>
      <w:r w:rsidR="00175D84">
        <w:rPr>
          <w:rFonts w:ascii="Arial" w:hAnsi="Arial" w:cs="Arial"/>
        </w:rPr>
        <w:t>sign</w:t>
      </w:r>
      <w:r w:rsidR="00667CBA">
        <w:rPr>
          <w:rFonts w:ascii="Arial" w:hAnsi="Arial" w:cs="Arial"/>
        </w:rPr>
        <w:t xml:space="preserve"> </w:t>
      </w:r>
      <w:r w:rsidR="00175D84">
        <w:rPr>
          <w:rFonts w:ascii="Arial" w:hAnsi="Arial" w:cs="Arial"/>
        </w:rPr>
        <w:t xml:space="preserve">and </w:t>
      </w:r>
      <w:r w:rsidR="00667CBA">
        <w:rPr>
          <w:rFonts w:ascii="Arial" w:hAnsi="Arial" w:cs="Arial"/>
        </w:rPr>
        <w:tab/>
      </w:r>
      <w:r w:rsidR="00175D84">
        <w:rPr>
          <w:rFonts w:ascii="Arial" w:hAnsi="Arial" w:cs="Arial"/>
        </w:rPr>
        <w:t>date</w:t>
      </w:r>
      <w:r w:rsidR="00667CBA">
        <w:rPr>
          <w:rFonts w:ascii="Arial" w:hAnsi="Arial" w:cs="Arial"/>
        </w:rPr>
        <w:t xml:space="preserve"> </w:t>
      </w:r>
      <w:r w:rsidR="003D5A2A" w:rsidRPr="003D5A2A">
        <w:rPr>
          <w:rFonts w:ascii="Arial" w:hAnsi="Arial" w:cs="Arial"/>
        </w:rPr>
        <w:t>after the last entry</w:t>
      </w:r>
      <w:r w:rsidR="00667CBA">
        <w:rPr>
          <w:rFonts w:ascii="Arial" w:hAnsi="Arial" w:cs="Arial"/>
        </w:rPr>
        <w:t xml:space="preserve"> for each report</w:t>
      </w:r>
      <w:r w:rsidR="003D5A2A" w:rsidRPr="003D5A2A">
        <w:rPr>
          <w:rFonts w:ascii="Arial" w:hAnsi="Arial" w:cs="Arial"/>
        </w:rPr>
        <w:t>.</w:t>
      </w:r>
    </w:p>
    <w:p w:rsidR="003D5A2A" w:rsidRP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ind w:left="1440" w:hanging="720"/>
        <w:jc w:val="left"/>
        <w:rPr>
          <w:rFonts w:ascii="Arial" w:hAnsi="Arial" w:cs="Arial"/>
          <w:b/>
        </w:rPr>
      </w:pPr>
      <w:r>
        <w:rPr>
          <w:rFonts w:ascii="Arial" w:hAnsi="Arial" w:cs="Arial"/>
          <w:b/>
        </w:rPr>
        <w:t>6.</w:t>
      </w:r>
      <w:r w:rsidR="003D5A2A" w:rsidRPr="003D5A2A">
        <w:rPr>
          <w:rFonts w:ascii="Arial" w:hAnsi="Arial" w:cs="Arial"/>
          <w:b/>
        </w:rPr>
        <w:t>4.6</w:t>
      </w:r>
      <w:r w:rsidR="00175D84">
        <w:rPr>
          <w:rFonts w:ascii="Arial" w:hAnsi="Arial" w:cs="Arial"/>
          <w:b/>
        </w:rPr>
        <w:tab/>
      </w:r>
      <w:r w:rsidR="003D5A2A" w:rsidRPr="003D5A2A">
        <w:rPr>
          <w:rFonts w:ascii="Arial" w:hAnsi="Arial" w:cs="Arial"/>
          <w:b/>
        </w:rPr>
        <w:t>Records</w:t>
      </w:r>
    </w:p>
    <w:p w:rsidR="003D5A2A" w:rsidRPr="003D5A2A" w:rsidRDefault="003D5A2A" w:rsidP="003D5A2A">
      <w:pPr>
        <w:spacing w:after="0" w:line="240" w:lineRule="auto"/>
        <w:jc w:val="left"/>
        <w:rPr>
          <w:rFonts w:ascii="Arial" w:hAnsi="Arial" w:cs="Arial"/>
        </w:rPr>
      </w:pPr>
    </w:p>
    <w:p w:rsidR="003D5A2A" w:rsidRPr="003D5A2A" w:rsidRDefault="00175D84" w:rsidP="003D5A2A">
      <w:pPr>
        <w:spacing w:after="0" w:line="240" w:lineRule="auto"/>
        <w:ind w:left="1440" w:hanging="720"/>
        <w:jc w:val="left"/>
        <w:outlineLvl w:val="0"/>
        <w:rPr>
          <w:rFonts w:ascii="Arial" w:hAnsi="Arial" w:cs="Arial"/>
        </w:rPr>
      </w:pPr>
      <w:r>
        <w:rPr>
          <w:rFonts w:ascii="Arial" w:hAnsi="Arial" w:cs="Arial"/>
        </w:rPr>
        <w:tab/>
      </w:r>
      <w:r w:rsidR="003D5A2A" w:rsidRPr="003D5A2A">
        <w:rPr>
          <w:rFonts w:ascii="Arial" w:hAnsi="Arial" w:cs="Arial"/>
        </w:rPr>
        <w:t>Project Diaries and Inspector Diary shall be maintained in secure file cabinets.</w:t>
      </w:r>
    </w:p>
    <w:p w:rsidR="003D5A2A" w:rsidRPr="003D5A2A" w:rsidRDefault="003D5A2A" w:rsidP="003D5A2A">
      <w:pPr>
        <w:spacing w:after="0" w:line="240" w:lineRule="auto"/>
        <w:jc w:val="left"/>
        <w:rPr>
          <w:rFonts w:ascii="Arial" w:hAnsi="Arial" w:cs="Arial"/>
        </w:rPr>
      </w:pPr>
    </w:p>
    <w:p w:rsidR="003D5A2A" w:rsidRPr="003D5A2A" w:rsidRDefault="00A150AD" w:rsidP="003D5A2A">
      <w:pPr>
        <w:spacing w:after="0" w:line="240" w:lineRule="auto"/>
        <w:jc w:val="left"/>
        <w:rPr>
          <w:rFonts w:ascii="Arial" w:hAnsi="Arial" w:cs="Arial"/>
          <w:b/>
        </w:rPr>
      </w:pPr>
      <w:r>
        <w:rPr>
          <w:rFonts w:ascii="Arial" w:hAnsi="Arial" w:cs="Arial"/>
          <w:b/>
        </w:rPr>
        <w:t>6.</w:t>
      </w:r>
      <w:r w:rsidR="003D5A2A" w:rsidRPr="003D5A2A">
        <w:rPr>
          <w:rFonts w:ascii="Arial" w:hAnsi="Arial" w:cs="Arial"/>
          <w:b/>
        </w:rPr>
        <w:t xml:space="preserve">5 </w:t>
      </w:r>
      <w:r w:rsidR="00667CBA">
        <w:rPr>
          <w:rFonts w:ascii="Arial" w:hAnsi="Arial" w:cs="Arial"/>
          <w:b/>
        </w:rPr>
        <w:tab/>
      </w:r>
      <w:r w:rsidR="003D5A2A" w:rsidRPr="003D5A2A">
        <w:rPr>
          <w:rFonts w:ascii="Arial" w:hAnsi="Arial" w:cs="Arial"/>
          <w:b/>
        </w:rPr>
        <w:t>Exhibits</w:t>
      </w:r>
    </w:p>
    <w:p w:rsidR="003D5A2A" w:rsidRPr="003D5A2A" w:rsidRDefault="003D5A2A" w:rsidP="003D5A2A">
      <w:pPr>
        <w:spacing w:after="0" w:line="240" w:lineRule="auto"/>
        <w:jc w:val="left"/>
        <w:rPr>
          <w:rFonts w:ascii="Arial" w:hAnsi="Arial" w:cs="Arial"/>
        </w:rPr>
      </w:pPr>
    </w:p>
    <w:p w:rsidR="006068D3" w:rsidRPr="003A57EC" w:rsidRDefault="00667CBA" w:rsidP="00175D84">
      <w:pPr>
        <w:spacing w:after="0" w:line="240" w:lineRule="auto"/>
        <w:jc w:val="left"/>
        <w:outlineLvl w:val="0"/>
        <w:rPr>
          <w:rFonts w:ascii="Arial" w:hAnsi="Arial" w:cs="Arial"/>
        </w:rPr>
      </w:pPr>
      <w:r>
        <w:rPr>
          <w:rFonts w:ascii="Arial" w:hAnsi="Arial" w:cs="Arial"/>
          <w:b/>
        </w:rPr>
        <w:tab/>
      </w:r>
      <w:r w:rsidR="003D5A2A" w:rsidRPr="003D5A2A">
        <w:rPr>
          <w:rFonts w:ascii="Arial" w:hAnsi="Arial" w:cs="Arial"/>
          <w:b/>
        </w:rPr>
        <w:t xml:space="preserve">Exhibit 6.1 - </w:t>
      </w:r>
      <w:r w:rsidR="003D5A2A" w:rsidRPr="003D5A2A">
        <w:rPr>
          <w:rFonts w:ascii="Arial" w:hAnsi="Arial" w:cs="Arial"/>
        </w:rPr>
        <w:t xml:space="preserve">Sample Project Diary Daily Entry (See Exhibit 5.1 </w:t>
      </w:r>
    </w:p>
    <w:p w:rsidR="00AF6ADF" w:rsidRPr="00A150AD" w:rsidRDefault="006068D3">
      <w:pPr>
        <w:tabs>
          <w:tab w:val="left" w:pos="3994"/>
        </w:tabs>
        <w:spacing w:after="0" w:line="240" w:lineRule="auto"/>
        <w:jc w:val="right"/>
        <w:outlineLvl w:val="0"/>
        <w:rPr>
          <w:rFonts w:ascii="Arial" w:hAnsi="Arial" w:cs="Arial"/>
          <w:b/>
        </w:rPr>
      </w:pPr>
      <w:r>
        <w:rPr>
          <w:rFonts w:ascii="Arial" w:hAnsi="Arial" w:cs="Arial"/>
          <w:highlight w:val="yellow"/>
        </w:rPr>
        <w:br w:type="page"/>
      </w:r>
      <w:r w:rsidR="003D5A2A" w:rsidRPr="003D5A2A">
        <w:rPr>
          <w:rFonts w:ascii="Arial" w:hAnsi="Arial" w:cs="Arial"/>
          <w:b/>
        </w:rPr>
        <w:lastRenderedPageBreak/>
        <w:t>Exhibit 6.1</w:t>
      </w:r>
    </w:p>
    <w:p w:rsidR="008A3F51" w:rsidRPr="002752C8" w:rsidRDefault="003D5A2A" w:rsidP="007356E4">
      <w:pPr>
        <w:tabs>
          <w:tab w:val="left" w:pos="3994"/>
        </w:tabs>
        <w:spacing w:after="0" w:line="240" w:lineRule="auto"/>
        <w:jc w:val="center"/>
        <w:outlineLvl w:val="0"/>
        <w:rPr>
          <w:rFonts w:ascii="Arial" w:hAnsi="Arial" w:cs="Arial"/>
          <w:b/>
        </w:rPr>
      </w:pPr>
      <w:r w:rsidRPr="003D5A2A">
        <w:rPr>
          <w:rFonts w:ascii="Arial" w:hAnsi="Arial" w:cs="Arial"/>
          <w:b/>
        </w:rPr>
        <w:t>SAMPLE PROJECT DIARY DAILY ENTRY</w:t>
      </w:r>
    </w:p>
    <w:p w:rsidR="003D5A2A" w:rsidRPr="003D5A2A" w:rsidRDefault="00806A2F" w:rsidP="003D5A2A">
      <w:pPr>
        <w:tabs>
          <w:tab w:val="left" w:pos="3994"/>
        </w:tabs>
        <w:spacing w:after="0" w:line="240" w:lineRule="auto"/>
        <w:jc w:val="left"/>
        <w:rPr>
          <w:rFonts w:ascii="Arial" w:hAnsi="Arial" w:cs="Arial"/>
        </w:rPr>
      </w:pPr>
      <w:r>
        <w:rPr>
          <w:rFonts w:ascii="Arial" w:hAnsi="Arial" w:cs="Arial"/>
        </w:rPr>
        <w:tab/>
      </w:r>
      <w:r>
        <w:rPr>
          <w:rFonts w:ascii="Arial" w:hAnsi="Arial" w:cs="Arial"/>
        </w:rPr>
        <w:tab/>
      </w:r>
    </w:p>
    <w:p w:rsidR="003D5A2A" w:rsidRPr="003D5A2A" w:rsidRDefault="00806A2F" w:rsidP="003D5A2A">
      <w:pPr>
        <w:tabs>
          <w:tab w:val="left" w:pos="720"/>
        </w:tabs>
        <w:spacing w:after="0" w:line="240" w:lineRule="auto"/>
        <w:jc w:val="left"/>
        <w:rPr>
          <w:rFonts w:ascii="Arial" w:hAnsi="Arial" w:cs="Arial"/>
          <w:u w:val="single"/>
        </w:rPr>
      </w:pPr>
      <w:r>
        <w:rPr>
          <w:rFonts w:ascii="Arial" w:hAnsi="Arial" w:cs="Arial"/>
        </w:rPr>
        <w:tab/>
      </w:r>
      <w:r w:rsidR="003D5A2A" w:rsidRPr="003D5A2A">
        <w:rPr>
          <w:rFonts w:ascii="Arial" w:hAnsi="Arial" w:cs="Arial"/>
        </w:rPr>
        <w:t xml:space="preserve">Oct. 28, 1994 – Monday Fair 8:00 a.m.  </w:t>
      </w:r>
      <w:r w:rsidR="003D5A2A" w:rsidRPr="003D5A2A">
        <w:rPr>
          <w:rFonts w:ascii="Arial" w:hAnsi="Arial" w:cs="Arial"/>
          <w:u w:val="single"/>
        </w:rPr>
        <w:t>45</w:t>
      </w:r>
      <w:r w:rsidR="003D5A2A" w:rsidRPr="003D5A2A">
        <w:rPr>
          <w:rFonts w:ascii="Arial" w:hAnsi="Arial" w:cs="Arial"/>
        </w:rPr>
        <w:t xml:space="preserve">  12 Noon  </w:t>
      </w:r>
      <w:r w:rsidR="003D5A2A" w:rsidRPr="003D5A2A">
        <w:rPr>
          <w:rFonts w:ascii="Arial" w:hAnsi="Arial" w:cs="Arial"/>
          <w:u w:val="single"/>
        </w:rPr>
        <w:t>35</w:t>
      </w:r>
      <w:r w:rsidR="003D5A2A" w:rsidRPr="003D5A2A">
        <w:rPr>
          <w:rFonts w:ascii="Arial" w:hAnsi="Arial" w:cs="Arial"/>
        </w:rPr>
        <w:t xml:space="preserve">   4:00 p.m.   </w:t>
      </w:r>
      <w:r w:rsidR="003D5A2A" w:rsidRPr="003D5A2A">
        <w:rPr>
          <w:rFonts w:ascii="Arial" w:hAnsi="Arial" w:cs="Arial"/>
          <w:u w:val="single"/>
        </w:rPr>
        <w:t>31</w:t>
      </w:r>
    </w:p>
    <w:p w:rsidR="003D5A2A" w:rsidRPr="003D5A2A" w:rsidRDefault="003D5A2A" w:rsidP="003D5A2A">
      <w:pPr>
        <w:tabs>
          <w:tab w:val="left" w:pos="3994"/>
        </w:tabs>
        <w:spacing w:after="0" w:line="240" w:lineRule="auto"/>
        <w:jc w:val="left"/>
        <w:rPr>
          <w:rFonts w:ascii="Arial" w:hAnsi="Arial" w:cs="Arial"/>
          <w:u w:val="single"/>
        </w:rPr>
      </w:pPr>
    </w:p>
    <w:p w:rsidR="003D5A2A" w:rsidRPr="003D5A2A" w:rsidRDefault="003D5A2A" w:rsidP="003D5A2A">
      <w:pPr>
        <w:pStyle w:val="ListParagraph"/>
        <w:numPr>
          <w:ilvl w:val="0"/>
          <w:numId w:val="70"/>
        </w:numPr>
        <w:tabs>
          <w:tab w:val="left" w:pos="3994"/>
        </w:tabs>
        <w:spacing w:after="0" w:line="240" w:lineRule="auto"/>
        <w:ind w:left="720"/>
        <w:jc w:val="left"/>
        <w:rPr>
          <w:rFonts w:ascii="Arial" w:hAnsi="Arial" w:cs="Arial"/>
        </w:rPr>
      </w:pPr>
      <w:r w:rsidRPr="003D5A2A">
        <w:rPr>
          <w:rFonts w:ascii="Arial" w:hAnsi="Arial" w:cs="Arial"/>
        </w:rPr>
        <w:t>C. E. Jones, on vacation                       A.T. Brown, on sick leave</w:t>
      </w:r>
    </w:p>
    <w:p w:rsidR="003D5A2A" w:rsidRPr="003D5A2A" w:rsidRDefault="00806A2F" w:rsidP="003D5A2A">
      <w:pPr>
        <w:tabs>
          <w:tab w:val="left" w:pos="3994"/>
        </w:tabs>
        <w:spacing w:after="0" w:line="240" w:lineRule="auto"/>
        <w:jc w:val="left"/>
        <w:rPr>
          <w:rFonts w:ascii="Arial" w:hAnsi="Arial" w:cs="Arial"/>
        </w:rPr>
      </w:pPr>
      <w:r>
        <w:rPr>
          <w:rFonts w:ascii="Arial" w:hAnsi="Arial" w:cs="Arial"/>
        </w:rPr>
        <w:tab/>
      </w:r>
    </w:p>
    <w:p w:rsidR="003D5A2A" w:rsidRPr="003D5A2A" w:rsidRDefault="00806A2F" w:rsidP="003D5A2A">
      <w:pPr>
        <w:tabs>
          <w:tab w:val="left" w:pos="720"/>
          <w:tab w:val="left" w:pos="1080"/>
        </w:tabs>
        <w:spacing w:after="0" w:line="240" w:lineRule="auto"/>
        <w:jc w:val="left"/>
        <w:rPr>
          <w:rFonts w:ascii="Arial" w:hAnsi="Arial" w:cs="Arial"/>
        </w:rPr>
      </w:pPr>
      <w:r>
        <w:rPr>
          <w:rFonts w:ascii="Arial" w:hAnsi="Arial" w:cs="Arial"/>
        </w:rPr>
        <w:tab/>
      </w:r>
      <w:r w:rsidR="003D5A2A" w:rsidRPr="003D5A2A">
        <w:rPr>
          <w:rFonts w:ascii="Arial" w:hAnsi="Arial" w:cs="Arial"/>
        </w:rPr>
        <w:t>J. Smith</w:t>
      </w:r>
      <w:r>
        <w:rPr>
          <w:rFonts w:ascii="Arial" w:hAnsi="Arial" w:cs="Arial"/>
        </w:rPr>
        <w:tab/>
      </w:r>
      <w:r w:rsidR="003D5A2A" w:rsidRPr="003D5A2A">
        <w:rPr>
          <w:rFonts w:ascii="Arial" w:hAnsi="Arial" w:cs="Arial"/>
        </w:rPr>
        <w:t>B. Black</w:t>
      </w:r>
      <w:r>
        <w:rPr>
          <w:rFonts w:ascii="Arial" w:hAnsi="Arial" w:cs="Arial"/>
        </w:rPr>
        <w:tab/>
      </w:r>
      <w:r w:rsidR="003D5A2A" w:rsidRPr="003D5A2A">
        <w:rPr>
          <w:rFonts w:ascii="Arial" w:hAnsi="Arial" w:cs="Arial"/>
        </w:rPr>
        <w:t>G. Daley</w:t>
      </w:r>
      <w:r>
        <w:rPr>
          <w:rFonts w:ascii="Arial" w:hAnsi="Arial" w:cs="Arial"/>
        </w:rPr>
        <w:tab/>
      </w:r>
      <w:r w:rsidR="003D5A2A" w:rsidRPr="003D5A2A">
        <w:rPr>
          <w:rFonts w:ascii="Arial" w:hAnsi="Arial" w:cs="Arial"/>
        </w:rPr>
        <w:t>A.  White</w:t>
      </w:r>
      <w:r>
        <w:rPr>
          <w:rFonts w:ascii="Arial" w:hAnsi="Arial" w:cs="Arial"/>
        </w:rPr>
        <w:tab/>
      </w:r>
      <w:r w:rsidR="003D5A2A" w:rsidRPr="003D5A2A">
        <w:rPr>
          <w:rFonts w:ascii="Arial" w:hAnsi="Arial" w:cs="Arial"/>
        </w:rPr>
        <w:t>C. Most</w:t>
      </w:r>
    </w:p>
    <w:p w:rsidR="003D5A2A" w:rsidRPr="003D5A2A" w:rsidRDefault="003D5A2A" w:rsidP="003D5A2A">
      <w:pPr>
        <w:tabs>
          <w:tab w:val="left" w:pos="3994"/>
        </w:tabs>
        <w:spacing w:after="0" w:line="240" w:lineRule="auto"/>
        <w:jc w:val="left"/>
        <w:rPr>
          <w:rFonts w:ascii="Arial" w:hAnsi="Arial" w:cs="Arial"/>
        </w:rPr>
      </w:pPr>
    </w:p>
    <w:p w:rsidR="003D5A2A" w:rsidRPr="003D5A2A" w:rsidRDefault="003D5A2A" w:rsidP="003D5A2A">
      <w:pPr>
        <w:pStyle w:val="ListParagraph"/>
        <w:numPr>
          <w:ilvl w:val="0"/>
          <w:numId w:val="70"/>
        </w:numPr>
        <w:tabs>
          <w:tab w:val="left" w:pos="3994"/>
        </w:tabs>
        <w:spacing w:after="0" w:line="240" w:lineRule="auto"/>
        <w:ind w:left="720"/>
        <w:jc w:val="left"/>
        <w:rPr>
          <w:rFonts w:ascii="Arial" w:hAnsi="Arial" w:cs="Arial"/>
        </w:rPr>
      </w:pPr>
      <w:r w:rsidRPr="003D5A2A">
        <w:rPr>
          <w:rFonts w:ascii="Arial" w:hAnsi="Arial" w:cs="Arial"/>
        </w:rPr>
        <w:t>One Survey Party on job laying out and staking Ramp A.</w:t>
      </w:r>
    </w:p>
    <w:p w:rsidR="003D5A2A" w:rsidRPr="003D5A2A" w:rsidRDefault="003D5A2A" w:rsidP="003D5A2A">
      <w:pPr>
        <w:tabs>
          <w:tab w:val="left" w:pos="3994"/>
        </w:tabs>
        <w:spacing w:after="0" w:line="240" w:lineRule="auto"/>
        <w:jc w:val="left"/>
        <w:rPr>
          <w:rFonts w:ascii="Arial" w:hAnsi="Arial" w:cs="Arial"/>
        </w:rPr>
      </w:pP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L.  Dix (Chief);               R. Lion (Trans.);</w:t>
      </w:r>
    </w:p>
    <w:p w:rsidR="003D5A2A" w:rsidRPr="003D5A2A" w:rsidRDefault="003D5A2A" w:rsidP="003D5A2A">
      <w:pPr>
        <w:tabs>
          <w:tab w:val="left" w:pos="3994"/>
        </w:tabs>
        <w:spacing w:after="0" w:line="240" w:lineRule="auto"/>
        <w:jc w:val="left"/>
        <w:rPr>
          <w:rFonts w:ascii="Arial" w:hAnsi="Arial" w:cs="Arial"/>
        </w:rPr>
      </w:pPr>
    </w:p>
    <w:p w:rsidR="003D5A2A" w:rsidRPr="003D5A2A" w:rsidRDefault="003D5A2A" w:rsidP="003D5A2A">
      <w:pPr>
        <w:pStyle w:val="ListParagraph"/>
        <w:numPr>
          <w:ilvl w:val="0"/>
          <w:numId w:val="70"/>
        </w:numPr>
        <w:tabs>
          <w:tab w:val="left" w:pos="3994"/>
        </w:tabs>
        <w:spacing w:after="0" w:line="240" w:lineRule="auto"/>
        <w:ind w:left="720"/>
        <w:jc w:val="left"/>
        <w:rPr>
          <w:rFonts w:ascii="Arial" w:hAnsi="Arial" w:cs="Arial"/>
        </w:rPr>
      </w:pPr>
      <w:r w:rsidRPr="003D5A2A">
        <w:rPr>
          <w:rFonts w:ascii="Arial" w:hAnsi="Arial" w:cs="Arial"/>
        </w:rPr>
        <w:t>1 Supt.                            1 Carp. Foreman                     1 Master Mechanic</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2 Asst.Supts.                 10 Carpenters                          6 Operators</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1 Timekeeper                 2 Labor Foreman                    4 Oilers</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 xml:space="preserve"> 1 Civil Engineer             24 Laborers                            10 Truck Drivers</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 xml:space="preserve">3 Pump Operators          1 Welder                       </w:t>
      </w:r>
    </w:p>
    <w:p w:rsidR="003D5A2A" w:rsidRPr="003D5A2A" w:rsidRDefault="003D5A2A" w:rsidP="003D5A2A">
      <w:pPr>
        <w:tabs>
          <w:tab w:val="left" w:pos="3994"/>
        </w:tabs>
        <w:spacing w:after="0" w:line="240" w:lineRule="auto"/>
        <w:jc w:val="left"/>
        <w:rPr>
          <w:rFonts w:ascii="Arial" w:hAnsi="Arial" w:cs="Arial"/>
        </w:rPr>
      </w:pP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2 Crawler Cranes           10 Trucks                                2 Bulldozers</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 xml:space="preserve">9 Truck Cranes               9 Pumps          </w:t>
      </w:r>
    </w:p>
    <w:p w:rsidR="003D5A2A" w:rsidRPr="003D5A2A" w:rsidRDefault="003D5A2A" w:rsidP="003D5A2A">
      <w:pPr>
        <w:tabs>
          <w:tab w:val="left" w:pos="3994"/>
        </w:tabs>
        <w:spacing w:after="0" w:line="240" w:lineRule="auto"/>
        <w:jc w:val="left"/>
        <w:rPr>
          <w:rFonts w:ascii="Arial" w:hAnsi="Arial" w:cs="Arial"/>
        </w:rPr>
      </w:pPr>
    </w:p>
    <w:p w:rsidR="003D5A2A" w:rsidRPr="003D5A2A" w:rsidRDefault="003D5A2A" w:rsidP="003D5A2A">
      <w:pPr>
        <w:pStyle w:val="ListParagraph"/>
        <w:numPr>
          <w:ilvl w:val="0"/>
          <w:numId w:val="70"/>
        </w:numPr>
        <w:tabs>
          <w:tab w:val="left" w:pos="3994"/>
        </w:tabs>
        <w:spacing w:after="0" w:line="240" w:lineRule="auto"/>
        <w:ind w:left="720"/>
        <w:jc w:val="left"/>
        <w:rPr>
          <w:rFonts w:ascii="Arial" w:hAnsi="Arial" w:cs="Arial"/>
        </w:rPr>
      </w:pPr>
      <w:r w:rsidRPr="003D5A2A">
        <w:rPr>
          <w:rFonts w:ascii="Arial" w:hAnsi="Arial" w:cs="Arial"/>
        </w:rPr>
        <w:t>Excavating peak, 20+20 to 30+80 Lt., Center &amp; Rt. of M.B.L.</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Excavating for roadways 50+00 to 55+25 Lt. and Rt. of M.B.L.</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Excavation being used for embankment 50+00 to 54+00.</w:t>
      </w:r>
    </w:p>
    <w:p w:rsidR="003D5A2A" w:rsidRPr="003D5A2A" w:rsidRDefault="003D5A2A" w:rsidP="003D5A2A">
      <w:pPr>
        <w:tabs>
          <w:tab w:val="left" w:pos="3994"/>
        </w:tabs>
        <w:spacing w:after="0" w:line="240" w:lineRule="auto"/>
        <w:jc w:val="left"/>
        <w:rPr>
          <w:rFonts w:ascii="Arial" w:hAnsi="Arial" w:cs="Arial"/>
        </w:rPr>
      </w:pPr>
      <w:r w:rsidRPr="003D5A2A">
        <w:rPr>
          <w:rFonts w:ascii="Arial" w:hAnsi="Arial" w:cs="Arial"/>
        </w:rPr>
        <w:t xml:space="preserve">          </w:t>
      </w:r>
      <w:r w:rsidR="00806A2F">
        <w:rPr>
          <w:rFonts w:ascii="Arial" w:hAnsi="Arial" w:cs="Arial"/>
        </w:rPr>
        <w:t xml:space="preserve">  </w:t>
      </w:r>
      <w:r w:rsidRPr="003D5A2A">
        <w:rPr>
          <w:rFonts w:ascii="Arial" w:hAnsi="Arial" w:cs="Arial"/>
        </w:rPr>
        <w:t>Placing borrow (from Brown’s Pit #1) for roadway 2+00 to 3+30 Ramp 35.</w:t>
      </w:r>
    </w:p>
    <w:p w:rsidR="003D5A2A" w:rsidRDefault="00806A2F" w:rsidP="003D5A2A">
      <w:pPr>
        <w:tabs>
          <w:tab w:val="left" w:pos="550"/>
        </w:tabs>
        <w:spacing w:after="0" w:line="240" w:lineRule="auto"/>
        <w:ind w:left="550"/>
        <w:jc w:val="left"/>
        <w:rPr>
          <w:rFonts w:ascii="Arial" w:hAnsi="Arial" w:cs="Arial"/>
        </w:rPr>
      </w:pPr>
      <w:r>
        <w:rPr>
          <w:rFonts w:ascii="Arial" w:hAnsi="Arial" w:cs="Arial"/>
        </w:rPr>
        <w:t xml:space="preserve">   </w:t>
      </w:r>
      <w:r w:rsidR="003D5A2A" w:rsidRPr="003D5A2A">
        <w:rPr>
          <w:rFonts w:ascii="Arial" w:hAnsi="Arial" w:cs="Arial"/>
        </w:rPr>
        <w:t>Forming for West Abutment footing, South Street Bridge.  Placing concrete in Eas</w:t>
      </w:r>
      <w:r>
        <w:rPr>
          <w:rFonts w:ascii="Arial" w:hAnsi="Arial" w:cs="Arial"/>
        </w:rPr>
        <w:t xml:space="preserve">t   </w:t>
      </w:r>
    </w:p>
    <w:p w:rsidR="003D5A2A" w:rsidRDefault="00806A2F" w:rsidP="003D5A2A">
      <w:pPr>
        <w:tabs>
          <w:tab w:val="left" w:pos="550"/>
        </w:tabs>
        <w:spacing w:after="0" w:line="240" w:lineRule="auto"/>
        <w:ind w:left="550"/>
        <w:jc w:val="left"/>
        <w:rPr>
          <w:rFonts w:ascii="Arial" w:hAnsi="Arial" w:cs="Arial"/>
        </w:rPr>
      </w:pPr>
      <w:r>
        <w:rPr>
          <w:rFonts w:ascii="Arial" w:hAnsi="Arial" w:cs="Arial"/>
        </w:rPr>
        <w:t xml:space="preserve">   </w:t>
      </w:r>
      <w:r w:rsidR="003D5A2A" w:rsidRPr="003D5A2A">
        <w:rPr>
          <w:rFonts w:ascii="Arial" w:hAnsi="Arial" w:cs="Arial"/>
        </w:rPr>
        <w:t xml:space="preserve">Abutment footing, South Street Bridge.  Excavating for and laying 18” RC Pipe from M.H. </w:t>
      </w:r>
      <w:r>
        <w:rPr>
          <w:rFonts w:ascii="Arial" w:hAnsi="Arial" w:cs="Arial"/>
        </w:rPr>
        <w:t xml:space="preserve"> </w:t>
      </w:r>
    </w:p>
    <w:p w:rsidR="003D5A2A" w:rsidRPr="003D5A2A" w:rsidRDefault="00806A2F" w:rsidP="003D5A2A">
      <w:pPr>
        <w:tabs>
          <w:tab w:val="left" w:pos="720"/>
        </w:tabs>
        <w:spacing w:after="0" w:line="240" w:lineRule="auto"/>
        <w:jc w:val="left"/>
        <w:rPr>
          <w:rFonts w:ascii="Arial" w:hAnsi="Arial" w:cs="Arial"/>
        </w:rPr>
      </w:pPr>
      <w:r>
        <w:rPr>
          <w:rFonts w:ascii="Arial" w:hAnsi="Arial" w:cs="Arial"/>
        </w:rPr>
        <w:tab/>
      </w:r>
      <w:r w:rsidR="003D5A2A" w:rsidRPr="003D5A2A">
        <w:rPr>
          <w:rFonts w:ascii="Arial" w:hAnsi="Arial" w:cs="Arial"/>
        </w:rPr>
        <w:t>122+00 to M.H. 124+60, South Street relocated.</w:t>
      </w:r>
    </w:p>
    <w:p w:rsidR="003D5A2A" w:rsidRPr="003D5A2A" w:rsidRDefault="00CE655F" w:rsidP="003D5A2A">
      <w:pPr>
        <w:tabs>
          <w:tab w:val="left" w:pos="0"/>
        </w:tabs>
        <w:spacing w:after="0" w:line="240" w:lineRule="auto"/>
        <w:jc w:val="left"/>
        <w:rPr>
          <w:rFonts w:ascii="Arial" w:hAnsi="Arial" w:cs="Arial"/>
        </w:rPr>
      </w:pPr>
      <w:r>
        <w:rPr>
          <w:rFonts w:ascii="Arial" w:hAnsi="Arial" w:cs="Arial"/>
        </w:rPr>
        <w:tab/>
      </w:r>
    </w:p>
    <w:p w:rsidR="003D5A2A" w:rsidRPr="003D5A2A" w:rsidRDefault="00CE655F" w:rsidP="003D5A2A">
      <w:pPr>
        <w:tabs>
          <w:tab w:val="left" w:pos="0"/>
        </w:tabs>
        <w:spacing w:after="0" w:line="240" w:lineRule="auto"/>
        <w:jc w:val="left"/>
        <w:rPr>
          <w:rFonts w:ascii="Arial" w:hAnsi="Arial" w:cs="Arial"/>
        </w:rPr>
      </w:pPr>
      <w:r>
        <w:rPr>
          <w:rFonts w:ascii="Arial" w:hAnsi="Arial" w:cs="Arial"/>
        </w:rPr>
        <w:tab/>
      </w:r>
      <w:r w:rsidR="003D5A2A" w:rsidRPr="003D5A2A">
        <w:rPr>
          <w:rFonts w:ascii="Arial" w:hAnsi="Arial" w:cs="Arial"/>
          <w:b/>
        </w:rPr>
        <w:t>4a.</w:t>
      </w:r>
      <w:r>
        <w:rPr>
          <w:rFonts w:ascii="Arial" w:hAnsi="Arial" w:cs="Arial"/>
        </w:rPr>
        <w:t xml:space="preserve">  </w:t>
      </w:r>
      <w:r w:rsidR="003D5A2A" w:rsidRPr="003D5A2A">
        <w:rPr>
          <w:rFonts w:ascii="Arial" w:hAnsi="Arial" w:cs="Arial"/>
        </w:rPr>
        <w:t>Camel Reinf. Co.:  1- Foreman, 2 – ironworkers</w:t>
      </w:r>
    </w:p>
    <w:p w:rsidR="003D5A2A" w:rsidRPr="003D5A2A" w:rsidRDefault="003D5A2A" w:rsidP="003D5A2A">
      <w:pPr>
        <w:tabs>
          <w:tab w:val="left" w:pos="0"/>
        </w:tabs>
        <w:spacing w:after="0" w:line="240" w:lineRule="auto"/>
        <w:jc w:val="left"/>
        <w:rPr>
          <w:rFonts w:ascii="Arial" w:hAnsi="Arial" w:cs="Arial"/>
        </w:rPr>
      </w:pPr>
      <w:r w:rsidRPr="003D5A2A">
        <w:rPr>
          <w:rFonts w:ascii="Arial" w:hAnsi="Arial" w:cs="Arial"/>
        </w:rPr>
        <w:t xml:space="preserve">         </w:t>
      </w:r>
      <w:r w:rsidR="00CE655F">
        <w:rPr>
          <w:rFonts w:ascii="Arial" w:hAnsi="Arial" w:cs="Arial"/>
        </w:rPr>
        <w:tab/>
      </w:r>
      <w:r w:rsidRPr="003D5A2A">
        <w:rPr>
          <w:rFonts w:ascii="Arial" w:hAnsi="Arial" w:cs="Arial"/>
        </w:rPr>
        <w:t xml:space="preserve"> </w:t>
      </w:r>
      <w:r w:rsidR="00CE655F">
        <w:rPr>
          <w:rFonts w:ascii="Arial" w:hAnsi="Arial" w:cs="Arial"/>
        </w:rPr>
        <w:t xml:space="preserve">      </w:t>
      </w:r>
      <w:r w:rsidRPr="003D5A2A">
        <w:rPr>
          <w:rFonts w:ascii="Arial" w:hAnsi="Arial" w:cs="Arial"/>
        </w:rPr>
        <w:t>Placing reinf. Steel in South Street Bridge Center pier columns.</w:t>
      </w:r>
    </w:p>
    <w:p w:rsidR="003D5A2A" w:rsidRPr="003D5A2A" w:rsidRDefault="003D5A2A" w:rsidP="003D5A2A">
      <w:pPr>
        <w:tabs>
          <w:tab w:val="left" w:pos="0"/>
        </w:tabs>
        <w:spacing w:after="0" w:line="240" w:lineRule="auto"/>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Asst. Const. Engr. Robinson on job in a.m. to discuss Report of Change, providing for flattening slope in an area of deteriorated ledge, vicinity Sta. 33+0 to 37+0 Left.  Formal Alteration to be prepared by Project Office to obtain required Board Approval.  Went over job and discussed operations underway.  Returned call to Boston office.  Talked to Project Manager on job progress.</w:t>
      </w:r>
    </w:p>
    <w:p w:rsidR="003D5A2A" w:rsidRPr="003D5A2A" w:rsidRDefault="003D5A2A" w:rsidP="003D5A2A">
      <w:pPr>
        <w:spacing w:after="0" w:line="240" w:lineRule="auto"/>
        <w:ind w:left="550" w:hanging="550"/>
        <w:jc w:val="left"/>
        <w:rPr>
          <w:rFonts w:ascii="Arial" w:hAnsi="Arial" w:cs="Arial"/>
        </w:rPr>
      </w:pPr>
    </w:p>
    <w:p w:rsidR="003D5A2A" w:rsidRPr="003D5A2A" w:rsidRDefault="003D5A2A" w:rsidP="003D5A2A">
      <w:pPr>
        <w:spacing w:after="0" w:line="240" w:lineRule="auto"/>
        <w:ind w:left="720"/>
        <w:jc w:val="left"/>
        <w:rPr>
          <w:rFonts w:ascii="Arial" w:hAnsi="Arial" w:cs="Arial"/>
        </w:rPr>
      </w:pPr>
      <w:r w:rsidRPr="003D5A2A">
        <w:rPr>
          <w:rFonts w:ascii="Arial" w:hAnsi="Arial" w:cs="Arial"/>
          <w:b/>
        </w:rPr>
        <w:t>5a</w:t>
      </w:r>
      <w:r w:rsidR="00CE655F" w:rsidRPr="00CE655F">
        <w:rPr>
          <w:rFonts w:ascii="Arial" w:hAnsi="Arial" w:cs="Arial"/>
        </w:rPr>
        <w:t xml:space="preserve">.  </w:t>
      </w:r>
      <w:r w:rsidRPr="003D5A2A">
        <w:rPr>
          <w:rFonts w:ascii="Arial" w:hAnsi="Arial" w:cs="Arial"/>
        </w:rPr>
        <w:t>Talked with J. Good of Consultants, Inc., regarding drainage on West St.</w:t>
      </w:r>
    </w:p>
    <w:p w:rsidR="003D5A2A" w:rsidRPr="003D5A2A" w:rsidRDefault="003D5A2A" w:rsidP="003D5A2A">
      <w:pPr>
        <w:spacing w:after="0" w:line="240" w:lineRule="auto"/>
        <w:ind w:left="550" w:hanging="550"/>
        <w:jc w:val="left"/>
        <w:rPr>
          <w:rFonts w:ascii="Arial" w:hAnsi="Arial" w:cs="Arial"/>
        </w:rPr>
      </w:pPr>
    </w:p>
    <w:p w:rsidR="003D5A2A" w:rsidRDefault="003D5A2A" w:rsidP="003D5A2A">
      <w:pPr>
        <w:spacing w:after="0" w:line="240" w:lineRule="auto"/>
        <w:ind w:left="720"/>
        <w:jc w:val="left"/>
        <w:rPr>
          <w:rFonts w:ascii="Arial" w:hAnsi="Arial" w:cs="Arial"/>
        </w:rPr>
      </w:pPr>
      <w:r w:rsidRPr="003D5A2A">
        <w:rPr>
          <w:rFonts w:ascii="Arial" w:hAnsi="Arial" w:cs="Arial"/>
          <w:b/>
        </w:rPr>
        <w:t>5b</w:t>
      </w:r>
      <w:r w:rsidR="00CE655F">
        <w:rPr>
          <w:rFonts w:ascii="Arial" w:hAnsi="Arial" w:cs="Arial"/>
          <w:b/>
        </w:rPr>
        <w:t xml:space="preserve">.  </w:t>
      </w:r>
      <w:r w:rsidRPr="003D5A2A">
        <w:rPr>
          <w:rFonts w:ascii="Arial" w:hAnsi="Arial" w:cs="Arial"/>
        </w:rPr>
        <w:t xml:space="preserve">Tom High, DOT was on job this a.m.  Went over job and discussed operations </w:t>
      </w:r>
      <w:r w:rsidR="00CE655F">
        <w:rPr>
          <w:rFonts w:ascii="Arial" w:hAnsi="Arial" w:cs="Arial"/>
        </w:rPr>
        <w:t xml:space="preserve">    </w:t>
      </w:r>
    </w:p>
    <w:p w:rsidR="003D5A2A" w:rsidRDefault="00CE655F" w:rsidP="003D5A2A">
      <w:pPr>
        <w:spacing w:after="0" w:line="240" w:lineRule="auto"/>
        <w:ind w:left="720"/>
        <w:jc w:val="left"/>
        <w:rPr>
          <w:rFonts w:ascii="Arial" w:hAnsi="Arial" w:cs="Arial"/>
        </w:rPr>
      </w:pPr>
      <w:r>
        <w:rPr>
          <w:rFonts w:ascii="Arial" w:hAnsi="Arial" w:cs="Arial"/>
          <w:b/>
        </w:rPr>
        <w:t xml:space="preserve">       </w:t>
      </w:r>
      <w:r w:rsidR="003D5A2A" w:rsidRPr="003D5A2A">
        <w:rPr>
          <w:rFonts w:ascii="Arial" w:hAnsi="Arial" w:cs="Arial"/>
        </w:rPr>
        <w:t xml:space="preserve">underway.  He investigated and approved removal of dangerous ledge between Sta.  </w:t>
      </w:r>
      <w:r>
        <w:rPr>
          <w:rFonts w:ascii="Arial" w:hAnsi="Arial" w:cs="Arial"/>
        </w:rPr>
        <w:t xml:space="preserve"> </w:t>
      </w:r>
    </w:p>
    <w:p w:rsidR="003D5A2A" w:rsidRPr="003D5A2A" w:rsidRDefault="00CE655F" w:rsidP="003D5A2A">
      <w:pPr>
        <w:spacing w:after="0" w:line="240" w:lineRule="auto"/>
        <w:ind w:left="720"/>
        <w:jc w:val="left"/>
        <w:rPr>
          <w:rFonts w:ascii="Arial" w:hAnsi="Arial" w:cs="Arial"/>
        </w:rPr>
      </w:pPr>
      <w:r>
        <w:rPr>
          <w:rFonts w:ascii="Arial" w:hAnsi="Arial" w:cs="Arial"/>
        </w:rPr>
        <w:t xml:space="preserve">       </w:t>
      </w:r>
      <w:r w:rsidR="003D5A2A" w:rsidRPr="003D5A2A">
        <w:rPr>
          <w:rFonts w:ascii="Arial" w:hAnsi="Arial" w:cs="Arial"/>
        </w:rPr>
        <w:t>33+00 to 37+00 Lt.  Signed Form covering this change.</w:t>
      </w:r>
    </w:p>
    <w:p w:rsidR="003D5A2A" w:rsidRPr="003D5A2A" w:rsidRDefault="003D5A2A" w:rsidP="003D5A2A">
      <w:pPr>
        <w:spacing w:after="0" w:line="240" w:lineRule="auto"/>
        <w:ind w:left="55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Informed Contractor’s Supt. Henry that I was not satisfied with borrow being used because it</w:t>
      </w:r>
      <w:r w:rsidR="00CE655F">
        <w:rPr>
          <w:rFonts w:ascii="Arial" w:hAnsi="Arial" w:cs="Arial"/>
        </w:rPr>
        <w:t xml:space="preserve"> </w:t>
      </w:r>
      <w:r w:rsidRPr="003D5A2A">
        <w:rPr>
          <w:rFonts w:ascii="Arial" w:hAnsi="Arial" w:cs="Arial"/>
        </w:rPr>
        <w:t>contains loam, etc., due to shovel excavating before proper topsoil stripping had been completed in pit.  Also, informed him that no work can be started on pipe insulation until subcontractor is approved by MBTA.</w:t>
      </w:r>
    </w:p>
    <w:p w:rsidR="008A3F51" w:rsidRPr="002752C8" w:rsidRDefault="008A3F51" w:rsidP="008A3F51">
      <w:pPr>
        <w:spacing w:after="0" w:line="240" w:lineRule="auto"/>
        <w:ind w:left="550" w:hanging="550"/>
        <w:rPr>
          <w:rFonts w:ascii="Arial" w:hAnsi="Arial" w:cs="Arial"/>
        </w:rPr>
      </w:pPr>
    </w:p>
    <w:p w:rsidR="008A3F51" w:rsidRPr="002752C8" w:rsidRDefault="006068D3" w:rsidP="007356E4">
      <w:pPr>
        <w:spacing w:after="0" w:line="240" w:lineRule="auto"/>
        <w:ind w:left="550" w:hanging="550"/>
        <w:jc w:val="right"/>
        <w:outlineLvl w:val="0"/>
        <w:rPr>
          <w:rFonts w:ascii="Arial" w:hAnsi="Arial" w:cs="Arial"/>
        </w:rPr>
      </w:pPr>
      <w:r>
        <w:rPr>
          <w:rFonts w:ascii="Arial" w:hAnsi="Arial" w:cs="Arial"/>
        </w:rPr>
        <w:br w:type="page"/>
      </w:r>
    </w:p>
    <w:p w:rsidR="008A3F51" w:rsidRPr="002752C8" w:rsidRDefault="003D5A2A" w:rsidP="007356E4">
      <w:pPr>
        <w:spacing w:after="0" w:line="240" w:lineRule="auto"/>
        <w:ind w:left="550" w:hanging="550"/>
        <w:jc w:val="right"/>
        <w:outlineLvl w:val="0"/>
        <w:rPr>
          <w:rFonts w:ascii="Arial" w:hAnsi="Arial" w:cs="Arial"/>
        </w:rPr>
      </w:pPr>
      <w:r w:rsidRPr="003D5A2A">
        <w:rPr>
          <w:rFonts w:ascii="Arial" w:hAnsi="Arial" w:cs="Arial"/>
        </w:rPr>
        <w:lastRenderedPageBreak/>
        <w:t xml:space="preserve">Exhibit </w:t>
      </w:r>
      <w:r w:rsidR="002C08BF">
        <w:rPr>
          <w:rFonts w:ascii="Arial" w:hAnsi="Arial" w:cs="Arial"/>
        </w:rPr>
        <w:t>6</w:t>
      </w:r>
      <w:r w:rsidRPr="003D5A2A">
        <w:rPr>
          <w:rFonts w:ascii="Arial" w:hAnsi="Arial" w:cs="Arial"/>
        </w:rPr>
        <w:t>.1</w:t>
      </w:r>
    </w:p>
    <w:p w:rsidR="008A3F51" w:rsidRPr="002752C8" w:rsidRDefault="008A3F51" w:rsidP="008A3F51">
      <w:pPr>
        <w:spacing w:after="0" w:line="240" w:lineRule="auto"/>
        <w:ind w:left="550" w:hanging="550"/>
        <w:jc w:val="righ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Talked to E. Pink (Water Engineer) for City regarding proposed water shutdown of 12” L.S. on West St., that would be have to be made to connect relocated 12” line.  Gas Co. dead-ending their six (6) inch line on South Street.  Called T. Paul about Electric Co. poles that have to be moved back of proposed curb line on South St. Paul said crew will be on job tomorrow.</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Mrs. Kane called complaining about Contractor’s trucks speeding on Black St.  Informed her that this was a matter for local Police.</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Submitted record samples of gravel and crushed stone to Authority Lab.  (See laboratory report for locations).  Personnel present when record samples were obtained:  A.D. Levine, Res. Eng.; R.P. White, Consultant Mat. Engr.; and J. Thompson and R.J. Quinn, DOT.</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Contractor working on E.W.O. #2.  Removing brick garage, 9+12 Lt. M.B.L.</w:t>
      </w:r>
    </w:p>
    <w:p w:rsidR="003D5A2A" w:rsidRPr="003D5A2A" w:rsidRDefault="003D5A2A" w:rsidP="003D5A2A">
      <w:pPr>
        <w:pStyle w:val="ListParagraph"/>
        <w:spacing w:after="0" w:line="240" w:lineRule="auto"/>
        <w:ind w:firstLine="720"/>
        <w:jc w:val="left"/>
        <w:rPr>
          <w:rFonts w:ascii="Arial" w:hAnsi="Arial" w:cs="Arial"/>
        </w:rPr>
      </w:pPr>
      <w:r w:rsidRPr="003D5A2A">
        <w:rPr>
          <w:rFonts w:ascii="Arial" w:hAnsi="Arial" w:cs="Arial"/>
        </w:rPr>
        <w:t>1 Crane; 1 Truck; 1 Foreman; 1 Operator; 1 Oiler; 1 Truck Driver</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Contractor excavation peat 30+20 to 30+80 Lt., center and Rt. of M.B.L. Contractor feels this is extra work as typical section shows removal of unsuitable material to Elev. 101.00 approximately.  Peat extends to about Elev. 90.00.  Contractor is trucking out all peat below Elev. 100.  One (1) dragline; 10 trucks; 1 foreman; 1 operator; 1 oiler; and 10 truck drivers @ 10 hours each removing peat from Elev. 100 to Elev. 90.</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Only house left in way of project is at 122 East St.  Notified Construction Engineer that Contractor would be held up if house is not out of way by November 15, 1994.</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Received report from police that at 11:00 a.m. today; a car had driven into drainage ditch on South St.  No personal injuries.  Car owned and driven by Carl Mann, 100 South Street, City (Mass. Reg. W11-222)</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Authority photographer on job in p.m.  Took pictures of fill condition at 1+00 to 1+50, N.W. Ramp to Bridge St.</w:t>
      </w:r>
    </w:p>
    <w:p w:rsidR="008A3F51" w:rsidRPr="002752C8" w:rsidRDefault="008A3F51" w:rsidP="00CE655F">
      <w:pPr>
        <w:spacing w:after="0" w:line="240" w:lineRule="auto"/>
        <w:ind w:left="720" w:hanging="550"/>
        <w:jc w:val="left"/>
        <w:rPr>
          <w:rFonts w:ascii="Arial" w:hAnsi="Arial" w:cs="Arial"/>
        </w:rPr>
      </w:pPr>
    </w:p>
    <w:p w:rsidR="003D5A2A" w:rsidRPr="003D5A2A" w:rsidRDefault="003D5A2A" w:rsidP="003D5A2A">
      <w:pPr>
        <w:pStyle w:val="ListParagraph"/>
        <w:numPr>
          <w:ilvl w:val="0"/>
          <w:numId w:val="70"/>
        </w:numPr>
        <w:spacing w:after="0" w:line="240" w:lineRule="auto"/>
        <w:ind w:left="720"/>
        <w:jc w:val="left"/>
        <w:rPr>
          <w:rFonts w:ascii="Arial" w:hAnsi="Arial" w:cs="Arial"/>
        </w:rPr>
      </w:pPr>
      <w:r w:rsidRPr="003D5A2A">
        <w:rPr>
          <w:rFonts w:ascii="Arial" w:hAnsi="Arial" w:cs="Arial"/>
        </w:rPr>
        <w:t>Opened West St. detour road to traffic today.</w:t>
      </w:r>
    </w:p>
    <w:p w:rsidR="008A3F51" w:rsidRPr="002752C8" w:rsidRDefault="008A3F51" w:rsidP="008A3F51">
      <w:pPr>
        <w:spacing w:after="0" w:line="240" w:lineRule="auto"/>
        <w:ind w:left="550" w:hanging="550"/>
        <w:jc w:val="left"/>
        <w:rPr>
          <w:rFonts w:ascii="Arial" w:hAnsi="Arial" w:cs="Arial"/>
        </w:rPr>
      </w:pPr>
    </w:p>
    <w:p w:rsidR="008A3F51" w:rsidRPr="002752C8" w:rsidRDefault="008A3F51" w:rsidP="008A3F51">
      <w:pPr>
        <w:spacing w:after="0" w:line="240" w:lineRule="auto"/>
        <w:ind w:left="550" w:hanging="550"/>
        <w:jc w:val="left"/>
        <w:rPr>
          <w:rFonts w:ascii="Arial" w:hAnsi="Arial" w:cs="Arial"/>
        </w:rPr>
      </w:pPr>
    </w:p>
    <w:p w:rsidR="003D5A2A" w:rsidRDefault="003D5A2A" w:rsidP="003D5A2A">
      <w:pPr>
        <w:spacing w:after="0" w:line="240" w:lineRule="auto"/>
        <w:ind w:left="550" w:hanging="550"/>
        <w:jc w:val="right"/>
        <w:outlineLvl w:val="0"/>
        <w:rPr>
          <w:rFonts w:ascii="Arial" w:hAnsi="Arial" w:cs="Arial"/>
          <w:u w:val="single"/>
        </w:rPr>
      </w:pPr>
      <w:r w:rsidRPr="003D5A2A">
        <w:rPr>
          <w:rFonts w:ascii="Arial" w:hAnsi="Arial" w:cs="Arial"/>
        </w:rPr>
        <w:t xml:space="preserve">                                                           Signed:  </w:t>
      </w:r>
      <w:r w:rsidRPr="003D5A2A">
        <w:rPr>
          <w:rFonts w:ascii="Arial" w:hAnsi="Arial" w:cs="Arial"/>
          <w:u w:val="single"/>
        </w:rPr>
        <w:t>_____John Smith, Resident Engineer____</w:t>
      </w:r>
      <w:r w:rsidR="00CE655F">
        <w:rPr>
          <w:rFonts w:ascii="Arial" w:hAnsi="Arial" w:cs="Arial"/>
          <w:u w:val="single"/>
        </w:rPr>
        <w:tab/>
      </w:r>
      <w:r w:rsidR="00CE655F">
        <w:rPr>
          <w:rFonts w:ascii="Arial" w:hAnsi="Arial" w:cs="Arial"/>
          <w:u w:val="single"/>
        </w:rPr>
        <w:tab/>
      </w:r>
      <w:r w:rsidRPr="003D5A2A">
        <w:rPr>
          <w:rFonts w:ascii="Arial" w:hAnsi="Arial" w:cs="Arial"/>
          <w:u w:val="single"/>
        </w:rPr>
        <w:t>__</w:t>
      </w:r>
    </w:p>
    <w:p w:rsidR="003D5A2A" w:rsidRDefault="003D5A2A" w:rsidP="003D5A2A">
      <w:pPr>
        <w:spacing w:after="0" w:line="240" w:lineRule="auto"/>
        <w:ind w:left="550" w:hanging="550"/>
        <w:jc w:val="right"/>
        <w:outlineLvl w:val="0"/>
        <w:rPr>
          <w:rFonts w:ascii="Arial" w:hAnsi="Arial" w:cs="Arial"/>
          <w:u w:val="single"/>
        </w:rPr>
      </w:pPr>
    </w:p>
    <w:p w:rsidR="003D5A2A" w:rsidRPr="003D5A2A" w:rsidRDefault="00CE655F" w:rsidP="003D5A2A">
      <w:pPr>
        <w:spacing w:after="0" w:line="240" w:lineRule="auto"/>
        <w:jc w:val="right"/>
        <w:outlineLvl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D5A2A" w:rsidRPr="003D5A2A" w:rsidRDefault="003D5A2A" w:rsidP="003D5A2A">
      <w:pPr>
        <w:tabs>
          <w:tab w:val="left" w:pos="3994"/>
        </w:tabs>
        <w:spacing w:after="0" w:line="240" w:lineRule="auto"/>
        <w:jc w:val="right"/>
        <w:rPr>
          <w:rFonts w:ascii="Arial" w:hAnsi="Arial" w:cs="Arial"/>
        </w:rPr>
      </w:pPr>
    </w:p>
    <w:p w:rsidR="003D5A2A" w:rsidRPr="003D5A2A" w:rsidRDefault="003D5A2A" w:rsidP="003D5A2A">
      <w:pPr>
        <w:tabs>
          <w:tab w:val="left" w:pos="3994"/>
        </w:tabs>
        <w:spacing w:after="0" w:line="240" w:lineRule="auto"/>
        <w:jc w:val="right"/>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p w:rsidR="00D7118B" w:rsidRPr="002752C8" w:rsidRDefault="00D7118B" w:rsidP="00D54927">
      <w:pPr>
        <w:tabs>
          <w:tab w:val="left" w:pos="3994"/>
        </w:tabs>
        <w:spacing w:after="0" w:line="240" w:lineRule="auto"/>
        <w:rPr>
          <w:rFonts w:ascii="Arial" w:hAnsi="Arial" w:cs="Arial"/>
        </w:rPr>
      </w:pP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523812" w:rsidRPr="002752C8" w:rsidTr="001C264E">
        <w:trPr>
          <w:trHeight w:val="720"/>
          <w:jc w:val="center"/>
        </w:trPr>
        <w:tc>
          <w:tcPr>
            <w:tcW w:w="6196" w:type="dxa"/>
            <w:vAlign w:val="center"/>
          </w:tcPr>
          <w:p w:rsidR="003D5A2A" w:rsidRPr="003D5A2A" w:rsidRDefault="00615CD1" w:rsidP="003D5A2A">
            <w:pPr>
              <w:spacing w:after="0" w:line="240" w:lineRule="auto"/>
              <w:jc w:val="center"/>
              <w:rPr>
                <w:rFonts w:ascii="Arial" w:hAnsi="Arial" w:cs="Arial"/>
                <w:sz w:val="40"/>
                <w:szCs w:val="40"/>
              </w:rPr>
            </w:pPr>
            <w:r>
              <w:rPr>
                <w:rFonts w:ascii="Arial" w:hAnsi="Arial" w:cs="Arial"/>
              </w:rPr>
              <w:lastRenderedPageBreak/>
              <w:br w:type="page"/>
            </w:r>
            <w:r w:rsidR="00E42F04">
              <w:rPr>
                <w:rFonts w:ascii="Arial" w:hAnsi="Arial" w:cs="Arial"/>
                <w:noProof/>
              </w:rPr>
              <w:drawing>
                <wp:anchor distT="0" distB="0" distL="114300" distR="114300" simplePos="0" relativeHeight="251689984" behindDoc="0" locked="0" layoutInCell="1" allowOverlap="1">
                  <wp:simplePos x="1276350" y="876300"/>
                  <wp:positionH relativeFrom="margin">
                    <wp:posOffset>17145</wp:posOffset>
                  </wp:positionH>
                  <wp:positionV relativeFrom="margin">
                    <wp:posOffset>28575</wp:posOffset>
                  </wp:positionV>
                  <wp:extent cx="447675" cy="44767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5D6FB6" w:rsidRPr="002752C8">
              <w:rPr>
                <w:rFonts w:ascii="Arial" w:hAnsi="Arial" w:cs="Arial"/>
                <w:b/>
                <w:sz w:val="36"/>
                <w:szCs w:val="36"/>
              </w:rPr>
              <w:t>RESIDENT ENGINEER’S MANUAL</w:t>
            </w:r>
          </w:p>
        </w:tc>
        <w:tc>
          <w:tcPr>
            <w:tcW w:w="3386" w:type="dxa"/>
            <w:vAlign w:val="center"/>
          </w:tcPr>
          <w:p w:rsidR="003D5A2A" w:rsidRPr="003D5A2A" w:rsidRDefault="00282794" w:rsidP="003D5A2A">
            <w:pPr>
              <w:spacing w:after="0" w:line="240" w:lineRule="auto"/>
              <w:jc w:val="center"/>
              <w:rPr>
                <w:rFonts w:ascii="Arial" w:hAnsi="Arial" w:cs="Arial"/>
                <w:sz w:val="32"/>
                <w:szCs w:val="32"/>
              </w:rPr>
            </w:pPr>
            <w:r>
              <w:rPr>
                <w:rFonts w:ascii="Arial" w:hAnsi="Arial" w:cs="Arial"/>
                <w:sz w:val="32"/>
                <w:szCs w:val="32"/>
              </w:rPr>
              <w:t>Section 7</w:t>
            </w:r>
          </w:p>
        </w:tc>
      </w:tr>
      <w:tr w:rsidR="00523812" w:rsidRPr="002752C8" w:rsidTr="001C264E">
        <w:trPr>
          <w:trHeight w:val="720"/>
          <w:jc w:val="center"/>
        </w:trPr>
        <w:tc>
          <w:tcPr>
            <w:tcW w:w="6196"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Contract Changes</w:t>
            </w:r>
          </w:p>
        </w:tc>
        <w:tc>
          <w:tcPr>
            <w:tcW w:w="3386" w:type="dxa"/>
            <w:vAlign w:val="center"/>
          </w:tcPr>
          <w:p w:rsidR="003D5A2A" w:rsidRPr="003D5A2A" w:rsidRDefault="003D5A2A" w:rsidP="003D5A2A">
            <w:pPr>
              <w:spacing w:after="0" w:line="240" w:lineRule="auto"/>
              <w:jc w:val="center"/>
              <w:rPr>
                <w:rFonts w:ascii="Arial" w:hAnsi="Arial" w:cs="Arial"/>
                <w:sz w:val="32"/>
                <w:szCs w:val="32"/>
              </w:rPr>
            </w:pPr>
            <w:r w:rsidRPr="003D5A2A">
              <w:rPr>
                <w:rFonts w:ascii="Arial" w:hAnsi="Arial" w:cs="Arial"/>
                <w:b/>
                <w:sz w:val="32"/>
                <w:szCs w:val="32"/>
              </w:rPr>
              <w:t>Date:</w:t>
            </w:r>
            <w:r w:rsidRPr="003D5A2A">
              <w:rPr>
                <w:rFonts w:ascii="Arial" w:hAnsi="Arial" w:cs="Arial"/>
                <w:sz w:val="32"/>
                <w:szCs w:val="32"/>
              </w:rPr>
              <w:t xml:space="preserve">  </w:t>
            </w:r>
            <w:r w:rsidR="00282794">
              <w:rPr>
                <w:rFonts w:ascii="Arial" w:hAnsi="Arial" w:cs="Arial"/>
                <w:sz w:val="32"/>
                <w:szCs w:val="32"/>
              </w:rPr>
              <w:t>05/04/12</w:t>
            </w:r>
          </w:p>
        </w:tc>
      </w:tr>
    </w:tbl>
    <w:p w:rsidR="00277ECB" w:rsidRPr="002752C8" w:rsidRDefault="00277ECB" w:rsidP="00277ECB">
      <w:pPr>
        <w:tabs>
          <w:tab w:val="left" w:pos="3994"/>
        </w:tabs>
        <w:spacing w:after="0" w:line="300" w:lineRule="auto"/>
        <w:rPr>
          <w:rFonts w:ascii="Arial" w:hAnsi="Arial" w:cs="Arial"/>
        </w:rPr>
      </w:pPr>
    </w:p>
    <w:p w:rsidR="003D5A2A" w:rsidRPr="003D5A2A" w:rsidRDefault="00A150AD" w:rsidP="003D5A2A">
      <w:pPr>
        <w:spacing w:after="0" w:line="240" w:lineRule="auto"/>
        <w:contextualSpacing/>
        <w:jc w:val="left"/>
        <w:rPr>
          <w:rFonts w:ascii="Arial" w:hAnsi="Arial" w:cs="Arial"/>
          <w:b/>
        </w:rPr>
      </w:pPr>
      <w:r>
        <w:rPr>
          <w:rFonts w:ascii="Arial" w:hAnsi="Arial" w:cs="Arial"/>
          <w:b/>
        </w:rPr>
        <w:t>7.1</w:t>
      </w:r>
      <w:r>
        <w:rPr>
          <w:rFonts w:ascii="Arial" w:hAnsi="Arial" w:cs="Arial"/>
          <w:b/>
        </w:rPr>
        <w:tab/>
      </w:r>
      <w:r w:rsidR="003D5A2A" w:rsidRPr="003D5A2A">
        <w:rPr>
          <w:rFonts w:ascii="Arial" w:hAnsi="Arial" w:cs="Arial"/>
          <w:b/>
        </w:rPr>
        <w:t>Purpose and Scope</w:t>
      </w:r>
    </w:p>
    <w:p w:rsidR="003D5A2A" w:rsidRDefault="003D5A2A" w:rsidP="003D5A2A">
      <w:pPr>
        <w:pStyle w:val="ListParagraph"/>
        <w:spacing w:after="0" w:line="240" w:lineRule="auto"/>
        <w:contextualSpacing/>
        <w:jc w:val="left"/>
        <w:rPr>
          <w:rFonts w:ascii="Arial" w:hAnsi="Arial" w:cs="Arial"/>
          <w:b/>
        </w:rPr>
      </w:pPr>
    </w:p>
    <w:p w:rsidR="003D5A2A" w:rsidRPr="003D5A2A" w:rsidRDefault="003D5A2A" w:rsidP="003D5A2A">
      <w:pPr>
        <w:pStyle w:val="ListParagraph"/>
        <w:spacing w:after="0" w:line="240" w:lineRule="auto"/>
        <w:contextualSpacing/>
        <w:jc w:val="left"/>
        <w:rPr>
          <w:rFonts w:ascii="Arial" w:hAnsi="Arial" w:cs="Arial"/>
        </w:rPr>
      </w:pPr>
      <w:r w:rsidRPr="003D5A2A">
        <w:rPr>
          <w:rFonts w:ascii="Arial" w:hAnsi="Arial" w:cs="Arial"/>
        </w:rPr>
        <w:t>To describe the requirements for the preparation, review and approval of Contract Change.</w:t>
      </w:r>
    </w:p>
    <w:p w:rsidR="003D5A2A" w:rsidRPr="003D5A2A" w:rsidRDefault="003D5A2A" w:rsidP="003D5A2A">
      <w:pPr>
        <w:spacing w:after="0" w:line="240" w:lineRule="auto"/>
        <w:rPr>
          <w:rFonts w:ascii="Arial" w:hAnsi="Arial" w:cs="Arial"/>
        </w:rPr>
      </w:pPr>
    </w:p>
    <w:p w:rsidR="003D5A2A" w:rsidRPr="003D5A2A" w:rsidRDefault="003D5A2A" w:rsidP="003D5A2A">
      <w:pPr>
        <w:spacing w:after="0" w:line="240" w:lineRule="auto"/>
        <w:contextualSpacing/>
        <w:jc w:val="left"/>
        <w:rPr>
          <w:rFonts w:ascii="Arial" w:hAnsi="Arial" w:cs="Arial"/>
          <w:b/>
        </w:rPr>
      </w:pPr>
      <w:r w:rsidRPr="003D5A2A">
        <w:rPr>
          <w:rFonts w:ascii="Arial" w:hAnsi="Arial" w:cs="Arial"/>
          <w:b/>
        </w:rPr>
        <w:t>7.2</w:t>
      </w:r>
      <w:r w:rsidRPr="003D5A2A">
        <w:rPr>
          <w:rFonts w:ascii="Arial" w:hAnsi="Arial" w:cs="Arial"/>
          <w:b/>
        </w:rPr>
        <w:tab/>
        <w:t>References</w:t>
      </w:r>
    </w:p>
    <w:p w:rsidR="003D5A2A" w:rsidRPr="003D5A2A" w:rsidRDefault="003D5A2A" w:rsidP="003D5A2A">
      <w:pPr>
        <w:pStyle w:val="ListParagraph"/>
        <w:spacing w:after="0" w:line="240" w:lineRule="auto"/>
        <w:contextualSpacing/>
        <w:jc w:val="left"/>
        <w:rPr>
          <w:rFonts w:ascii="Arial" w:hAnsi="Arial" w:cs="Arial"/>
          <w:b/>
        </w:rPr>
      </w:pPr>
    </w:p>
    <w:p w:rsidR="003D5A2A" w:rsidRPr="003D5A2A" w:rsidRDefault="003D5A2A" w:rsidP="003D5A2A">
      <w:pPr>
        <w:pStyle w:val="ListParagraph"/>
        <w:spacing w:after="0" w:line="240" w:lineRule="auto"/>
        <w:contextualSpacing/>
        <w:jc w:val="left"/>
        <w:rPr>
          <w:rFonts w:ascii="Arial" w:hAnsi="Arial" w:cs="Arial"/>
        </w:rPr>
      </w:pPr>
      <w:r w:rsidRPr="003D5A2A">
        <w:rPr>
          <w:rFonts w:ascii="Arial" w:hAnsi="Arial" w:cs="Arial"/>
        </w:rPr>
        <w:t>Project Manager’s Manual, Section 9, Construction</w:t>
      </w:r>
    </w:p>
    <w:p w:rsidR="003D5A2A" w:rsidRDefault="005D6FB6" w:rsidP="003D5A2A">
      <w:pPr>
        <w:spacing w:after="0" w:line="240" w:lineRule="auto"/>
        <w:rPr>
          <w:rFonts w:ascii="Arial" w:hAnsi="Arial" w:cs="Arial"/>
        </w:rPr>
      </w:pPr>
      <w:r w:rsidRPr="006A330B">
        <w:rPr>
          <w:rFonts w:ascii="Arial" w:hAnsi="Arial" w:cs="Arial"/>
        </w:rPr>
        <w:tab/>
      </w:r>
      <w:r w:rsidR="00282794">
        <w:rPr>
          <w:rFonts w:ascii="Arial" w:hAnsi="Arial" w:cs="Arial"/>
        </w:rPr>
        <w:t xml:space="preserve">MBTA </w:t>
      </w:r>
      <w:r w:rsidRPr="006A330B">
        <w:rPr>
          <w:rFonts w:ascii="Arial" w:hAnsi="Arial" w:cs="Arial"/>
        </w:rPr>
        <w:t>Change Order Guidelines</w:t>
      </w:r>
    </w:p>
    <w:p w:rsidR="003D5A2A" w:rsidRDefault="005D6FB6" w:rsidP="003D5A2A">
      <w:pPr>
        <w:spacing w:after="0" w:line="240" w:lineRule="auto"/>
        <w:rPr>
          <w:rFonts w:ascii="Arial" w:hAnsi="Arial" w:cs="Arial"/>
        </w:rPr>
      </w:pPr>
      <w:r w:rsidRPr="006A330B">
        <w:rPr>
          <w:rFonts w:ascii="Arial" w:hAnsi="Arial" w:cs="Arial"/>
        </w:rPr>
        <w:tab/>
        <w:t>QAP 12.1</w:t>
      </w:r>
      <w:r w:rsidR="006A330B">
        <w:rPr>
          <w:rFonts w:ascii="Arial" w:hAnsi="Arial" w:cs="Arial"/>
        </w:rPr>
        <w:t>,</w:t>
      </w:r>
      <w:r w:rsidRPr="006A330B">
        <w:rPr>
          <w:rFonts w:ascii="Arial" w:hAnsi="Arial" w:cs="Arial"/>
        </w:rPr>
        <w:t xml:space="preserve"> Problems Identification and Resolution</w:t>
      </w:r>
    </w:p>
    <w:p w:rsidR="003D5A2A" w:rsidRPr="003D5A2A" w:rsidRDefault="003D5A2A" w:rsidP="003D5A2A">
      <w:pPr>
        <w:spacing w:after="0" w:line="240" w:lineRule="auto"/>
        <w:rPr>
          <w:rFonts w:ascii="Arial" w:hAnsi="Arial" w:cs="Arial"/>
        </w:rPr>
      </w:pPr>
    </w:p>
    <w:p w:rsidR="00523812" w:rsidRPr="002752C8" w:rsidRDefault="00A150AD" w:rsidP="00523812">
      <w:pPr>
        <w:rPr>
          <w:rFonts w:ascii="Arial" w:hAnsi="Arial" w:cs="Arial"/>
          <w:b/>
        </w:rPr>
      </w:pPr>
      <w:r>
        <w:rPr>
          <w:rFonts w:ascii="Arial" w:hAnsi="Arial" w:cs="Arial"/>
          <w:b/>
        </w:rPr>
        <w:t>7.</w:t>
      </w:r>
      <w:r w:rsidR="003D5A2A" w:rsidRPr="003D5A2A">
        <w:rPr>
          <w:rFonts w:ascii="Arial" w:hAnsi="Arial" w:cs="Arial"/>
          <w:b/>
        </w:rPr>
        <w:t>3</w:t>
      </w:r>
      <w:r w:rsidR="003D5A2A" w:rsidRPr="003D5A2A">
        <w:rPr>
          <w:rFonts w:ascii="Arial" w:hAnsi="Arial" w:cs="Arial"/>
          <w:b/>
        </w:rPr>
        <w:tab/>
        <w:t>General</w:t>
      </w:r>
    </w:p>
    <w:p w:rsidR="003D5A2A" w:rsidRDefault="003D5A2A" w:rsidP="003D5A2A">
      <w:pPr>
        <w:spacing w:after="0" w:line="240" w:lineRule="auto"/>
        <w:ind w:left="720"/>
        <w:rPr>
          <w:rFonts w:ascii="Arial" w:hAnsi="Arial" w:cs="Arial"/>
        </w:rPr>
      </w:pPr>
      <w:r w:rsidRPr="003D5A2A">
        <w:rPr>
          <w:rFonts w:ascii="Arial" w:hAnsi="Arial" w:cs="Arial"/>
        </w:rPr>
        <w:t>Oftentimes, conditions encountered in the field differ from those anticipated during the design stage and preparation of Contract Documents. Quantities may differ from those included in the Contract or the materials and designs may not prove appropriate for the site conditions encountered. The Contractor, Designer or the MBTA may propose changes to the project after the Contract is in place (whether in terms of materials, design, schedule or scope) which benefits the Authority. Those changes generally require a change in the Contract Documents. All changes to the contract shall be processed in accordance with this procedure an</w:t>
      </w:r>
      <w:r w:rsidR="00282794">
        <w:rPr>
          <w:rFonts w:ascii="Arial" w:hAnsi="Arial" w:cs="Arial"/>
        </w:rPr>
        <w:t>d Sections 1, 2, and 3.</w:t>
      </w:r>
    </w:p>
    <w:p w:rsidR="003D5A2A" w:rsidRPr="003D5A2A" w:rsidRDefault="003D5A2A" w:rsidP="003D5A2A">
      <w:pPr>
        <w:spacing w:after="0" w:line="240" w:lineRule="auto"/>
        <w:ind w:left="720"/>
        <w:rPr>
          <w:rFonts w:ascii="Arial" w:hAnsi="Arial" w:cs="Arial"/>
        </w:rPr>
      </w:pPr>
    </w:p>
    <w:p w:rsidR="00523812" w:rsidRPr="002752C8" w:rsidRDefault="00A150AD" w:rsidP="007356E4">
      <w:pPr>
        <w:ind w:left="720"/>
        <w:outlineLvl w:val="0"/>
        <w:rPr>
          <w:rFonts w:ascii="Arial" w:hAnsi="Arial" w:cs="Arial"/>
          <w:b/>
        </w:rPr>
      </w:pPr>
      <w:r>
        <w:rPr>
          <w:rFonts w:ascii="Arial" w:hAnsi="Arial" w:cs="Arial"/>
          <w:b/>
        </w:rPr>
        <w:t>7.</w:t>
      </w:r>
      <w:r w:rsidR="003D5A2A" w:rsidRPr="003D5A2A">
        <w:rPr>
          <w:rFonts w:ascii="Arial" w:hAnsi="Arial" w:cs="Arial"/>
          <w:b/>
        </w:rPr>
        <w:t>3.1</w:t>
      </w:r>
      <w:r w:rsidR="005D6FB6">
        <w:rPr>
          <w:rFonts w:ascii="Arial" w:hAnsi="Arial" w:cs="Arial"/>
          <w:b/>
        </w:rPr>
        <w:tab/>
      </w:r>
      <w:r w:rsidR="003D5A2A" w:rsidRPr="003D5A2A">
        <w:rPr>
          <w:rFonts w:ascii="Arial" w:hAnsi="Arial" w:cs="Arial"/>
          <w:b/>
        </w:rPr>
        <w:t>Definitions</w:t>
      </w:r>
    </w:p>
    <w:p w:rsidR="003D5A2A" w:rsidRPr="003D5A2A" w:rsidRDefault="003D5A2A" w:rsidP="003D5A2A">
      <w:pPr>
        <w:pStyle w:val="ListParagraph"/>
        <w:numPr>
          <w:ilvl w:val="0"/>
          <w:numId w:val="74"/>
        </w:numPr>
        <w:spacing w:after="0" w:line="240" w:lineRule="auto"/>
        <w:ind w:left="1800"/>
        <w:jc w:val="left"/>
        <w:rPr>
          <w:rFonts w:ascii="Arial" w:hAnsi="Arial" w:cs="Arial"/>
        </w:rPr>
      </w:pPr>
      <w:r w:rsidRPr="003D5A2A">
        <w:rPr>
          <w:rFonts w:ascii="Arial" w:hAnsi="Arial" w:cs="Arial"/>
          <w:u w:val="single"/>
        </w:rPr>
        <w:t>Change Order</w:t>
      </w:r>
      <w:r w:rsidRPr="003D5A2A">
        <w:rPr>
          <w:rFonts w:ascii="Arial" w:hAnsi="Arial" w:cs="Arial"/>
        </w:rPr>
        <w:t xml:space="preserve"> – A document executed</w:t>
      </w:r>
      <w:r w:rsidR="006A330B">
        <w:rPr>
          <w:rFonts w:ascii="Arial" w:hAnsi="Arial" w:cs="Arial"/>
        </w:rPr>
        <w:t xml:space="preserve"> by the MBTA</w:t>
      </w:r>
      <w:r w:rsidRPr="003D5A2A">
        <w:rPr>
          <w:rFonts w:ascii="Arial" w:hAnsi="Arial" w:cs="Arial"/>
        </w:rPr>
        <w:t xml:space="preserve"> and issued to the Contractor</w:t>
      </w:r>
      <w:r w:rsidR="006A330B">
        <w:rPr>
          <w:rFonts w:ascii="Arial" w:hAnsi="Arial" w:cs="Arial"/>
        </w:rPr>
        <w:t xml:space="preserve"> </w:t>
      </w:r>
      <w:r w:rsidRPr="003D5A2A">
        <w:rPr>
          <w:rFonts w:ascii="Arial" w:hAnsi="Arial" w:cs="Arial"/>
        </w:rPr>
        <w:t>which amends the Contract.</w:t>
      </w:r>
    </w:p>
    <w:p w:rsidR="003D5A2A" w:rsidRPr="003D5A2A" w:rsidRDefault="003D5A2A" w:rsidP="003D5A2A">
      <w:pPr>
        <w:spacing w:after="0" w:line="240" w:lineRule="auto"/>
        <w:ind w:left="1800" w:hanging="720"/>
        <w:jc w:val="left"/>
        <w:rPr>
          <w:rFonts w:ascii="Arial" w:hAnsi="Arial" w:cs="Arial"/>
        </w:rPr>
      </w:pPr>
    </w:p>
    <w:p w:rsidR="003D5A2A" w:rsidRPr="003D5A2A" w:rsidRDefault="003D5A2A" w:rsidP="003D5A2A">
      <w:pPr>
        <w:pStyle w:val="ListParagraph"/>
        <w:numPr>
          <w:ilvl w:val="0"/>
          <w:numId w:val="74"/>
        </w:numPr>
        <w:spacing w:after="0" w:line="240" w:lineRule="auto"/>
        <w:ind w:left="1800"/>
        <w:jc w:val="left"/>
        <w:rPr>
          <w:rFonts w:ascii="Arial" w:hAnsi="Arial" w:cs="Arial"/>
        </w:rPr>
      </w:pPr>
      <w:r w:rsidRPr="003D5A2A">
        <w:rPr>
          <w:rFonts w:ascii="Arial" w:hAnsi="Arial" w:cs="Arial"/>
          <w:u w:val="single"/>
        </w:rPr>
        <w:t>Extra Work</w:t>
      </w:r>
      <w:r w:rsidRPr="003D5A2A">
        <w:rPr>
          <w:rFonts w:ascii="Arial" w:hAnsi="Arial" w:cs="Arial"/>
        </w:rPr>
        <w:t xml:space="preserve"> – Work which is not included in the Contract as awarded, but found to be necessary for the satisfactory completion of the Contract within its intended scope, and bears a reasonable “Subsidiary” relation to the full execution of the work originally described in the Contract.</w:t>
      </w:r>
    </w:p>
    <w:p w:rsidR="003D5A2A" w:rsidRPr="003D5A2A" w:rsidRDefault="003D5A2A" w:rsidP="003D5A2A">
      <w:pPr>
        <w:spacing w:after="0" w:line="240" w:lineRule="auto"/>
        <w:ind w:left="1800" w:hanging="720"/>
        <w:jc w:val="left"/>
        <w:rPr>
          <w:rFonts w:ascii="Arial" w:hAnsi="Arial" w:cs="Arial"/>
        </w:rPr>
      </w:pPr>
    </w:p>
    <w:p w:rsidR="003D5A2A" w:rsidRPr="003D5A2A" w:rsidRDefault="003D5A2A" w:rsidP="003D5A2A">
      <w:pPr>
        <w:pStyle w:val="ListParagraph"/>
        <w:numPr>
          <w:ilvl w:val="0"/>
          <w:numId w:val="74"/>
        </w:numPr>
        <w:spacing w:after="0" w:line="240" w:lineRule="auto"/>
        <w:ind w:left="1800"/>
        <w:jc w:val="left"/>
        <w:rPr>
          <w:rFonts w:ascii="Arial" w:hAnsi="Arial" w:cs="Arial"/>
        </w:rPr>
      </w:pPr>
      <w:r w:rsidRPr="003D5A2A">
        <w:rPr>
          <w:rFonts w:ascii="Arial" w:hAnsi="Arial" w:cs="Arial"/>
          <w:u w:val="single"/>
        </w:rPr>
        <w:t>Extra Work Order Letter (EWOL)</w:t>
      </w:r>
      <w:r w:rsidRPr="003D5A2A">
        <w:rPr>
          <w:rFonts w:ascii="Arial" w:hAnsi="Arial" w:cs="Arial"/>
        </w:rPr>
        <w:t>– An order, in writing by the MBTA to the Contractor prior to performing the Extra Work, which defines the extra work to be done, and the basis of payments and time adjustments (if any). An Extra Work Order is signed by the person at the MBTA with proper contracting authority; however, the EWOL does not amend the contract and must be followed by the issuance of a Change Order.</w:t>
      </w:r>
    </w:p>
    <w:p w:rsidR="003D5A2A" w:rsidRPr="003D5A2A" w:rsidRDefault="005D6FB6" w:rsidP="003D5A2A">
      <w:pPr>
        <w:ind w:left="1440" w:hanging="720"/>
        <w:rPr>
          <w:rFonts w:ascii="Arial" w:hAnsi="Arial" w:cs="Arial"/>
          <w:b/>
        </w:rPr>
      </w:pPr>
      <w:r>
        <w:rPr>
          <w:rFonts w:ascii="Arial" w:hAnsi="Arial" w:cs="Arial"/>
        </w:rPr>
        <w:br w:type="page"/>
      </w:r>
      <w:r w:rsidR="003D5A2A" w:rsidRPr="003D5A2A">
        <w:rPr>
          <w:rFonts w:ascii="Arial" w:hAnsi="Arial" w:cs="Arial"/>
          <w:b/>
        </w:rPr>
        <w:lastRenderedPageBreak/>
        <w:t>7.3.2</w:t>
      </w:r>
      <w:r w:rsidR="00D948EE">
        <w:rPr>
          <w:rFonts w:ascii="Arial" w:hAnsi="Arial" w:cs="Arial"/>
          <w:b/>
        </w:rPr>
        <w:tab/>
      </w:r>
      <w:r w:rsidR="003D5A2A" w:rsidRPr="003D5A2A">
        <w:rPr>
          <w:rFonts w:ascii="Arial" w:hAnsi="Arial" w:cs="Arial"/>
          <w:b/>
        </w:rPr>
        <w:t>Responsibilities</w:t>
      </w:r>
    </w:p>
    <w:p w:rsidR="003D5A2A" w:rsidRPr="003D5A2A" w:rsidRDefault="003D5A2A" w:rsidP="003D5A2A">
      <w:pPr>
        <w:ind w:left="720" w:hanging="1440"/>
        <w:jc w:val="left"/>
        <w:outlineLvl w:val="0"/>
        <w:rPr>
          <w:rFonts w:ascii="Arial" w:hAnsi="Arial" w:cs="Arial"/>
          <w:b/>
        </w:rPr>
      </w:pPr>
      <w:r w:rsidRPr="003D5A2A">
        <w:rPr>
          <w:rFonts w:ascii="Arial" w:hAnsi="Arial" w:cs="Arial"/>
          <w:b/>
        </w:rPr>
        <w:tab/>
      </w:r>
      <w:r w:rsidR="005D6FB6">
        <w:rPr>
          <w:rFonts w:ascii="Arial" w:hAnsi="Arial" w:cs="Arial"/>
          <w:b/>
        </w:rPr>
        <w:tab/>
      </w:r>
      <w:r w:rsidRPr="003D5A2A">
        <w:rPr>
          <w:rFonts w:ascii="Arial" w:hAnsi="Arial" w:cs="Arial"/>
          <w:b/>
        </w:rPr>
        <w:t>The Resident Engineer is responsible for:</w:t>
      </w:r>
    </w:p>
    <w:p w:rsidR="003D5A2A" w:rsidRPr="003D5A2A" w:rsidRDefault="003D5A2A" w:rsidP="003D5A2A">
      <w:pPr>
        <w:pStyle w:val="ListParagraph"/>
        <w:numPr>
          <w:ilvl w:val="1"/>
          <w:numId w:val="76"/>
        </w:numPr>
        <w:ind w:left="2520"/>
        <w:jc w:val="left"/>
        <w:rPr>
          <w:rFonts w:ascii="Arial" w:hAnsi="Arial" w:cs="Arial"/>
        </w:rPr>
      </w:pPr>
      <w:r w:rsidRPr="003D5A2A">
        <w:rPr>
          <w:rFonts w:ascii="Arial" w:hAnsi="Arial" w:cs="Arial"/>
        </w:rPr>
        <w:t xml:space="preserve">Assuring that any Change Order is fully justified and supported as required by MBTA Change Order Guidelines.  </w:t>
      </w:r>
    </w:p>
    <w:p w:rsidR="003D5A2A" w:rsidRPr="003D5A2A" w:rsidRDefault="003D5A2A" w:rsidP="003D5A2A">
      <w:pPr>
        <w:pStyle w:val="ListParagraph"/>
        <w:numPr>
          <w:ilvl w:val="1"/>
          <w:numId w:val="76"/>
        </w:numPr>
        <w:ind w:left="2520"/>
        <w:jc w:val="left"/>
        <w:rPr>
          <w:rFonts w:ascii="Arial" w:hAnsi="Arial" w:cs="Arial"/>
        </w:rPr>
      </w:pPr>
      <w:r w:rsidRPr="003D5A2A">
        <w:rPr>
          <w:rFonts w:ascii="Arial" w:hAnsi="Arial" w:cs="Arial"/>
        </w:rPr>
        <w:t>Developing and processing Contract Change Orders and Extra Work Orders Letters.</w:t>
      </w:r>
    </w:p>
    <w:p w:rsidR="003D5A2A" w:rsidRPr="003D5A2A" w:rsidRDefault="003D5A2A" w:rsidP="003D5A2A">
      <w:pPr>
        <w:ind w:left="720" w:hanging="1440"/>
        <w:jc w:val="left"/>
        <w:outlineLvl w:val="0"/>
        <w:rPr>
          <w:rFonts w:ascii="Arial" w:hAnsi="Arial" w:cs="Arial"/>
          <w:b/>
        </w:rPr>
      </w:pPr>
      <w:r w:rsidRPr="003D5A2A">
        <w:rPr>
          <w:rFonts w:ascii="Arial" w:hAnsi="Arial" w:cs="Arial"/>
        </w:rPr>
        <w:tab/>
      </w:r>
      <w:r w:rsidR="005D6FB6">
        <w:rPr>
          <w:rFonts w:ascii="Arial" w:hAnsi="Arial" w:cs="Arial"/>
        </w:rPr>
        <w:tab/>
      </w:r>
      <w:r w:rsidRPr="003D5A2A">
        <w:rPr>
          <w:rFonts w:ascii="Arial" w:hAnsi="Arial" w:cs="Arial"/>
          <w:b/>
        </w:rPr>
        <w:t>The Project Manager is responsible for:</w:t>
      </w:r>
    </w:p>
    <w:p w:rsidR="003D5A2A" w:rsidRPr="003D5A2A" w:rsidRDefault="003D5A2A" w:rsidP="003D5A2A">
      <w:pPr>
        <w:pStyle w:val="ListParagraph"/>
        <w:numPr>
          <w:ilvl w:val="0"/>
          <w:numId w:val="79"/>
        </w:numPr>
        <w:ind w:left="2520"/>
        <w:jc w:val="left"/>
        <w:rPr>
          <w:rFonts w:ascii="Arial" w:hAnsi="Arial" w:cs="Arial"/>
        </w:rPr>
      </w:pPr>
      <w:r w:rsidRPr="003D5A2A">
        <w:rPr>
          <w:rFonts w:ascii="Arial" w:hAnsi="Arial" w:cs="Arial"/>
        </w:rPr>
        <w:t>Concurring in the need for all contract orders.</w:t>
      </w:r>
    </w:p>
    <w:p w:rsidR="003D5A2A" w:rsidRPr="003D5A2A" w:rsidRDefault="003D5A2A" w:rsidP="003D5A2A">
      <w:pPr>
        <w:pStyle w:val="ListParagraph"/>
        <w:numPr>
          <w:ilvl w:val="0"/>
          <w:numId w:val="79"/>
        </w:numPr>
        <w:ind w:left="2520"/>
        <w:jc w:val="left"/>
        <w:rPr>
          <w:rFonts w:ascii="Arial" w:hAnsi="Arial" w:cs="Arial"/>
        </w:rPr>
      </w:pPr>
      <w:r w:rsidRPr="003D5A2A">
        <w:rPr>
          <w:rFonts w:ascii="Arial" w:hAnsi="Arial" w:cs="Arial"/>
        </w:rPr>
        <w:t xml:space="preserve">Assuring that all </w:t>
      </w:r>
      <w:r w:rsidR="001C264E">
        <w:rPr>
          <w:rFonts w:ascii="Arial" w:hAnsi="Arial" w:cs="Arial"/>
        </w:rPr>
        <w:t>C</w:t>
      </w:r>
      <w:r w:rsidRPr="003D5A2A">
        <w:rPr>
          <w:rFonts w:ascii="Arial" w:hAnsi="Arial" w:cs="Arial"/>
        </w:rPr>
        <w:t>ontract Change Orders are justified, including what benefit the Authority will receive if the change is approved.</w:t>
      </w:r>
    </w:p>
    <w:p w:rsidR="003D5A2A" w:rsidRPr="003D5A2A" w:rsidRDefault="003D5A2A" w:rsidP="003D5A2A">
      <w:pPr>
        <w:pStyle w:val="ListParagraph"/>
        <w:numPr>
          <w:ilvl w:val="0"/>
          <w:numId w:val="79"/>
        </w:numPr>
        <w:ind w:left="2520"/>
        <w:jc w:val="left"/>
        <w:rPr>
          <w:rFonts w:ascii="Arial" w:hAnsi="Arial" w:cs="Arial"/>
        </w:rPr>
      </w:pPr>
      <w:r w:rsidRPr="003D5A2A">
        <w:rPr>
          <w:rFonts w:ascii="Arial" w:hAnsi="Arial" w:cs="Arial"/>
        </w:rPr>
        <w:t xml:space="preserve">Assuring that the </w:t>
      </w:r>
      <w:r w:rsidR="001C264E">
        <w:rPr>
          <w:rFonts w:ascii="Arial" w:hAnsi="Arial" w:cs="Arial"/>
        </w:rPr>
        <w:t>C</w:t>
      </w:r>
      <w:r w:rsidRPr="003D5A2A">
        <w:rPr>
          <w:rFonts w:ascii="Arial" w:hAnsi="Arial" w:cs="Arial"/>
        </w:rPr>
        <w:t>ontract Change Orders and EWOL are approved by the appropriate level of contracting Authority.</w:t>
      </w:r>
    </w:p>
    <w:p w:rsidR="003D5A2A" w:rsidRPr="003D5A2A" w:rsidRDefault="003D5A2A" w:rsidP="003D5A2A">
      <w:pPr>
        <w:ind w:left="720" w:hanging="1440"/>
        <w:jc w:val="left"/>
        <w:outlineLvl w:val="0"/>
        <w:rPr>
          <w:rFonts w:ascii="Arial" w:hAnsi="Arial" w:cs="Arial"/>
          <w:b/>
        </w:rPr>
      </w:pPr>
      <w:r w:rsidRPr="003D5A2A">
        <w:rPr>
          <w:rFonts w:ascii="Arial" w:hAnsi="Arial" w:cs="Arial"/>
        </w:rPr>
        <w:tab/>
      </w:r>
      <w:r w:rsidRPr="003D5A2A">
        <w:rPr>
          <w:rFonts w:ascii="Arial" w:hAnsi="Arial" w:cs="Arial"/>
          <w:b/>
        </w:rPr>
        <w:t>7.3.3</w:t>
      </w:r>
      <w:r w:rsidRPr="003D5A2A">
        <w:rPr>
          <w:rFonts w:ascii="Arial" w:hAnsi="Arial" w:cs="Arial"/>
          <w:b/>
        </w:rPr>
        <w:tab/>
        <w:t>Change Orders</w:t>
      </w:r>
    </w:p>
    <w:p w:rsidR="003D5A2A" w:rsidRPr="003D5A2A" w:rsidRDefault="003D5A2A" w:rsidP="003D5A2A">
      <w:pPr>
        <w:ind w:left="1440" w:hanging="1440"/>
        <w:jc w:val="left"/>
        <w:rPr>
          <w:rFonts w:ascii="Arial" w:hAnsi="Arial" w:cs="Arial"/>
        </w:rPr>
      </w:pPr>
      <w:r w:rsidRPr="003D5A2A">
        <w:rPr>
          <w:rFonts w:ascii="Arial" w:hAnsi="Arial" w:cs="Arial"/>
          <w:b/>
        </w:rPr>
        <w:tab/>
      </w:r>
      <w:r w:rsidRPr="003D5A2A">
        <w:rPr>
          <w:rFonts w:ascii="Arial" w:hAnsi="Arial" w:cs="Arial"/>
        </w:rPr>
        <w:t xml:space="preserve">The most common reasons for requiring a Change Order are overruns </w:t>
      </w:r>
      <w:r w:rsidR="00D714A4">
        <w:rPr>
          <w:rFonts w:ascii="Arial" w:hAnsi="Arial" w:cs="Arial"/>
        </w:rPr>
        <w:t>of unit price</w:t>
      </w:r>
      <w:r w:rsidRPr="003D5A2A">
        <w:rPr>
          <w:rFonts w:ascii="Arial" w:hAnsi="Arial" w:cs="Arial"/>
        </w:rPr>
        <w:t xml:space="preserve"> </w:t>
      </w:r>
      <w:r w:rsidR="005D6FB6">
        <w:rPr>
          <w:rFonts w:ascii="Arial" w:hAnsi="Arial" w:cs="Arial"/>
        </w:rPr>
        <w:t>P</w:t>
      </w:r>
      <w:r w:rsidRPr="003D5A2A">
        <w:rPr>
          <w:rFonts w:ascii="Arial" w:hAnsi="Arial" w:cs="Arial"/>
        </w:rPr>
        <w:t>ay Item</w:t>
      </w:r>
      <w:r w:rsidR="00160811">
        <w:rPr>
          <w:rFonts w:ascii="Arial" w:hAnsi="Arial" w:cs="Arial"/>
        </w:rPr>
        <w:t>s</w:t>
      </w:r>
      <w:r w:rsidRPr="003D5A2A">
        <w:rPr>
          <w:rFonts w:ascii="Arial" w:hAnsi="Arial" w:cs="Arial"/>
        </w:rPr>
        <w:t xml:space="preserve"> and for Extra Work. If there is a condition </w:t>
      </w:r>
      <w:r w:rsidR="005D6FB6">
        <w:rPr>
          <w:rFonts w:ascii="Arial" w:hAnsi="Arial" w:cs="Arial"/>
        </w:rPr>
        <w:t>that</w:t>
      </w:r>
      <w:r w:rsidRPr="003D5A2A">
        <w:rPr>
          <w:rFonts w:ascii="Arial" w:hAnsi="Arial" w:cs="Arial"/>
        </w:rPr>
        <w:t xml:space="preserve"> results in a substantial increase in the quantity </w:t>
      </w:r>
      <w:r w:rsidR="00160811">
        <w:rPr>
          <w:rFonts w:ascii="Arial" w:hAnsi="Arial" w:cs="Arial"/>
        </w:rPr>
        <w:t xml:space="preserve">required to do the work, </w:t>
      </w:r>
      <w:r w:rsidRPr="003D5A2A">
        <w:rPr>
          <w:rFonts w:ascii="Arial" w:hAnsi="Arial" w:cs="Arial"/>
        </w:rPr>
        <w:t>the Resident Engineer is required to report this to the Project Manager and initiate a Change Order</w:t>
      </w:r>
      <w:r w:rsidR="00862256">
        <w:rPr>
          <w:rFonts w:ascii="Arial" w:hAnsi="Arial" w:cs="Arial"/>
        </w:rPr>
        <w:t>.  Unit Price</w:t>
      </w:r>
      <w:r w:rsidR="00EF20B9">
        <w:rPr>
          <w:rFonts w:ascii="Arial" w:hAnsi="Arial" w:cs="Arial"/>
        </w:rPr>
        <w:t xml:space="preserve"> Pay </w:t>
      </w:r>
      <w:r w:rsidR="006A330B">
        <w:rPr>
          <w:rFonts w:ascii="Arial" w:hAnsi="Arial" w:cs="Arial"/>
        </w:rPr>
        <w:t>I</w:t>
      </w:r>
      <w:r w:rsidR="00EF20B9">
        <w:rPr>
          <w:rFonts w:ascii="Arial" w:hAnsi="Arial" w:cs="Arial"/>
        </w:rPr>
        <w:t xml:space="preserve">tems that exceed 75% of the bid quantity should be reviewed by the </w:t>
      </w:r>
      <w:r w:rsidR="00AF6ADF">
        <w:rPr>
          <w:rFonts w:ascii="Arial" w:hAnsi="Arial" w:cs="Arial"/>
        </w:rPr>
        <w:t>RE</w:t>
      </w:r>
      <w:r w:rsidR="00EF20B9">
        <w:rPr>
          <w:rFonts w:ascii="Arial" w:hAnsi="Arial" w:cs="Arial"/>
        </w:rPr>
        <w:t>, the Designer</w:t>
      </w:r>
      <w:r w:rsidR="001C264E">
        <w:rPr>
          <w:rFonts w:ascii="Arial" w:hAnsi="Arial" w:cs="Arial"/>
        </w:rPr>
        <w:t>,</w:t>
      </w:r>
      <w:r w:rsidR="00EF20B9">
        <w:rPr>
          <w:rFonts w:ascii="Arial" w:hAnsi="Arial" w:cs="Arial"/>
        </w:rPr>
        <w:t xml:space="preserve"> and the Contractor.  If it is determined that additional quantities are required to complete the work, an EWOL and/or Change Order should be processed before the bid units have expired.</w:t>
      </w:r>
      <w:r w:rsidRPr="003D5A2A">
        <w:rPr>
          <w:rFonts w:ascii="Arial" w:hAnsi="Arial" w:cs="Arial"/>
        </w:rPr>
        <w:t xml:space="preserve"> </w:t>
      </w:r>
    </w:p>
    <w:p w:rsidR="003D5A2A" w:rsidRDefault="003D5A2A" w:rsidP="003D5A2A">
      <w:pPr>
        <w:spacing w:after="0"/>
        <w:ind w:left="1440" w:hanging="1440"/>
        <w:jc w:val="left"/>
        <w:rPr>
          <w:rFonts w:ascii="Arial" w:hAnsi="Arial" w:cs="Arial"/>
        </w:rPr>
      </w:pPr>
      <w:r w:rsidRPr="003D5A2A">
        <w:rPr>
          <w:rFonts w:ascii="Arial" w:hAnsi="Arial" w:cs="Arial"/>
        </w:rPr>
        <w:tab/>
        <w:t>The following are typical situations that require the preparation of a Change Order:</w:t>
      </w:r>
    </w:p>
    <w:p w:rsidR="003D5A2A" w:rsidRPr="003D5A2A" w:rsidRDefault="003D5A2A" w:rsidP="003D5A2A">
      <w:pPr>
        <w:spacing w:after="0"/>
        <w:ind w:left="1440" w:hanging="1440"/>
        <w:jc w:val="left"/>
        <w:rPr>
          <w:rFonts w:ascii="Arial" w:hAnsi="Arial" w:cs="Arial"/>
        </w:rPr>
      </w:pPr>
    </w:p>
    <w:p w:rsid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 xml:space="preserve">Overruns in quantities compared to the </w:t>
      </w:r>
      <w:r w:rsidR="00AF6ADF">
        <w:rPr>
          <w:rFonts w:ascii="Arial" w:hAnsi="Arial" w:cs="Arial"/>
        </w:rPr>
        <w:t>c</w:t>
      </w:r>
      <w:r w:rsidRPr="003D5A2A">
        <w:rPr>
          <w:rFonts w:ascii="Arial" w:hAnsi="Arial" w:cs="Arial"/>
        </w:rPr>
        <w:t xml:space="preserve">ontract </w:t>
      </w:r>
      <w:r w:rsidR="00AF6ADF">
        <w:rPr>
          <w:rFonts w:ascii="Arial" w:hAnsi="Arial" w:cs="Arial"/>
        </w:rPr>
        <w:t>a</w:t>
      </w:r>
      <w:r w:rsidRPr="003D5A2A">
        <w:rPr>
          <w:rFonts w:ascii="Arial" w:hAnsi="Arial" w:cs="Arial"/>
        </w:rPr>
        <w:t>mounts or in allowance</w:t>
      </w:r>
      <w:r w:rsidR="005D6FB6">
        <w:rPr>
          <w:rFonts w:ascii="Arial" w:hAnsi="Arial" w:cs="Arial"/>
        </w:rPr>
        <w:t xml:space="preserve"> </w:t>
      </w:r>
      <w:r w:rsidRPr="003D5A2A">
        <w:rPr>
          <w:rFonts w:ascii="Arial" w:hAnsi="Arial" w:cs="Arial"/>
        </w:rPr>
        <w:t>items.</w:t>
      </w:r>
    </w:p>
    <w:p w:rsidR="003D5A2A" w:rsidRP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Pr="003D5A2A" w:rsidRDefault="005D6FB6" w:rsidP="003D5A2A">
      <w:pPr>
        <w:pStyle w:val="ListParagraph"/>
        <w:numPr>
          <w:ilvl w:val="0"/>
          <w:numId w:val="81"/>
        </w:numPr>
        <w:tabs>
          <w:tab w:val="left" w:pos="1530"/>
        </w:tabs>
        <w:spacing w:after="0" w:line="240" w:lineRule="auto"/>
        <w:ind w:left="1800"/>
        <w:contextualSpacing/>
        <w:jc w:val="left"/>
        <w:rPr>
          <w:rFonts w:ascii="Arial" w:hAnsi="Arial" w:cs="Arial"/>
        </w:rPr>
      </w:pPr>
      <w:r w:rsidRPr="002752C8">
        <w:rPr>
          <w:rFonts w:ascii="Arial" w:hAnsi="Arial" w:cs="Arial"/>
        </w:rPr>
        <w:t xml:space="preserve">Change in design including (a) </w:t>
      </w:r>
      <w:r w:rsidR="00AF6ADF">
        <w:rPr>
          <w:rFonts w:ascii="Arial" w:hAnsi="Arial" w:cs="Arial"/>
        </w:rPr>
        <w:t>m</w:t>
      </w:r>
      <w:r w:rsidRPr="002752C8">
        <w:rPr>
          <w:rFonts w:ascii="Arial" w:hAnsi="Arial" w:cs="Arial"/>
        </w:rPr>
        <w:t xml:space="preserve">inor changes and (b) </w:t>
      </w:r>
      <w:r w:rsidR="00AF6ADF">
        <w:rPr>
          <w:rFonts w:ascii="Arial" w:hAnsi="Arial" w:cs="Arial"/>
        </w:rPr>
        <w:t>m</w:t>
      </w:r>
      <w:r w:rsidRPr="002752C8">
        <w:rPr>
          <w:rFonts w:ascii="Arial" w:hAnsi="Arial" w:cs="Arial"/>
        </w:rPr>
        <w:t>ajor changes requiring an Alteration.</w:t>
      </w:r>
    </w:p>
    <w:p w:rsidR="003D5A2A" w:rsidRP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 xml:space="preserve">Extra Work Orders </w:t>
      </w:r>
      <w:r w:rsidR="00EF20B9">
        <w:rPr>
          <w:rFonts w:ascii="Arial" w:hAnsi="Arial" w:cs="Arial"/>
        </w:rPr>
        <w:t xml:space="preserve">Letters (EWOL) </w:t>
      </w:r>
      <w:r w:rsidRPr="003D5A2A">
        <w:rPr>
          <w:rFonts w:ascii="Arial" w:hAnsi="Arial" w:cs="Arial"/>
        </w:rPr>
        <w:t xml:space="preserve">(see para. </w:t>
      </w:r>
      <w:r w:rsidR="00D312DE">
        <w:rPr>
          <w:rFonts w:ascii="Arial" w:hAnsi="Arial" w:cs="Arial"/>
        </w:rPr>
        <w:t>7.</w:t>
      </w:r>
      <w:r w:rsidRPr="003D5A2A">
        <w:rPr>
          <w:rFonts w:ascii="Arial" w:hAnsi="Arial" w:cs="Arial"/>
        </w:rPr>
        <w:t>4.2)</w:t>
      </w:r>
    </w:p>
    <w:p w:rsid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 xml:space="preserve">Changes in Specifications, for example (a) </w:t>
      </w:r>
      <w:r w:rsidR="00AF6ADF">
        <w:rPr>
          <w:rFonts w:ascii="Arial" w:hAnsi="Arial" w:cs="Arial"/>
        </w:rPr>
        <w:t>a</w:t>
      </w:r>
      <w:r w:rsidRPr="003D5A2A">
        <w:rPr>
          <w:rFonts w:ascii="Arial" w:hAnsi="Arial" w:cs="Arial"/>
        </w:rPr>
        <w:t xml:space="preserve">lteration, enlargement, etc., of specification and (b) </w:t>
      </w:r>
      <w:r w:rsidR="00AF6ADF">
        <w:rPr>
          <w:rFonts w:ascii="Arial" w:hAnsi="Arial" w:cs="Arial"/>
        </w:rPr>
        <w:t>s</w:t>
      </w:r>
      <w:r w:rsidRPr="003D5A2A">
        <w:rPr>
          <w:rFonts w:ascii="Arial" w:hAnsi="Arial" w:cs="Arial"/>
        </w:rPr>
        <w:t>ubstituting one product for another.</w:t>
      </w:r>
    </w:p>
    <w:p w:rsidR="003D5A2A" w:rsidRP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P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 xml:space="preserve">Deviations in </w:t>
      </w:r>
      <w:r w:rsidR="00AF6ADF">
        <w:rPr>
          <w:rFonts w:ascii="Arial" w:hAnsi="Arial" w:cs="Arial"/>
        </w:rPr>
        <w:t>c</w:t>
      </w:r>
      <w:r w:rsidRPr="003D5A2A">
        <w:rPr>
          <w:rFonts w:ascii="Arial" w:hAnsi="Arial" w:cs="Arial"/>
        </w:rPr>
        <w:t xml:space="preserve">onstruction </w:t>
      </w:r>
      <w:r w:rsidR="00AF6ADF">
        <w:rPr>
          <w:rFonts w:ascii="Arial" w:hAnsi="Arial" w:cs="Arial"/>
        </w:rPr>
        <w:t>p</w:t>
      </w:r>
      <w:r w:rsidRPr="003D5A2A">
        <w:rPr>
          <w:rFonts w:ascii="Arial" w:hAnsi="Arial" w:cs="Arial"/>
        </w:rPr>
        <w:t>rocedures.</w:t>
      </w:r>
    </w:p>
    <w:p w:rsidR="003D5A2A" w:rsidRP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P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 xml:space="preserve">Deviations in any </w:t>
      </w:r>
      <w:r w:rsidR="00AF6ADF">
        <w:rPr>
          <w:rFonts w:ascii="Arial" w:hAnsi="Arial" w:cs="Arial"/>
        </w:rPr>
        <w:t>s</w:t>
      </w:r>
      <w:r w:rsidRPr="003D5A2A">
        <w:rPr>
          <w:rFonts w:ascii="Arial" w:hAnsi="Arial" w:cs="Arial"/>
        </w:rPr>
        <w:t xml:space="preserve">pecial </w:t>
      </w:r>
      <w:r w:rsidR="00AF6ADF">
        <w:rPr>
          <w:rFonts w:ascii="Arial" w:hAnsi="Arial" w:cs="Arial"/>
        </w:rPr>
        <w:t>p</w:t>
      </w:r>
      <w:r w:rsidRPr="003D5A2A">
        <w:rPr>
          <w:rFonts w:ascii="Arial" w:hAnsi="Arial" w:cs="Arial"/>
        </w:rPr>
        <w:t>rovision requirement.</w:t>
      </w:r>
    </w:p>
    <w:p w:rsidR="003D5A2A" w:rsidRPr="003D5A2A" w:rsidRDefault="003D5A2A" w:rsidP="003D5A2A">
      <w:pPr>
        <w:pStyle w:val="ListParagraph"/>
        <w:tabs>
          <w:tab w:val="left" w:pos="1530"/>
        </w:tabs>
        <w:spacing w:after="0" w:line="240" w:lineRule="auto"/>
        <w:ind w:left="1800"/>
        <w:contextualSpacing/>
        <w:jc w:val="left"/>
        <w:rPr>
          <w:rFonts w:ascii="Arial" w:hAnsi="Arial" w:cs="Arial"/>
        </w:rPr>
      </w:pPr>
    </w:p>
    <w:p w:rsidR="003D5A2A" w:rsidRDefault="003D5A2A" w:rsidP="003D5A2A">
      <w:pPr>
        <w:pStyle w:val="ListParagraph"/>
        <w:numPr>
          <w:ilvl w:val="0"/>
          <w:numId w:val="81"/>
        </w:numPr>
        <w:tabs>
          <w:tab w:val="left" w:pos="1530"/>
        </w:tabs>
        <w:spacing w:after="0" w:line="240" w:lineRule="auto"/>
        <w:ind w:left="1800"/>
        <w:contextualSpacing/>
        <w:jc w:val="left"/>
        <w:rPr>
          <w:rFonts w:ascii="Arial" w:hAnsi="Arial" w:cs="Arial"/>
        </w:rPr>
      </w:pPr>
      <w:r w:rsidRPr="003D5A2A">
        <w:rPr>
          <w:rFonts w:ascii="Arial" w:hAnsi="Arial" w:cs="Arial"/>
        </w:rPr>
        <w:t>Any other subject which the Project Manager might deem important.</w:t>
      </w:r>
    </w:p>
    <w:p w:rsidR="003D5A2A" w:rsidRPr="003D5A2A" w:rsidRDefault="00EF20B9" w:rsidP="003D5A2A">
      <w:pPr>
        <w:pStyle w:val="ListParagraph"/>
        <w:tabs>
          <w:tab w:val="left" w:pos="1530"/>
        </w:tabs>
        <w:spacing w:after="0" w:line="240" w:lineRule="auto"/>
        <w:ind w:left="2880"/>
        <w:contextualSpacing/>
        <w:jc w:val="left"/>
        <w:rPr>
          <w:rFonts w:ascii="Arial" w:hAnsi="Arial" w:cs="Arial"/>
        </w:rPr>
      </w:pPr>
      <w:r>
        <w:rPr>
          <w:rFonts w:ascii="Arial" w:hAnsi="Arial" w:cs="Arial"/>
        </w:rPr>
        <w:br w:type="page"/>
      </w:r>
    </w:p>
    <w:p w:rsidR="003D5A2A" w:rsidRPr="003D5A2A" w:rsidRDefault="00A150AD" w:rsidP="003D5A2A">
      <w:pPr>
        <w:pStyle w:val="ListParagraph"/>
        <w:spacing w:after="0" w:line="240" w:lineRule="auto"/>
        <w:ind w:left="0"/>
        <w:contextualSpacing/>
        <w:jc w:val="left"/>
        <w:rPr>
          <w:rFonts w:ascii="Arial" w:hAnsi="Arial" w:cs="Arial"/>
          <w:b/>
        </w:rPr>
      </w:pPr>
      <w:r>
        <w:rPr>
          <w:rFonts w:ascii="Arial" w:hAnsi="Arial" w:cs="Arial"/>
          <w:b/>
        </w:rPr>
        <w:lastRenderedPageBreak/>
        <w:t>7.</w:t>
      </w:r>
      <w:r w:rsidR="003D5A2A" w:rsidRPr="003D5A2A">
        <w:rPr>
          <w:rFonts w:ascii="Arial" w:hAnsi="Arial" w:cs="Arial"/>
          <w:b/>
        </w:rPr>
        <w:t>4</w:t>
      </w:r>
      <w:r w:rsidR="003D5A2A" w:rsidRPr="003D5A2A">
        <w:rPr>
          <w:rFonts w:ascii="Arial" w:hAnsi="Arial" w:cs="Arial"/>
          <w:b/>
        </w:rPr>
        <w:tab/>
        <w:t xml:space="preserve">Procedure </w:t>
      </w:r>
    </w:p>
    <w:p w:rsidR="003D5A2A" w:rsidRPr="003D5A2A" w:rsidRDefault="003D5A2A" w:rsidP="003D5A2A">
      <w:pPr>
        <w:spacing w:after="0" w:line="240" w:lineRule="auto"/>
        <w:ind w:left="720"/>
        <w:rPr>
          <w:rFonts w:ascii="Arial" w:hAnsi="Arial" w:cs="Arial"/>
          <w:b/>
        </w:rPr>
      </w:pPr>
    </w:p>
    <w:p w:rsidR="003D5A2A" w:rsidRPr="003D5A2A" w:rsidRDefault="00A150AD" w:rsidP="003D5A2A">
      <w:pPr>
        <w:pStyle w:val="ListParagraph"/>
        <w:spacing w:after="0" w:line="240" w:lineRule="auto"/>
        <w:ind w:left="1440" w:hanging="720"/>
        <w:contextualSpacing/>
        <w:jc w:val="left"/>
        <w:rPr>
          <w:rFonts w:ascii="Arial" w:hAnsi="Arial" w:cs="Arial"/>
        </w:rPr>
      </w:pPr>
      <w:r>
        <w:rPr>
          <w:rFonts w:ascii="Arial" w:hAnsi="Arial" w:cs="Arial"/>
          <w:b/>
        </w:rPr>
        <w:t>7.</w:t>
      </w:r>
      <w:r w:rsidR="003D5A2A" w:rsidRPr="003D5A2A">
        <w:rPr>
          <w:rFonts w:ascii="Arial" w:hAnsi="Arial" w:cs="Arial"/>
          <w:b/>
        </w:rPr>
        <w:t>4.1</w:t>
      </w:r>
      <w:r w:rsidR="005D6FB6">
        <w:rPr>
          <w:rFonts w:ascii="Arial" w:hAnsi="Arial" w:cs="Arial"/>
        </w:rPr>
        <w:tab/>
      </w:r>
      <w:r w:rsidR="003D5A2A" w:rsidRPr="003D5A2A">
        <w:rPr>
          <w:rFonts w:ascii="Arial" w:hAnsi="Arial" w:cs="Arial"/>
        </w:rPr>
        <w:t xml:space="preserve">When there is a potential condition which may require a </w:t>
      </w:r>
      <w:r w:rsidR="00EF20B9">
        <w:rPr>
          <w:rFonts w:ascii="Arial" w:hAnsi="Arial" w:cs="Arial"/>
        </w:rPr>
        <w:t>C</w:t>
      </w:r>
      <w:r w:rsidR="003D5A2A" w:rsidRPr="003D5A2A">
        <w:rPr>
          <w:rFonts w:ascii="Arial" w:hAnsi="Arial" w:cs="Arial"/>
        </w:rPr>
        <w:t xml:space="preserve">hange </w:t>
      </w:r>
      <w:r w:rsidR="00EF20B9">
        <w:rPr>
          <w:rFonts w:ascii="Arial" w:hAnsi="Arial" w:cs="Arial"/>
        </w:rPr>
        <w:t>O</w:t>
      </w:r>
      <w:r w:rsidR="003D5A2A" w:rsidRPr="003D5A2A">
        <w:rPr>
          <w:rFonts w:ascii="Arial" w:hAnsi="Arial" w:cs="Arial"/>
        </w:rPr>
        <w:t xml:space="preserve">rder, the Resident Engineer shall perform an investigation to determine the nature of the change and the consequences to the Project. The RE shall determine if the condition requires the issuance of a </w:t>
      </w:r>
      <w:r w:rsidR="00EF20B9">
        <w:rPr>
          <w:rFonts w:ascii="Arial" w:hAnsi="Arial" w:cs="Arial"/>
        </w:rPr>
        <w:t>C</w:t>
      </w:r>
      <w:r w:rsidR="003D5A2A" w:rsidRPr="003D5A2A">
        <w:rPr>
          <w:rFonts w:ascii="Arial" w:hAnsi="Arial" w:cs="Arial"/>
        </w:rPr>
        <w:t xml:space="preserve">hange </w:t>
      </w:r>
      <w:r w:rsidR="00EF20B9">
        <w:rPr>
          <w:rFonts w:ascii="Arial" w:hAnsi="Arial" w:cs="Arial"/>
        </w:rPr>
        <w:t>O</w:t>
      </w:r>
      <w:r w:rsidR="003D5A2A" w:rsidRPr="003D5A2A">
        <w:rPr>
          <w:rFonts w:ascii="Arial" w:hAnsi="Arial" w:cs="Arial"/>
        </w:rPr>
        <w:t xml:space="preserve">rder or an </w:t>
      </w:r>
      <w:r w:rsidR="00EF20B9">
        <w:rPr>
          <w:rFonts w:ascii="Arial" w:hAnsi="Arial" w:cs="Arial"/>
        </w:rPr>
        <w:t>EWOL</w:t>
      </w:r>
      <w:r w:rsidR="003D5A2A" w:rsidRPr="003D5A2A">
        <w:rPr>
          <w:rFonts w:ascii="Arial" w:hAnsi="Arial" w:cs="Arial"/>
        </w:rPr>
        <w:t xml:space="preserve">. Careful checking by the Resident Engineer of the actual conditions as encountered in the field against the plans should reveal the necessity for a change order or extra work order. It is extremely important for the RE to provide a complete justification for the change order or extra work order, including the benefits to the MBTA. The Resident Engineer shall inform the contractor that any work on the proposed change, prior to the approval of the change order is at the </w:t>
      </w:r>
      <w:r w:rsidR="005D6FB6" w:rsidRPr="002752C8">
        <w:rPr>
          <w:rFonts w:ascii="Arial" w:hAnsi="Arial" w:cs="Arial"/>
        </w:rPr>
        <w:t>contractors’</w:t>
      </w:r>
      <w:r w:rsidR="003D5A2A" w:rsidRPr="003D5A2A">
        <w:rPr>
          <w:rFonts w:ascii="Arial" w:hAnsi="Arial" w:cs="Arial"/>
        </w:rPr>
        <w:t xml:space="preserve"> risk.</w:t>
      </w:r>
    </w:p>
    <w:p w:rsidR="00523812" w:rsidRPr="002752C8" w:rsidRDefault="00523812" w:rsidP="00523812">
      <w:pPr>
        <w:spacing w:after="0" w:line="240" w:lineRule="auto"/>
        <w:ind w:left="720"/>
        <w:rPr>
          <w:rFonts w:ascii="Arial" w:hAnsi="Arial" w:cs="Arial"/>
        </w:rPr>
      </w:pPr>
    </w:p>
    <w:p w:rsidR="003D5A2A" w:rsidRPr="003D5A2A" w:rsidRDefault="00A150AD" w:rsidP="003D5A2A">
      <w:pPr>
        <w:spacing w:after="0" w:line="240" w:lineRule="auto"/>
        <w:ind w:left="1440" w:hanging="720"/>
        <w:rPr>
          <w:rFonts w:ascii="Arial" w:hAnsi="Arial" w:cs="Arial"/>
        </w:rPr>
      </w:pPr>
      <w:r>
        <w:rPr>
          <w:rFonts w:ascii="Arial" w:hAnsi="Arial" w:cs="Arial"/>
          <w:b/>
        </w:rPr>
        <w:t>7.</w:t>
      </w:r>
      <w:r w:rsidR="003D5A2A" w:rsidRPr="003D5A2A">
        <w:rPr>
          <w:rFonts w:ascii="Arial" w:hAnsi="Arial" w:cs="Arial"/>
          <w:b/>
        </w:rPr>
        <w:t>4.2</w:t>
      </w:r>
      <w:r w:rsidR="003D5A2A" w:rsidRPr="003D5A2A">
        <w:rPr>
          <w:rFonts w:ascii="Arial" w:hAnsi="Arial" w:cs="Arial"/>
          <w:b/>
        </w:rPr>
        <w:tab/>
        <w:t>Extra Work</w:t>
      </w:r>
      <w:r w:rsidR="003D5A2A" w:rsidRPr="003D5A2A">
        <w:rPr>
          <w:rFonts w:ascii="Arial" w:hAnsi="Arial" w:cs="Arial"/>
        </w:rPr>
        <w:t xml:space="preserve"> – If the condition </w:t>
      </w:r>
      <w:r w:rsidR="00EF20B9">
        <w:rPr>
          <w:rFonts w:ascii="Arial" w:hAnsi="Arial" w:cs="Arial"/>
        </w:rPr>
        <w:t xml:space="preserve">found results in the need for </w:t>
      </w:r>
      <w:r w:rsidR="003D5A2A" w:rsidRPr="003D5A2A">
        <w:rPr>
          <w:rFonts w:ascii="Arial" w:hAnsi="Arial" w:cs="Arial"/>
        </w:rPr>
        <w:t xml:space="preserve">extra work, the RE shall notify the Project Manager and Contract Administration and prepare an Extra Work Order </w:t>
      </w:r>
      <w:r w:rsidR="00EF20B9">
        <w:rPr>
          <w:rFonts w:ascii="Arial" w:hAnsi="Arial" w:cs="Arial"/>
        </w:rPr>
        <w:t xml:space="preserve">request and/or Change Order in accordance with MBTA Change Order </w:t>
      </w:r>
      <w:r w:rsidR="00BA18A8">
        <w:rPr>
          <w:rFonts w:ascii="Arial" w:hAnsi="Arial" w:cs="Arial"/>
        </w:rPr>
        <w:t xml:space="preserve">Guidelines. </w:t>
      </w:r>
    </w:p>
    <w:p w:rsidR="003D5A2A" w:rsidRPr="003D5A2A" w:rsidRDefault="003D5A2A" w:rsidP="003D5A2A">
      <w:pPr>
        <w:pStyle w:val="ListParagraph"/>
        <w:jc w:val="left"/>
        <w:rPr>
          <w:rFonts w:ascii="Arial" w:hAnsi="Arial" w:cs="Arial"/>
        </w:rPr>
      </w:pPr>
    </w:p>
    <w:p w:rsidR="003D5A2A" w:rsidRPr="003D5A2A" w:rsidRDefault="00A150AD" w:rsidP="003D5A2A">
      <w:pPr>
        <w:pStyle w:val="ListParagraph"/>
        <w:ind w:left="1440" w:hanging="720"/>
        <w:jc w:val="left"/>
        <w:rPr>
          <w:rFonts w:ascii="Arial" w:hAnsi="Arial" w:cs="Arial"/>
        </w:rPr>
      </w:pPr>
      <w:r>
        <w:rPr>
          <w:rFonts w:ascii="Arial" w:hAnsi="Arial" w:cs="Arial"/>
          <w:b/>
        </w:rPr>
        <w:t>7.</w:t>
      </w:r>
      <w:r w:rsidR="003D5A2A" w:rsidRPr="003D5A2A">
        <w:rPr>
          <w:rFonts w:ascii="Arial" w:hAnsi="Arial" w:cs="Arial"/>
          <w:b/>
        </w:rPr>
        <w:t>4.</w:t>
      </w:r>
      <w:r w:rsidR="00BA18A8">
        <w:rPr>
          <w:rFonts w:ascii="Arial" w:hAnsi="Arial" w:cs="Arial"/>
          <w:b/>
        </w:rPr>
        <w:t>3</w:t>
      </w:r>
      <w:r w:rsidR="003D5A2A" w:rsidRPr="003D5A2A">
        <w:rPr>
          <w:rFonts w:ascii="Arial" w:hAnsi="Arial" w:cs="Arial"/>
          <w:b/>
        </w:rPr>
        <w:tab/>
        <w:t>Endorsements</w:t>
      </w:r>
      <w:r w:rsidR="003D5A2A" w:rsidRPr="003D5A2A">
        <w:rPr>
          <w:rFonts w:ascii="Arial" w:hAnsi="Arial" w:cs="Arial"/>
        </w:rPr>
        <w:t>:</w:t>
      </w:r>
      <w:r w:rsidR="003D5A2A" w:rsidRPr="003D5A2A">
        <w:rPr>
          <w:rFonts w:ascii="Arial" w:hAnsi="Arial" w:cs="Arial"/>
          <w:b/>
        </w:rPr>
        <w:t xml:space="preserve">  </w:t>
      </w:r>
      <w:r w:rsidR="003D5A2A" w:rsidRPr="003D5A2A">
        <w:rPr>
          <w:rFonts w:ascii="Arial" w:hAnsi="Arial" w:cs="Arial"/>
        </w:rPr>
        <w:t>After origination by the Resident Engineer, the Project Manager</w:t>
      </w:r>
      <w:r w:rsidR="00C51E7B">
        <w:rPr>
          <w:rFonts w:ascii="Arial" w:hAnsi="Arial" w:cs="Arial"/>
        </w:rPr>
        <w:t xml:space="preserve"> </w:t>
      </w:r>
      <w:r w:rsidR="003D5A2A" w:rsidRPr="003D5A2A">
        <w:rPr>
          <w:rFonts w:ascii="Arial" w:hAnsi="Arial" w:cs="Arial"/>
        </w:rPr>
        <w:t>will assume responsibility for additional approvals and processing as required in</w:t>
      </w:r>
      <w:r w:rsidR="00C51E7B">
        <w:rPr>
          <w:rFonts w:ascii="Arial" w:hAnsi="Arial" w:cs="Arial"/>
        </w:rPr>
        <w:t xml:space="preserve"> </w:t>
      </w:r>
      <w:r w:rsidR="003D5A2A" w:rsidRPr="003D5A2A">
        <w:rPr>
          <w:rFonts w:ascii="Arial" w:hAnsi="Arial" w:cs="Arial"/>
        </w:rPr>
        <w:t xml:space="preserve">accordance with </w:t>
      </w:r>
      <w:r w:rsidR="00AF6ADF">
        <w:rPr>
          <w:rFonts w:ascii="Arial" w:hAnsi="Arial" w:cs="Arial"/>
        </w:rPr>
        <w:t>above</w:t>
      </w:r>
      <w:r w:rsidR="003D5A2A" w:rsidRPr="003D5A2A">
        <w:rPr>
          <w:rFonts w:ascii="Arial" w:hAnsi="Arial" w:cs="Arial"/>
        </w:rPr>
        <w:t>.</w:t>
      </w:r>
    </w:p>
    <w:p w:rsidR="003D5A2A" w:rsidRPr="003D5A2A" w:rsidRDefault="00A150AD" w:rsidP="003D5A2A">
      <w:pPr>
        <w:pStyle w:val="ListParagraph"/>
        <w:ind w:left="0"/>
        <w:jc w:val="left"/>
      </w:pPr>
      <w:r>
        <w:rPr>
          <w:rFonts w:ascii="Arial" w:hAnsi="Arial" w:cs="Arial"/>
          <w:b/>
        </w:rPr>
        <w:t>7.</w:t>
      </w:r>
      <w:r w:rsidR="003D5A2A" w:rsidRPr="003D5A2A">
        <w:rPr>
          <w:rFonts w:ascii="Arial" w:hAnsi="Arial" w:cs="Arial"/>
          <w:b/>
        </w:rPr>
        <w:t>5</w:t>
      </w:r>
      <w:r w:rsidR="003D5A2A" w:rsidRPr="003D5A2A">
        <w:rPr>
          <w:rFonts w:ascii="Arial" w:hAnsi="Arial" w:cs="Arial"/>
          <w:b/>
        </w:rPr>
        <w:tab/>
        <w:t>Exhibits</w:t>
      </w:r>
    </w:p>
    <w:p w:rsidR="005D6FB6" w:rsidRPr="001C264E" w:rsidRDefault="003D5A2A" w:rsidP="007356E4">
      <w:pPr>
        <w:spacing w:after="0" w:line="240" w:lineRule="auto"/>
        <w:outlineLvl w:val="0"/>
        <w:rPr>
          <w:rFonts w:ascii="Arial" w:hAnsi="Arial" w:cs="Arial"/>
        </w:rPr>
      </w:pPr>
      <w:r w:rsidRPr="003D5A2A">
        <w:rPr>
          <w:rFonts w:ascii="Arial" w:hAnsi="Arial" w:cs="Arial"/>
          <w:b/>
        </w:rPr>
        <w:tab/>
      </w:r>
      <w:r w:rsidRPr="003D5A2A">
        <w:rPr>
          <w:rFonts w:ascii="Arial" w:hAnsi="Arial" w:cs="Arial"/>
        </w:rPr>
        <w:t>None</w:t>
      </w:r>
    </w:p>
    <w:p w:rsidR="005D6FB6" w:rsidRDefault="005D6FB6" w:rsidP="007356E4">
      <w:pPr>
        <w:spacing w:after="0" w:line="240" w:lineRule="auto"/>
        <w:outlineLvl w:val="0"/>
        <w:rPr>
          <w:rFonts w:ascii="Arial" w:hAnsi="Arial" w:cs="Arial"/>
          <w:b/>
        </w:rPr>
      </w:pPr>
      <w:r>
        <w:rPr>
          <w:rFonts w:ascii="Arial" w:hAnsi="Arial" w:cs="Arial"/>
          <w:b/>
        </w:rPr>
        <w:br w:type="page"/>
      </w: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5D6FB6" w:rsidRPr="002752C8" w:rsidTr="001C264E">
        <w:trPr>
          <w:trHeight w:val="720"/>
          <w:jc w:val="center"/>
        </w:trPr>
        <w:tc>
          <w:tcPr>
            <w:tcW w:w="6196" w:type="dxa"/>
            <w:vAlign w:val="center"/>
          </w:tcPr>
          <w:p w:rsidR="003D5A2A" w:rsidRPr="003D5A2A" w:rsidRDefault="00E42F04" w:rsidP="003D5A2A">
            <w:pPr>
              <w:spacing w:after="0" w:line="240" w:lineRule="auto"/>
              <w:jc w:val="center"/>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86912" behindDoc="0" locked="0" layoutInCell="1" allowOverlap="1">
                  <wp:simplePos x="0" y="0"/>
                  <wp:positionH relativeFrom="margin">
                    <wp:posOffset>-30480</wp:posOffset>
                  </wp:positionH>
                  <wp:positionV relativeFrom="margin">
                    <wp:posOffset>19050</wp:posOffset>
                  </wp:positionV>
                  <wp:extent cx="447675" cy="447675"/>
                  <wp:effectExtent l="19050" t="0" r="9525" b="0"/>
                  <wp:wrapSquare wrapText="bothSides"/>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F875E9" w:rsidRPr="002752C8">
              <w:rPr>
                <w:rFonts w:ascii="Arial" w:hAnsi="Arial" w:cs="Arial"/>
                <w:b/>
                <w:sz w:val="36"/>
                <w:szCs w:val="36"/>
              </w:rPr>
              <w:t>RESIDENT ENGINEER’S MANUAL</w:t>
            </w:r>
          </w:p>
        </w:tc>
        <w:tc>
          <w:tcPr>
            <w:tcW w:w="3386" w:type="dxa"/>
            <w:vAlign w:val="center"/>
          </w:tcPr>
          <w:p w:rsidR="003D5A2A" w:rsidRDefault="005D6FB6" w:rsidP="003D5A2A">
            <w:pPr>
              <w:spacing w:after="0" w:line="240" w:lineRule="auto"/>
              <w:jc w:val="center"/>
              <w:rPr>
                <w:rFonts w:ascii="Arial" w:hAnsi="Arial" w:cs="Arial"/>
                <w:sz w:val="32"/>
                <w:szCs w:val="32"/>
              </w:rPr>
            </w:pPr>
            <w:r w:rsidRPr="002752C8">
              <w:rPr>
                <w:rFonts w:ascii="Arial" w:hAnsi="Arial" w:cs="Arial"/>
                <w:b/>
                <w:sz w:val="32"/>
                <w:szCs w:val="32"/>
              </w:rPr>
              <w:t>No.</w:t>
            </w:r>
            <w:r w:rsidRPr="002752C8">
              <w:rPr>
                <w:rFonts w:ascii="Arial" w:hAnsi="Arial" w:cs="Arial"/>
                <w:sz w:val="32"/>
                <w:szCs w:val="32"/>
              </w:rPr>
              <w:t xml:space="preserve"> </w:t>
            </w:r>
            <w:r w:rsidR="00742201">
              <w:rPr>
                <w:rFonts w:ascii="Arial" w:hAnsi="Arial" w:cs="Arial"/>
                <w:sz w:val="32"/>
                <w:szCs w:val="32"/>
              </w:rPr>
              <w:t>Section 8</w:t>
            </w:r>
          </w:p>
        </w:tc>
      </w:tr>
      <w:tr w:rsidR="005D6FB6" w:rsidRPr="002752C8" w:rsidTr="001C264E">
        <w:trPr>
          <w:trHeight w:val="720"/>
          <w:jc w:val="center"/>
        </w:trPr>
        <w:tc>
          <w:tcPr>
            <w:tcW w:w="6196"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Submittals</w:t>
            </w:r>
          </w:p>
        </w:tc>
        <w:tc>
          <w:tcPr>
            <w:tcW w:w="3386" w:type="dxa"/>
            <w:vAlign w:val="center"/>
          </w:tcPr>
          <w:p w:rsidR="003D5A2A" w:rsidRDefault="005D6FB6" w:rsidP="003D5A2A">
            <w:pPr>
              <w:spacing w:after="0" w:line="240" w:lineRule="auto"/>
              <w:jc w:val="center"/>
              <w:rPr>
                <w:rFonts w:ascii="Arial" w:hAnsi="Arial" w:cs="Arial"/>
                <w:sz w:val="32"/>
                <w:szCs w:val="32"/>
              </w:rPr>
            </w:pPr>
            <w:r w:rsidRPr="002752C8">
              <w:rPr>
                <w:rFonts w:ascii="Arial" w:hAnsi="Arial" w:cs="Arial"/>
                <w:b/>
                <w:sz w:val="32"/>
                <w:szCs w:val="32"/>
              </w:rPr>
              <w:t>Date:</w:t>
            </w:r>
            <w:r w:rsidRPr="002752C8">
              <w:rPr>
                <w:rFonts w:ascii="Arial" w:hAnsi="Arial" w:cs="Arial"/>
                <w:sz w:val="32"/>
                <w:szCs w:val="32"/>
              </w:rPr>
              <w:t xml:space="preserve">  </w:t>
            </w:r>
            <w:r w:rsidR="00F875E9">
              <w:rPr>
                <w:rFonts w:ascii="Arial" w:hAnsi="Arial" w:cs="Arial"/>
                <w:sz w:val="32"/>
                <w:szCs w:val="32"/>
              </w:rPr>
              <w:t>0</w:t>
            </w:r>
            <w:r w:rsidR="00742201">
              <w:rPr>
                <w:rFonts w:ascii="Arial" w:hAnsi="Arial" w:cs="Arial"/>
                <w:sz w:val="32"/>
                <w:szCs w:val="32"/>
              </w:rPr>
              <w:t>5/04</w:t>
            </w:r>
            <w:r w:rsidR="00F875E9">
              <w:rPr>
                <w:rFonts w:ascii="Arial" w:hAnsi="Arial" w:cs="Arial"/>
                <w:sz w:val="32"/>
                <w:szCs w:val="32"/>
              </w:rPr>
              <w:t>/12</w:t>
            </w:r>
          </w:p>
        </w:tc>
      </w:tr>
    </w:tbl>
    <w:p w:rsidR="005D6FB6" w:rsidRPr="002752C8" w:rsidRDefault="005D6FB6" w:rsidP="005D6FB6">
      <w:pPr>
        <w:spacing w:after="0" w:line="240" w:lineRule="auto"/>
        <w:rPr>
          <w:rFonts w:ascii="Arial" w:hAnsi="Arial" w:cs="Arial"/>
          <w:sz w:val="24"/>
          <w:szCs w:val="24"/>
        </w:rPr>
      </w:pPr>
    </w:p>
    <w:p w:rsidR="005D6FB6" w:rsidRPr="002752C8" w:rsidRDefault="005D6FB6" w:rsidP="005D6FB6">
      <w:pPr>
        <w:spacing w:after="0" w:line="240" w:lineRule="auto"/>
        <w:rPr>
          <w:rFonts w:ascii="Arial" w:hAnsi="Arial" w:cs="Arial"/>
          <w:sz w:val="24"/>
          <w:szCs w:val="24"/>
        </w:rPr>
      </w:pPr>
    </w:p>
    <w:p w:rsidR="005D6FB6" w:rsidRPr="002752C8" w:rsidRDefault="00A150AD" w:rsidP="005D6FB6">
      <w:pPr>
        <w:spacing w:after="0" w:line="240" w:lineRule="auto"/>
        <w:jc w:val="left"/>
        <w:outlineLvl w:val="0"/>
        <w:rPr>
          <w:rFonts w:ascii="Arial" w:hAnsi="Arial" w:cs="Arial"/>
          <w:b/>
        </w:rPr>
      </w:pPr>
      <w:r>
        <w:rPr>
          <w:rFonts w:ascii="Arial" w:hAnsi="Arial" w:cs="Arial"/>
          <w:b/>
        </w:rPr>
        <w:t>8.</w:t>
      </w:r>
      <w:r w:rsidR="005D6FB6" w:rsidRPr="002752C8">
        <w:rPr>
          <w:rFonts w:ascii="Arial" w:hAnsi="Arial" w:cs="Arial"/>
          <w:b/>
        </w:rPr>
        <w:t>1</w:t>
      </w:r>
      <w:r w:rsidR="005D6FB6">
        <w:rPr>
          <w:rFonts w:ascii="Arial" w:hAnsi="Arial" w:cs="Arial"/>
          <w:b/>
        </w:rPr>
        <w:tab/>
      </w:r>
      <w:r w:rsidR="005D6FB6" w:rsidRPr="002752C8">
        <w:rPr>
          <w:rFonts w:ascii="Arial" w:hAnsi="Arial" w:cs="Arial"/>
          <w:b/>
        </w:rPr>
        <w:t>Purpose and Scope</w:t>
      </w:r>
    </w:p>
    <w:p w:rsidR="005D6FB6" w:rsidRPr="002752C8" w:rsidRDefault="005D6FB6" w:rsidP="005D6FB6">
      <w:pPr>
        <w:spacing w:after="0" w:line="240" w:lineRule="auto"/>
        <w:jc w:val="left"/>
        <w:rPr>
          <w:rFonts w:ascii="Arial" w:hAnsi="Arial" w:cs="Arial"/>
        </w:rPr>
      </w:pPr>
    </w:p>
    <w:p w:rsidR="005D6FB6" w:rsidRPr="002752C8" w:rsidRDefault="005D6FB6" w:rsidP="005D6FB6">
      <w:pPr>
        <w:spacing w:after="0" w:line="240" w:lineRule="auto"/>
        <w:jc w:val="left"/>
        <w:outlineLvl w:val="0"/>
        <w:rPr>
          <w:rFonts w:ascii="Arial" w:hAnsi="Arial" w:cs="Arial"/>
        </w:rPr>
      </w:pPr>
      <w:r w:rsidRPr="002752C8">
        <w:rPr>
          <w:rFonts w:ascii="Arial" w:hAnsi="Arial" w:cs="Arial"/>
        </w:rPr>
        <w:tab/>
        <w:t>To describe the methods used to receive, process and approve submittals.</w:t>
      </w:r>
    </w:p>
    <w:p w:rsidR="005D6FB6" w:rsidRPr="002752C8" w:rsidRDefault="005D6FB6" w:rsidP="005D6FB6">
      <w:pPr>
        <w:spacing w:after="0" w:line="240" w:lineRule="auto"/>
        <w:jc w:val="left"/>
        <w:rPr>
          <w:rFonts w:ascii="Arial" w:hAnsi="Arial" w:cs="Arial"/>
        </w:rPr>
      </w:pPr>
    </w:p>
    <w:p w:rsidR="005D6FB6" w:rsidRDefault="00A150AD" w:rsidP="005D6FB6">
      <w:pPr>
        <w:spacing w:after="0" w:line="240" w:lineRule="auto"/>
        <w:jc w:val="left"/>
        <w:outlineLvl w:val="0"/>
        <w:rPr>
          <w:rFonts w:ascii="Arial" w:hAnsi="Arial" w:cs="Arial"/>
          <w:b/>
        </w:rPr>
      </w:pPr>
      <w:r>
        <w:rPr>
          <w:rFonts w:ascii="Arial" w:hAnsi="Arial" w:cs="Arial"/>
          <w:b/>
        </w:rPr>
        <w:t>8.</w:t>
      </w:r>
      <w:r w:rsidR="005D6FB6" w:rsidRPr="002752C8">
        <w:rPr>
          <w:rFonts w:ascii="Arial" w:hAnsi="Arial" w:cs="Arial"/>
          <w:b/>
        </w:rPr>
        <w:t>2</w:t>
      </w:r>
      <w:r w:rsidR="005D6FB6">
        <w:rPr>
          <w:rFonts w:ascii="Arial" w:hAnsi="Arial" w:cs="Arial"/>
          <w:b/>
        </w:rPr>
        <w:tab/>
      </w:r>
      <w:r w:rsidR="005D6FB6" w:rsidRPr="002752C8">
        <w:rPr>
          <w:rFonts w:ascii="Arial" w:hAnsi="Arial" w:cs="Arial"/>
          <w:b/>
        </w:rPr>
        <w:t>References</w:t>
      </w:r>
    </w:p>
    <w:p w:rsidR="005D6FB6" w:rsidRPr="00A150AD" w:rsidRDefault="005D6FB6" w:rsidP="005D6FB6">
      <w:pPr>
        <w:spacing w:after="0" w:line="240" w:lineRule="auto"/>
        <w:jc w:val="left"/>
        <w:outlineLvl w:val="0"/>
        <w:rPr>
          <w:rFonts w:ascii="Arial" w:hAnsi="Arial" w:cs="Arial"/>
        </w:rPr>
      </w:pPr>
    </w:p>
    <w:p w:rsidR="005D6FB6" w:rsidRPr="00A150AD" w:rsidRDefault="003D5A2A" w:rsidP="005D6FB6">
      <w:pPr>
        <w:spacing w:after="0" w:line="240" w:lineRule="auto"/>
        <w:jc w:val="left"/>
        <w:outlineLvl w:val="0"/>
        <w:rPr>
          <w:rFonts w:ascii="Arial" w:hAnsi="Arial" w:cs="Arial"/>
        </w:rPr>
      </w:pPr>
      <w:r w:rsidRPr="003D5A2A">
        <w:rPr>
          <w:rFonts w:ascii="Arial" w:hAnsi="Arial" w:cs="Arial"/>
        </w:rPr>
        <w:tab/>
        <w:t>MBTA Change Order Guidelines</w:t>
      </w:r>
    </w:p>
    <w:p w:rsidR="001C264E" w:rsidRPr="005D6FB6" w:rsidRDefault="003D5A2A" w:rsidP="005D6FB6">
      <w:pPr>
        <w:spacing w:after="0" w:line="240" w:lineRule="auto"/>
        <w:jc w:val="left"/>
        <w:outlineLvl w:val="0"/>
        <w:rPr>
          <w:rFonts w:ascii="Arial" w:hAnsi="Arial" w:cs="Arial"/>
        </w:rPr>
      </w:pPr>
      <w:r w:rsidRPr="003D5A2A">
        <w:rPr>
          <w:rFonts w:ascii="Arial" w:hAnsi="Arial" w:cs="Arial"/>
        </w:rPr>
        <w:tab/>
        <w:t>Specification Section 01300</w:t>
      </w:r>
      <w:r w:rsidR="001C264E">
        <w:rPr>
          <w:rFonts w:ascii="Arial" w:hAnsi="Arial" w:cs="Arial"/>
        </w:rPr>
        <w:t xml:space="preserve"> - </w:t>
      </w:r>
      <w:r w:rsidRPr="003D5A2A">
        <w:rPr>
          <w:rFonts w:ascii="Arial" w:hAnsi="Arial" w:cs="Arial"/>
        </w:rPr>
        <w:t>Submittals</w:t>
      </w:r>
    </w:p>
    <w:p w:rsidR="005D6FB6" w:rsidRPr="005D6FB6" w:rsidRDefault="003D5A2A" w:rsidP="005D6FB6">
      <w:pPr>
        <w:spacing w:after="0" w:line="240" w:lineRule="auto"/>
        <w:jc w:val="left"/>
        <w:outlineLvl w:val="0"/>
        <w:rPr>
          <w:rFonts w:ascii="Arial" w:hAnsi="Arial" w:cs="Arial"/>
        </w:rPr>
      </w:pPr>
      <w:r w:rsidRPr="003D5A2A">
        <w:rPr>
          <w:rFonts w:ascii="Arial" w:hAnsi="Arial" w:cs="Arial"/>
        </w:rPr>
        <w:tab/>
        <w:t>Consultant Standard Construction Phase Services</w:t>
      </w:r>
      <w:r w:rsidR="001C264E">
        <w:rPr>
          <w:rFonts w:ascii="Arial" w:hAnsi="Arial" w:cs="Arial"/>
        </w:rPr>
        <w:t xml:space="preserve"> Scope of Work</w:t>
      </w:r>
    </w:p>
    <w:p w:rsidR="005D6FB6" w:rsidRPr="005D6FB6" w:rsidRDefault="003D5A2A" w:rsidP="005D6FB6">
      <w:pPr>
        <w:spacing w:after="0" w:line="240" w:lineRule="auto"/>
        <w:jc w:val="left"/>
        <w:outlineLvl w:val="0"/>
        <w:rPr>
          <w:rFonts w:ascii="Arial" w:hAnsi="Arial" w:cs="Arial"/>
        </w:rPr>
      </w:pPr>
      <w:r w:rsidRPr="003D5A2A">
        <w:rPr>
          <w:rFonts w:ascii="Arial" w:hAnsi="Arial" w:cs="Arial"/>
        </w:rPr>
        <w:tab/>
        <w:t>Specification Section 01321</w:t>
      </w:r>
      <w:r w:rsidR="001C264E">
        <w:rPr>
          <w:rFonts w:ascii="Arial" w:hAnsi="Arial" w:cs="Arial"/>
        </w:rPr>
        <w:t xml:space="preserve"> - </w:t>
      </w:r>
      <w:r w:rsidRPr="003D5A2A">
        <w:rPr>
          <w:rFonts w:ascii="Arial" w:hAnsi="Arial" w:cs="Arial"/>
        </w:rPr>
        <w:t>Construction Schedule</w:t>
      </w:r>
    </w:p>
    <w:p w:rsidR="005D6FB6" w:rsidRPr="005D6FB6" w:rsidRDefault="003D5A2A" w:rsidP="005D6FB6">
      <w:pPr>
        <w:spacing w:after="0" w:line="240" w:lineRule="auto"/>
        <w:jc w:val="left"/>
        <w:outlineLvl w:val="0"/>
        <w:rPr>
          <w:rFonts w:ascii="Arial" w:hAnsi="Arial" w:cs="Arial"/>
        </w:rPr>
      </w:pPr>
      <w:r w:rsidRPr="003D5A2A">
        <w:rPr>
          <w:rFonts w:ascii="Arial" w:hAnsi="Arial" w:cs="Arial"/>
        </w:rPr>
        <w:tab/>
        <w:t>PM Manual Section 5.5.1</w:t>
      </w:r>
      <w:r w:rsidR="001C264E">
        <w:rPr>
          <w:rFonts w:ascii="Arial" w:hAnsi="Arial" w:cs="Arial"/>
        </w:rPr>
        <w:t xml:space="preserve"> - </w:t>
      </w:r>
      <w:r w:rsidRPr="003D5A2A">
        <w:rPr>
          <w:rFonts w:ascii="Arial" w:hAnsi="Arial" w:cs="Arial"/>
        </w:rPr>
        <w:t xml:space="preserve">List of Departments. </w:t>
      </w:r>
    </w:p>
    <w:p w:rsidR="005D6FB6" w:rsidRPr="002752C8" w:rsidRDefault="005D6FB6" w:rsidP="005D6FB6">
      <w:pPr>
        <w:spacing w:after="0" w:line="240" w:lineRule="auto"/>
        <w:jc w:val="left"/>
        <w:rPr>
          <w:rFonts w:ascii="Arial" w:hAnsi="Arial" w:cs="Arial"/>
        </w:rPr>
      </w:pPr>
    </w:p>
    <w:p w:rsidR="005D6FB6" w:rsidRPr="002752C8" w:rsidRDefault="00A150AD" w:rsidP="005D6FB6">
      <w:pPr>
        <w:spacing w:after="0" w:line="240" w:lineRule="auto"/>
        <w:jc w:val="left"/>
        <w:outlineLvl w:val="0"/>
        <w:rPr>
          <w:rFonts w:ascii="Arial" w:hAnsi="Arial" w:cs="Arial"/>
          <w:b/>
        </w:rPr>
      </w:pPr>
      <w:r>
        <w:rPr>
          <w:rFonts w:ascii="Arial" w:hAnsi="Arial" w:cs="Arial"/>
          <w:b/>
        </w:rPr>
        <w:t>8.</w:t>
      </w:r>
      <w:r w:rsidR="005D6FB6" w:rsidRPr="002752C8">
        <w:rPr>
          <w:rFonts w:ascii="Arial" w:hAnsi="Arial" w:cs="Arial"/>
          <w:b/>
        </w:rPr>
        <w:t>3</w:t>
      </w:r>
      <w:r w:rsidR="005D6FB6">
        <w:rPr>
          <w:rFonts w:ascii="Arial" w:hAnsi="Arial" w:cs="Arial"/>
          <w:b/>
        </w:rPr>
        <w:tab/>
      </w:r>
      <w:r w:rsidR="005D6FB6" w:rsidRPr="002752C8">
        <w:rPr>
          <w:rFonts w:ascii="Arial" w:hAnsi="Arial" w:cs="Arial"/>
          <w:b/>
        </w:rPr>
        <w:t>General</w:t>
      </w:r>
    </w:p>
    <w:p w:rsidR="005D6FB6" w:rsidRPr="002752C8" w:rsidRDefault="005D6FB6" w:rsidP="005D6FB6">
      <w:pPr>
        <w:spacing w:after="0" w:line="240" w:lineRule="auto"/>
        <w:jc w:val="left"/>
        <w:rPr>
          <w:rFonts w:ascii="Arial" w:hAnsi="Arial" w:cs="Arial"/>
        </w:rPr>
      </w:pPr>
    </w:p>
    <w:p w:rsidR="005D6FB6" w:rsidRPr="002752C8" w:rsidRDefault="005D6FB6" w:rsidP="005D6FB6">
      <w:pPr>
        <w:spacing w:after="0" w:line="240" w:lineRule="auto"/>
        <w:jc w:val="left"/>
        <w:rPr>
          <w:rFonts w:ascii="Arial" w:hAnsi="Arial" w:cs="Arial"/>
          <w:b/>
        </w:rPr>
      </w:pPr>
      <w:r>
        <w:rPr>
          <w:rFonts w:ascii="Arial" w:hAnsi="Arial" w:cs="Arial"/>
          <w:b/>
        </w:rPr>
        <w:tab/>
      </w:r>
      <w:r w:rsidR="00A150AD">
        <w:rPr>
          <w:rFonts w:ascii="Arial" w:hAnsi="Arial" w:cs="Arial"/>
          <w:b/>
        </w:rPr>
        <w:t>8.</w:t>
      </w:r>
      <w:r>
        <w:rPr>
          <w:rFonts w:ascii="Arial" w:hAnsi="Arial" w:cs="Arial"/>
          <w:b/>
        </w:rPr>
        <w:t>3.1</w:t>
      </w:r>
      <w:r>
        <w:rPr>
          <w:rFonts w:ascii="Arial" w:hAnsi="Arial" w:cs="Arial"/>
          <w:b/>
        </w:rPr>
        <w:tab/>
      </w:r>
      <w:r w:rsidRPr="002752C8">
        <w:rPr>
          <w:rFonts w:ascii="Arial" w:hAnsi="Arial" w:cs="Arial"/>
          <w:b/>
        </w:rPr>
        <w:t>Definitions</w:t>
      </w:r>
    </w:p>
    <w:p w:rsidR="005D6FB6" w:rsidRPr="002752C8" w:rsidRDefault="005D6FB6" w:rsidP="005D6FB6">
      <w:pPr>
        <w:spacing w:after="0" w:line="240" w:lineRule="auto"/>
        <w:jc w:val="left"/>
        <w:rPr>
          <w:rFonts w:ascii="Arial" w:hAnsi="Arial" w:cs="Arial"/>
        </w:rPr>
      </w:pPr>
    </w:p>
    <w:p w:rsidR="003D5A2A" w:rsidRDefault="005D6FB6" w:rsidP="003D5A2A">
      <w:pPr>
        <w:tabs>
          <w:tab w:val="left" w:pos="220"/>
        </w:tabs>
        <w:spacing w:after="0" w:line="240" w:lineRule="auto"/>
        <w:ind w:left="1440"/>
        <w:jc w:val="left"/>
        <w:rPr>
          <w:rFonts w:ascii="Arial" w:hAnsi="Arial" w:cs="Arial"/>
        </w:rPr>
      </w:pPr>
      <w:r w:rsidRPr="002752C8">
        <w:rPr>
          <w:rFonts w:ascii="Arial" w:hAnsi="Arial" w:cs="Arial"/>
          <w:u w:val="single"/>
        </w:rPr>
        <w:t>Shop Drawings</w:t>
      </w:r>
      <w:r w:rsidRPr="002752C8">
        <w:rPr>
          <w:rFonts w:ascii="Arial" w:hAnsi="Arial" w:cs="Arial"/>
        </w:rPr>
        <w:t>:  Original drawings, submitted to the Engineer by the Contractor pursuant to the Work, including, but not limited to:  stress sheets, working drawings, diagrams, illustrations, schedules, performance charts, brochures, erection plans, falsework plans, cofferdam plans, bending diagrams for reinforcing steel, or other supplementary plans or similar data which are prepared by the Contractor or a Subcontractor, manufacturer, supplier, or distributor, and which the Contractor is required to submit for review and approval by the Engineer.</w:t>
      </w:r>
    </w:p>
    <w:p w:rsidR="005D6FB6" w:rsidRPr="002752C8" w:rsidRDefault="005D6FB6" w:rsidP="005D6FB6">
      <w:pPr>
        <w:spacing w:after="0" w:line="240" w:lineRule="auto"/>
        <w:jc w:val="left"/>
        <w:rPr>
          <w:rFonts w:ascii="Arial" w:hAnsi="Arial" w:cs="Arial"/>
        </w:rPr>
      </w:pPr>
    </w:p>
    <w:p w:rsidR="003D5A2A" w:rsidRPr="003D5A2A" w:rsidRDefault="005D6FB6" w:rsidP="003D5A2A">
      <w:pPr>
        <w:tabs>
          <w:tab w:val="left" w:pos="220"/>
        </w:tabs>
        <w:spacing w:after="0" w:line="240" w:lineRule="auto"/>
        <w:ind w:left="1440"/>
        <w:jc w:val="left"/>
        <w:rPr>
          <w:rFonts w:ascii="Arial" w:hAnsi="Arial" w:cs="Arial"/>
          <w:b/>
        </w:rPr>
      </w:pPr>
      <w:r w:rsidRPr="005D6FB6">
        <w:rPr>
          <w:rFonts w:ascii="Arial" w:hAnsi="Arial" w:cs="Arial"/>
          <w:u w:val="single"/>
        </w:rPr>
        <w:t>Working Drawings</w:t>
      </w:r>
      <w:r w:rsidR="003D5A2A" w:rsidRPr="003D5A2A">
        <w:rPr>
          <w:rFonts w:ascii="Arial" w:hAnsi="Arial" w:cs="Arial"/>
          <w:u w:val="single"/>
        </w:rPr>
        <w:t>:</w:t>
      </w:r>
      <w:r w:rsidRPr="005D6FB6">
        <w:rPr>
          <w:rFonts w:ascii="Arial" w:hAnsi="Arial" w:cs="Arial"/>
        </w:rPr>
        <w:t xml:space="preserve">  Contractor prepared plans for temporary structures and facilities.  Working Drawings for elements of work which may affect safet</w:t>
      </w:r>
      <w:r>
        <w:rPr>
          <w:rFonts w:ascii="Arial" w:hAnsi="Arial" w:cs="Arial"/>
        </w:rPr>
        <w:t>y of persons or property including</w:t>
      </w:r>
      <w:r w:rsidRPr="005D6FB6">
        <w:rPr>
          <w:rFonts w:ascii="Arial" w:hAnsi="Arial" w:cs="Arial"/>
        </w:rPr>
        <w:t xml:space="preserve"> but are not limited to Contractor’s plans for temporary structures such as decking, temporary bulkheads, support of utilities, and for such other work as may be required for construction but which do not become an integral part of completed project.</w:t>
      </w:r>
    </w:p>
    <w:p w:rsidR="005D6FB6" w:rsidRPr="002752C8" w:rsidRDefault="005D6FB6" w:rsidP="005D6FB6">
      <w:pPr>
        <w:spacing w:after="0" w:line="240" w:lineRule="auto"/>
        <w:jc w:val="left"/>
        <w:rPr>
          <w:rFonts w:ascii="Arial" w:hAnsi="Arial" w:cs="Arial"/>
        </w:rPr>
      </w:pPr>
    </w:p>
    <w:p w:rsidR="003D5A2A" w:rsidRDefault="005D6FB6" w:rsidP="003D5A2A">
      <w:pPr>
        <w:spacing w:after="0" w:line="240" w:lineRule="auto"/>
        <w:ind w:left="1440"/>
        <w:jc w:val="left"/>
        <w:rPr>
          <w:rFonts w:ascii="Arial" w:hAnsi="Arial" w:cs="Arial"/>
        </w:rPr>
      </w:pPr>
      <w:r w:rsidRPr="002752C8">
        <w:rPr>
          <w:rFonts w:ascii="Arial" w:hAnsi="Arial" w:cs="Arial"/>
          <w:u w:val="single"/>
        </w:rPr>
        <w:t>Miscellaneous Submittals</w:t>
      </w:r>
      <w:r w:rsidRPr="002752C8">
        <w:rPr>
          <w:rFonts w:ascii="Arial" w:hAnsi="Arial" w:cs="Arial"/>
        </w:rPr>
        <w:t>:  Those submittals directly related to the work (non-administrative) including quality assurance program, resume of QA Managers, warranties, guarantees, maintenance agreements, maintenance of traffic plan, project photographs, survey data and reports, physical work records, quality testing and certifying reports, record and as-built drawings and data, operating and maintenance manuals, security and protection lists (including keying) and other similar information and materials not defined as shop drawings, working drawings, product data, sample mockups or sample panels.</w:t>
      </w:r>
    </w:p>
    <w:p w:rsidR="005D6FB6" w:rsidRDefault="005D6FB6" w:rsidP="007356E4">
      <w:pPr>
        <w:spacing w:after="0" w:line="240" w:lineRule="auto"/>
        <w:outlineLvl w:val="0"/>
        <w:rPr>
          <w:rFonts w:ascii="Arial" w:hAnsi="Arial" w:cs="Arial"/>
          <w:b/>
        </w:rPr>
      </w:pPr>
      <w:r>
        <w:rPr>
          <w:rFonts w:ascii="Arial" w:hAnsi="Arial" w:cs="Arial"/>
          <w:b/>
        </w:rPr>
        <w:br w:type="page"/>
      </w:r>
      <w:r>
        <w:rPr>
          <w:rFonts w:ascii="Arial" w:hAnsi="Arial" w:cs="Arial"/>
          <w:b/>
        </w:rPr>
        <w:lastRenderedPageBreak/>
        <w:tab/>
      </w:r>
      <w:r w:rsidR="00A150AD">
        <w:rPr>
          <w:rFonts w:ascii="Arial" w:hAnsi="Arial" w:cs="Arial"/>
          <w:b/>
        </w:rPr>
        <w:t>8.</w:t>
      </w:r>
      <w:r>
        <w:rPr>
          <w:rFonts w:ascii="Arial" w:hAnsi="Arial" w:cs="Arial"/>
          <w:b/>
        </w:rPr>
        <w:t>3.2</w:t>
      </w:r>
      <w:r>
        <w:rPr>
          <w:rFonts w:ascii="Arial" w:hAnsi="Arial" w:cs="Arial"/>
          <w:b/>
        </w:rPr>
        <w:tab/>
        <w:t>Responsibilities</w:t>
      </w:r>
    </w:p>
    <w:p w:rsidR="005D6FB6" w:rsidRDefault="005D6FB6" w:rsidP="007356E4">
      <w:pPr>
        <w:spacing w:after="0" w:line="240" w:lineRule="auto"/>
        <w:outlineLvl w:val="0"/>
        <w:rPr>
          <w:rFonts w:ascii="Arial" w:hAnsi="Arial" w:cs="Arial"/>
          <w:b/>
        </w:rPr>
      </w:pPr>
    </w:p>
    <w:p w:rsidR="003D5A2A" w:rsidRDefault="003D178A" w:rsidP="003D5A2A">
      <w:pPr>
        <w:spacing w:after="0" w:line="240" w:lineRule="auto"/>
        <w:ind w:left="2160" w:hanging="720"/>
        <w:outlineLvl w:val="0"/>
        <w:rPr>
          <w:rFonts w:ascii="Arial" w:hAnsi="Arial" w:cs="Arial"/>
        </w:rPr>
      </w:pPr>
      <w:r>
        <w:rPr>
          <w:rFonts w:ascii="Arial" w:hAnsi="Arial" w:cs="Arial"/>
        </w:rPr>
        <w:t>The Resident Engineer (RE) is responsible for:</w:t>
      </w:r>
    </w:p>
    <w:p w:rsidR="003D5A2A" w:rsidRDefault="003D5A2A" w:rsidP="003D5A2A">
      <w:pPr>
        <w:spacing w:after="0" w:line="240" w:lineRule="auto"/>
        <w:ind w:left="2160" w:hanging="720"/>
        <w:outlineLvl w:val="0"/>
        <w:rPr>
          <w:rFonts w:ascii="Arial" w:hAnsi="Arial" w:cs="Arial"/>
        </w:rPr>
      </w:pPr>
    </w:p>
    <w:p w:rsidR="003D5A2A" w:rsidRPr="003D5A2A" w:rsidRDefault="003D5A2A" w:rsidP="003D5A2A">
      <w:pPr>
        <w:pStyle w:val="ListParagraph"/>
        <w:numPr>
          <w:ilvl w:val="0"/>
          <w:numId w:val="83"/>
        </w:numPr>
        <w:spacing w:after="0" w:line="240" w:lineRule="auto"/>
        <w:ind w:left="2610"/>
        <w:jc w:val="left"/>
        <w:outlineLvl w:val="0"/>
        <w:rPr>
          <w:rFonts w:ascii="Arial" w:hAnsi="Arial" w:cs="Arial"/>
        </w:rPr>
      </w:pPr>
      <w:r w:rsidRPr="003D5A2A">
        <w:rPr>
          <w:rFonts w:ascii="Arial" w:hAnsi="Arial" w:cs="Arial"/>
        </w:rPr>
        <w:t xml:space="preserve">Developing or obtaining, within 2 weeks of the Notice to Proceed, a log of submittals for the project.  A sample log is provided in PM Manual 5.5.1.  The log shall uniquely identify each submittal and include measures to track each submittal by date through the progression of the review cycle and its ultimate disposition.  If the RE delegates the responsibility to develop and/or maintain the log to the Designer, up to date copies of the Designer’s log should be obtained on a regular basis.  In either case, all parties should use the same identification system for identifying and tracking the submittals.  Any delegation of the responsibility shall be in writing and include adequate instructions on the details of the tracking system. </w:t>
      </w:r>
    </w:p>
    <w:p w:rsidR="003D5A2A" w:rsidRDefault="003D5A2A" w:rsidP="003D5A2A">
      <w:pPr>
        <w:spacing w:after="0" w:line="240" w:lineRule="auto"/>
        <w:ind w:left="2610" w:hanging="720"/>
        <w:jc w:val="left"/>
        <w:outlineLvl w:val="0"/>
        <w:rPr>
          <w:rFonts w:ascii="Arial" w:hAnsi="Arial" w:cs="Arial"/>
        </w:rPr>
      </w:pPr>
    </w:p>
    <w:p w:rsidR="003D5A2A" w:rsidRPr="003D5A2A" w:rsidRDefault="003D5A2A" w:rsidP="003D5A2A">
      <w:pPr>
        <w:pStyle w:val="ListParagraph"/>
        <w:numPr>
          <w:ilvl w:val="0"/>
          <w:numId w:val="83"/>
        </w:numPr>
        <w:spacing w:after="0" w:line="240" w:lineRule="auto"/>
        <w:ind w:left="2610"/>
        <w:jc w:val="left"/>
        <w:outlineLvl w:val="0"/>
        <w:rPr>
          <w:rFonts w:ascii="Arial" w:hAnsi="Arial" w:cs="Arial"/>
        </w:rPr>
      </w:pPr>
      <w:r w:rsidRPr="003D5A2A">
        <w:rPr>
          <w:rFonts w:ascii="Arial" w:hAnsi="Arial" w:cs="Arial"/>
        </w:rPr>
        <w:t xml:space="preserve">Developing a list of reviewers for submittals.  Reviewers shall be listed as having primary or secondary review responsibility for all submittals.  PM Manual 5.5.1 shall be used as a guide only for these reviews.  Additional reviewers shall be added as necessary.  The Log should be routed to the various MBTA departments for identification of those submittals they wish to review. </w:t>
      </w:r>
    </w:p>
    <w:p w:rsidR="003D5A2A" w:rsidRDefault="003D5A2A" w:rsidP="003D5A2A">
      <w:pPr>
        <w:spacing w:after="0" w:line="240" w:lineRule="auto"/>
        <w:ind w:left="2610" w:hanging="720"/>
        <w:jc w:val="left"/>
        <w:outlineLvl w:val="0"/>
        <w:rPr>
          <w:rFonts w:ascii="Arial" w:hAnsi="Arial" w:cs="Arial"/>
        </w:rPr>
      </w:pPr>
    </w:p>
    <w:p w:rsidR="003D5A2A" w:rsidRPr="003D5A2A" w:rsidRDefault="003D5A2A" w:rsidP="003D5A2A">
      <w:pPr>
        <w:pStyle w:val="ListParagraph"/>
        <w:numPr>
          <w:ilvl w:val="0"/>
          <w:numId w:val="83"/>
        </w:numPr>
        <w:spacing w:after="0" w:line="240" w:lineRule="auto"/>
        <w:ind w:left="2610"/>
        <w:jc w:val="left"/>
        <w:outlineLvl w:val="0"/>
        <w:rPr>
          <w:rFonts w:ascii="Arial" w:hAnsi="Arial" w:cs="Arial"/>
        </w:rPr>
      </w:pPr>
      <w:r w:rsidRPr="003D5A2A">
        <w:rPr>
          <w:rFonts w:ascii="Arial" w:hAnsi="Arial" w:cs="Arial"/>
        </w:rPr>
        <w:t>Assuring that the Contractor submits all required documentation</w:t>
      </w:r>
    </w:p>
    <w:p w:rsidR="003D5A2A" w:rsidRDefault="003D5A2A" w:rsidP="003D5A2A">
      <w:pPr>
        <w:spacing w:after="0" w:line="240" w:lineRule="auto"/>
        <w:ind w:left="2610" w:hanging="720"/>
        <w:jc w:val="left"/>
        <w:outlineLvl w:val="0"/>
        <w:rPr>
          <w:rFonts w:ascii="Arial" w:hAnsi="Arial" w:cs="Arial"/>
        </w:rPr>
      </w:pPr>
    </w:p>
    <w:p w:rsidR="003D5A2A" w:rsidRPr="003D5A2A" w:rsidRDefault="003D5A2A" w:rsidP="003D5A2A">
      <w:pPr>
        <w:pStyle w:val="ListParagraph"/>
        <w:numPr>
          <w:ilvl w:val="0"/>
          <w:numId w:val="83"/>
        </w:numPr>
        <w:spacing w:after="0" w:line="240" w:lineRule="auto"/>
        <w:ind w:left="2610"/>
        <w:jc w:val="left"/>
        <w:outlineLvl w:val="0"/>
        <w:rPr>
          <w:rFonts w:ascii="Arial" w:hAnsi="Arial" w:cs="Arial"/>
        </w:rPr>
      </w:pPr>
      <w:r w:rsidRPr="003D5A2A">
        <w:rPr>
          <w:rFonts w:ascii="Arial" w:hAnsi="Arial" w:cs="Arial"/>
        </w:rPr>
        <w:t xml:space="preserve">Coordinating process and distribution of submittals for review and approval.  This process shall be developed during the pre-construction meeting. </w:t>
      </w:r>
    </w:p>
    <w:p w:rsidR="003D5A2A" w:rsidRDefault="003D5A2A" w:rsidP="003D5A2A">
      <w:pPr>
        <w:spacing w:after="0" w:line="240" w:lineRule="auto"/>
        <w:ind w:left="288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3.3</w:t>
      </w:r>
      <w:r w:rsidR="003D5A2A" w:rsidRPr="003D5A2A">
        <w:rPr>
          <w:rFonts w:ascii="Arial" w:hAnsi="Arial" w:cs="Arial"/>
          <w:b/>
        </w:rPr>
        <w:tab/>
        <w:t xml:space="preserve">Subcontractor </w:t>
      </w:r>
      <w:r>
        <w:rPr>
          <w:rFonts w:ascii="Arial" w:hAnsi="Arial" w:cs="Arial"/>
          <w:b/>
        </w:rPr>
        <w:t>A</w:t>
      </w:r>
      <w:r w:rsidR="003D5A2A" w:rsidRPr="003D5A2A">
        <w:rPr>
          <w:rFonts w:ascii="Arial" w:hAnsi="Arial" w:cs="Arial"/>
          <w:b/>
        </w:rPr>
        <w:t>pproval</w:t>
      </w:r>
    </w:p>
    <w:p w:rsidR="003D5A2A" w:rsidRDefault="003D5A2A" w:rsidP="003D5A2A">
      <w:pPr>
        <w:spacing w:after="0" w:line="240" w:lineRule="auto"/>
        <w:ind w:left="1440" w:hanging="720"/>
        <w:jc w:val="left"/>
        <w:outlineLvl w:val="0"/>
        <w:rPr>
          <w:rFonts w:ascii="Arial" w:hAnsi="Arial" w:cs="Arial"/>
        </w:rPr>
      </w:pPr>
    </w:p>
    <w:p w:rsidR="003D5A2A" w:rsidRDefault="00B65B2A" w:rsidP="003D5A2A">
      <w:pPr>
        <w:spacing w:after="0" w:line="240" w:lineRule="auto"/>
        <w:ind w:left="1440" w:hanging="720"/>
        <w:jc w:val="left"/>
        <w:outlineLvl w:val="0"/>
        <w:rPr>
          <w:rFonts w:ascii="Arial" w:hAnsi="Arial" w:cs="Arial"/>
        </w:rPr>
      </w:pPr>
      <w:r>
        <w:rPr>
          <w:rFonts w:ascii="Arial" w:hAnsi="Arial" w:cs="Arial"/>
        </w:rPr>
        <w:tab/>
        <w:t xml:space="preserve">All submittals by the Contractor for approval of Subcontractors </w:t>
      </w:r>
      <w:r w:rsidR="003D5A2A" w:rsidRPr="003D5A2A">
        <w:rPr>
          <w:rFonts w:ascii="Arial" w:hAnsi="Arial" w:cs="Arial"/>
        </w:rPr>
        <w:t>are to be accompanied with a completed Sub-Contractor Approval Request (Exhibit 8.1).</w:t>
      </w:r>
      <w:r>
        <w:rPr>
          <w:rFonts w:ascii="Arial" w:hAnsi="Arial" w:cs="Arial"/>
        </w:rPr>
        <w:t xml:space="preserve">  The Director of Quality Assurance shall approve these submittals after review and approval by the Designer, Project Manager and reviewers.</w:t>
      </w:r>
    </w:p>
    <w:p w:rsidR="003D5A2A" w:rsidRDefault="003D5A2A" w:rsidP="003D5A2A">
      <w:pPr>
        <w:spacing w:after="0" w:line="240" w:lineRule="auto"/>
        <w:ind w:left="1440" w:hanging="720"/>
        <w:jc w:val="left"/>
        <w:outlineLvl w:val="0"/>
        <w:rPr>
          <w:rFonts w:ascii="Arial" w:hAnsi="Arial" w:cs="Arial"/>
        </w:rPr>
      </w:pPr>
    </w:p>
    <w:p w:rsidR="003D5A2A" w:rsidRDefault="00B65B2A" w:rsidP="003D5A2A">
      <w:pPr>
        <w:spacing w:after="0" w:line="240" w:lineRule="auto"/>
        <w:ind w:left="1440" w:hanging="720"/>
        <w:jc w:val="left"/>
        <w:outlineLvl w:val="0"/>
        <w:rPr>
          <w:rFonts w:ascii="Arial" w:hAnsi="Arial" w:cs="Arial"/>
        </w:rPr>
      </w:pPr>
      <w:r>
        <w:rPr>
          <w:rFonts w:ascii="Arial" w:hAnsi="Arial" w:cs="Arial"/>
        </w:rPr>
        <w:tab/>
        <w:t>Until a subcontractor is approved, the subcontractor shall not be allowed to perform work on the project.</w:t>
      </w:r>
    </w:p>
    <w:p w:rsidR="003D5A2A" w:rsidRDefault="003D5A2A" w:rsidP="003D5A2A">
      <w:pPr>
        <w:spacing w:after="0" w:line="240" w:lineRule="auto"/>
        <w:ind w:left="1440" w:hanging="720"/>
        <w:jc w:val="left"/>
        <w:outlineLvl w:val="0"/>
        <w:rPr>
          <w:rFonts w:ascii="Arial" w:hAnsi="Arial" w:cs="Arial"/>
        </w:rPr>
      </w:pPr>
    </w:p>
    <w:p w:rsidR="003D5A2A" w:rsidRDefault="00742201" w:rsidP="003D5A2A">
      <w:pPr>
        <w:spacing w:after="0" w:line="240" w:lineRule="auto"/>
        <w:ind w:left="1440"/>
        <w:jc w:val="left"/>
        <w:outlineLvl w:val="0"/>
        <w:rPr>
          <w:rFonts w:ascii="Arial" w:hAnsi="Arial" w:cs="Arial"/>
        </w:rPr>
      </w:pPr>
      <w:r>
        <w:rPr>
          <w:rFonts w:ascii="Arial" w:hAnsi="Arial" w:cs="Arial"/>
        </w:rPr>
        <w:t>There are standard Subcontractor Approval Forms supplied by the MBTA Project Office to the General Contractor that are to be submitted and accompanied by the standard Submittal Cover Letter.  These Subcontractor Approval Forms must be completed prior to the Subcontractor starting any work.  Forms are designated as Form A – Subcontractors Work History and Form B – Subcontractors EEO Submittals (Exhibit 8.1) These forms are to be used for all future evaluations of Subcontractor submittals for acceptance.  Assistance in completing Form B can be obtained from the EEO Compliance Officer assigned to each project.</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3.4</w:t>
      </w:r>
      <w:r w:rsidR="003D5A2A" w:rsidRPr="003D5A2A">
        <w:rPr>
          <w:rFonts w:ascii="Arial" w:hAnsi="Arial" w:cs="Arial"/>
          <w:b/>
        </w:rPr>
        <w:tab/>
        <w:t>Sources of Materials</w:t>
      </w:r>
    </w:p>
    <w:p w:rsidR="003D5A2A" w:rsidRDefault="003D5A2A" w:rsidP="003D5A2A">
      <w:pPr>
        <w:spacing w:after="0" w:line="240" w:lineRule="auto"/>
        <w:ind w:left="1440" w:hanging="720"/>
        <w:jc w:val="left"/>
        <w:outlineLvl w:val="0"/>
        <w:rPr>
          <w:rFonts w:ascii="Arial" w:hAnsi="Arial" w:cs="Arial"/>
        </w:rPr>
      </w:pPr>
    </w:p>
    <w:p w:rsidR="003D5A2A" w:rsidRDefault="00B65B2A" w:rsidP="003D5A2A">
      <w:pPr>
        <w:spacing w:after="0" w:line="240" w:lineRule="auto"/>
        <w:ind w:left="1440" w:hanging="720"/>
        <w:jc w:val="left"/>
        <w:outlineLvl w:val="0"/>
        <w:rPr>
          <w:rFonts w:ascii="Arial" w:hAnsi="Arial" w:cs="Arial"/>
        </w:rPr>
      </w:pPr>
      <w:r>
        <w:rPr>
          <w:rFonts w:ascii="Arial" w:hAnsi="Arial" w:cs="Arial"/>
        </w:rPr>
        <w:tab/>
        <w:t xml:space="preserve">A report on the sources of materials should be obtained from the Contractor as soon as possible after work starts so that the Authority’s Materials Testing Engineer </w:t>
      </w:r>
      <w:r>
        <w:rPr>
          <w:rFonts w:ascii="Arial" w:hAnsi="Arial" w:cs="Arial"/>
        </w:rPr>
        <w:lastRenderedPageBreak/>
        <w:t xml:space="preserve">or Designee may sample the material before its arrival on site.  Follow the first reports with supplementary reports until all materials have been covered.  In case of a change of the source of any materials, submit another report with a note:  “this change of the source is to be used instead of (or in addition to) that given on Submittal Number ____.”  </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3.5</w:t>
      </w:r>
      <w:r w:rsidR="003D5A2A" w:rsidRPr="003D5A2A">
        <w:rPr>
          <w:rFonts w:ascii="Arial" w:hAnsi="Arial" w:cs="Arial"/>
          <w:b/>
        </w:rPr>
        <w:tab/>
        <w:t>Certificate of Compliance for Materials and Buy America Requirements</w:t>
      </w:r>
    </w:p>
    <w:p w:rsidR="003D5A2A" w:rsidRDefault="003D5A2A" w:rsidP="003D5A2A">
      <w:pPr>
        <w:spacing w:after="0" w:line="240" w:lineRule="auto"/>
        <w:ind w:left="1440" w:hanging="720"/>
        <w:jc w:val="left"/>
        <w:outlineLvl w:val="0"/>
        <w:rPr>
          <w:rFonts w:ascii="Arial" w:hAnsi="Arial" w:cs="Arial"/>
        </w:rPr>
      </w:pPr>
    </w:p>
    <w:p w:rsidR="003D5A2A" w:rsidRDefault="007658DC" w:rsidP="003D5A2A">
      <w:pPr>
        <w:spacing w:after="0" w:line="240" w:lineRule="auto"/>
        <w:ind w:left="1440" w:hanging="720"/>
        <w:jc w:val="left"/>
        <w:outlineLvl w:val="0"/>
        <w:rPr>
          <w:rFonts w:ascii="Arial" w:hAnsi="Arial" w:cs="Arial"/>
        </w:rPr>
      </w:pPr>
      <w:r>
        <w:rPr>
          <w:rFonts w:ascii="Arial" w:hAnsi="Arial" w:cs="Arial"/>
        </w:rPr>
        <w:tab/>
        <w:t>The RE shall assure that Certificates of Compliance (C of C) for Buy America requirements and materials have been received.  In certain instances the RE may elect to forward some C of C’s to the Designer and the Authority’s Materials Testing Engineer for review/approval.  Upon approval, retain copies for the project files.</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3.</w:t>
      </w:r>
      <w:r w:rsidR="00AF43F9">
        <w:rPr>
          <w:rFonts w:ascii="Arial" w:hAnsi="Arial" w:cs="Arial"/>
          <w:b/>
        </w:rPr>
        <w:t>6</w:t>
      </w:r>
      <w:r w:rsidR="003D5A2A" w:rsidRPr="003D5A2A">
        <w:rPr>
          <w:rFonts w:ascii="Arial" w:hAnsi="Arial" w:cs="Arial"/>
          <w:b/>
        </w:rPr>
        <w:tab/>
        <w:t>Vendors/Plant Inspected Materials</w:t>
      </w:r>
    </w:p>
    <w:p w:rsidR="003D5A2A" w:rsidRDefault="003D5A2A" w:rsidP="003D5A2A">
      <w:pPr>
        <w:spacing w:after="0" w:line="240" w:lineRule="auto"/>
        <w:ind w:left="1440" w:hanging="720"/>
        <w:jc w:val="left"/>
        <w:outlineLvl w:val="0"/>
        <w:rPr>
          <w:rFonts w:ascii="Arial" w:hAnsi="Arial" w:cs="Arial"/>
        </w:rPr>
      </w:pPr>
    </w:p>
    <w:p w:rsidR="003D5A2A" w:rsidRDefault="007658DC" w:rsidP="003D5A2A">
      <w:pPr>
        <w:spacing w:after="0" w:line="240" w:lineRule="auto"/>
        <w:ind w:left="1440" w:hanging="720"/>
        <w:jc w:val="left"/>
        <w:outlineLvl w:val="0"/>
        <w:rPr>
          <w:rFonts w:ascii="Arial" w:hAnsi="Arial" w:cs="Arial"/>
        </w:rPr>
      </w:pPr>
      <w:r>
        <w:rPr>
          <w:rFonts w:ascii="Arial" w:hAnsi="Arial" w:cs="Arial"/>
        </w:rPr>
        <w:tab/>
        <w:t>For those vendors providing materials to be used on a project which will be inspects at plants before shipment (e.g. precast concrete rail ties, structural steel, galvanizing operations, etc.), follow the procedures for Sources of Materials above.  The Materials Testing Engineer should be provided with as much advanced notice as possible in order to arrange for the plant inspections prior to shipment of the materials.</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720" w:hanging="720"/>
        <w:jc w:val="left"/>
        <w:outlineLvl w:val="0"/>
        <w:rPr>
          <w:rFonts w:ascii="Arial" w:hAnsi="Arial" w:cs="Arial"/>
          <w:b/>
        </w:rPr>
      </w:pPr>
      <w:r>
        <w:rPr>
          <w:rFonts w:ascii="Arial" w:hAnsi="Arial" w:cs="Arial"/>
          <w:b/>
        </w:rPr>
        <w:t>8.</w:t>
      </w:r>
      <w:r w:rsidR="003D5A2A" w:rsidRPr="003D5A2A">
        <w:rPr>
          <w:rFonts w:ascii="Arial" w:hAnsi="Arial" w:cs="Arial"/>
          <w:b/>
        </w:rPr>
        <w:t>4</w:t>
      </w:r>
      <w:r w:rsidR="003D5A2A" w:rsidRPr="003D5A2A">
        <w:rPr>
          <w:rFonts w:ascii="Arial" w:hAnsi="Arial" w:cs="Arial"/>
          <w:b/>
        </w:rPr>
        <w:tab/>
        <w:t>Procedure</w:t>
      </w:r>
    </w:p>
    <w:p w:rsidR="003D5A2A" w:rsidRDefault="003D5A2A" w:rsidP="003D5A2A">
      <w:pPr>
        <w:spacing w:after="0" w:line="240" w:lineRule="auto"/>
        <w:ind w:left="720" w:hanging="720"/>
        <w:jc w:val="left"/>
        <w:outlineLvl w:val="0"/>
        <w:rPr>
          <w:rFonts w:ascii="Arial" w:hAnsi="Arial" w:cs="Arial"/>
        </w:rPr>
      </w:pPr>
    </w:p>
    <w:p w:rsidR="003D5A2A" w:rsidRDefault="00A150AD" w:rsidP="003D5A2A">
      <w:pPr>
        <w:spacing w:after="0" w:line="240" w:lineRule="auto"/>
        <w:ind w:left="1440" w:hanging="720"/>
        <w:jc w:val="left"/>
        <w:outlineLvl w:val="0"/>
        <w:rPr>
          <w:rFonts w:ascii="Arial" w:hAnsi="Arial" w:cs="Arial"/>
        </w:rPr>
      </w:pPr>
      <w:r>
        <w:rPr>
          <w:rFonts w:ascii="Arial" w:hAnsi="Arial" w:cs="Arial"/>
          <w:b/>
        </w:rPr>
        <w:t>8.</w:t>
      </w:r>
      <w:r w:rsidR="003D5A2A" w:rsidRPr="003D5A2A">
        <w:rPr>
          <w:rFonts w:ascii="Arial" w:hAnsi="Arial" w:cs="Arial"/>
          <w:b/>
        </w:rPr>
        <w:t>4.1</w:t>
      </w:r>
      <w:r w:rsidR="007658DC">
        <w:rPr>
          <w:rFonts w:ascii="Arial" w:hAnsi="Arial" w:cs="Arial"/>
        </w:rPr>
        <w:tab/>
        <w:t xml:space="preserve">The RE or designee shall maintain a log of all submittals for the project.  The log should be maintained up-to date and accurately describe the submittal and where it is in the approval cycle, including dates of actions taken and final disposition of the submittal.  </w:t>
      </w:r>
      <w:r w:rsidR="00F21095">
        <w:rPr>
          <w:rFonts w:ascii="Arial" w:hAnsi="Arial" w:cs="Arial"/>
        </w:rPr>
        <w:t xml:space="preserve">The log should be developed at the beginning of the project in conjunction with the Designer.  </w:t>
      </w:r>
      <w:r w:rsidR="007658DC">
        <w:rPr>
          <w:rFonts w:ascii="Arial" w:hAnsi="Arial" w:cs="Arial"/>
        </w:rPr>
        <w:t xml:space="preserve">The submittals should have a targeted submittal date which is sufficiently in advance of construction to allow for a proper review and approval cycle.   </w:t>
      </w:r>
    </w:p>
    <w:p w:rsidR="003D5A2A" w:rsidRDefault="003D5A2A" w:rsidP="003D5A2A">
      <w:pPr>
        <w:spacing w:after="0" w:line="240" w:lineRule="auto"/>
        <w:ind w:left="1440" w:hanging="720"/>
        <w:jc w:val="left"/>
        <w:outlineLvl w:val="0"/>
        <w:rPr>
          <w:rFonts w:ascii="Arial" w:hAnsi="Arial" w:cs="Arial"/>
        </w:rPr>
      </w:pPr>
    </w:p>
    <w:p w:rsidR="003D5A2A" w:rsidRDefault="00A150AD" w:rsidP="003D5A2A">
      <w:pPr>
        <w:spacing w:after="0" w:line="240" w:lineRule="auto"/>
        <w:ind w:left="1440" w:hanging="720"/>
        <w:jc w:val="left"/>
        <w:outlineLvl w:val="0"/>
        <w:rPr>
          <w:rFonts w:ascii="Arial" w:hAnsi="Arial" w:cs="Arial"/>
        </w:rPr>
      </w:pPr>
      <w:r>
        <w:rPr>
          <w:rFonts w:ascii="Arial" w:hAnsi="Arial" w:cs="Arial"/>
          <w:b/>
        </w:rPr>
        <w:t>8.</w:t>
      </w:r>
      <w:r w:rsidR="003D5A2A" w:rsidRPr="003D5A2A">
        <w:rPr>
          <w:rFonts w:ascii="Arial" w:hAnsi="Arial" w:cs="Arial"/>
          <w:b/>
        </w:rPr>
        <w:t>4.2</w:t>
      </w:r>
      <w:r w:rsidR="007658DC">
        <w:rPr>
          <w:rFonts w:ascii="Arial" w:hAnsi="Arial" w:cs="Arial"/>
        </w:rPr>
        <w:tab/>
        <w:t>As submittals are received from the Contractor, the RE or designee shall log the submittal, then forward it to the reviewers.</w:t>
      </w:r>
    </w:p>
    <w:p w:rsidR="003D5A2A" w:rsidRDefault="003D5A2A" w:rsidP="003D5A2A">
      <w:pPr>
        <w:spacing w:after="0" w:line="240" w:lineRule="auto"/>
        <w:ind w:left="1440" w:hanging="720"/>
        <w:jc w:val="left"/>
        <w:outlineLvl w:val="0"/>
        <w:rPr>
          <w:rFonts w:ascii="Arial" w:hAnsi="Arial" w:cs="Arial"/>
        </w:rPr>
      </w:pPr>
    </w:p>
    <w:p w:rsidR="003D5A2A" w:rsidRDefault="00A150AD" w:rsidP="003D5A2A">
      <w:pPr>
        <w:spacing w:after="0" w:line="240" w:lineRule="auto"/>
        <w:ind w:left="1440" w:hanging="720"/>
        <w:jc w:val="left"/>
        <w:outlineLvl w:val="0"/>
        <w:rPr>
          <w:rFonts w:ascii="Arial" w:hAnsi="Arial" w:cs="Arial"/>
        </w:rPr>
      </w:pPr>
      <w:r>
        <w:rPr>
          <w:rFonts w:ascii="Arial" w:hAnsi="Arial" w:cs="Arial"/>
          <w:b/>
        </w:rPr>
        <w:t>8.</w:t>
      </w:r>
      <w:r w:rsidR="003D5A2A" w:rsidRPr="003D5A2A">
        <w:rPr>
          <w:rFonts w:ascii="Arial" w:hAnsi="Arial" w:cs="Arial"/>
          <w:b/>
        </w:rPr>
        <w:t>4.3</w:t>
      </w:r>
      <w:r w:rsidR="007658DC">
        <w:rPr>
          <w:rFonts w:ascii="Arial" w:hAnsi="Arial" w:cs="Arial"/>
        </w:rPr>
        <w:tab/>
        <w:t>The RE or Designee shall process the submittal through the review and approval cycle.  The RE or Designee shall assure that the reviewers provide comments back within the required time.  When comments have been returned, the RE or Designee shall resolve all comments and provide a final disposition to the submittal.  I</w:t>
      </w:r>
      <w:r w:rsidR="00CA2743">
        <w:rPr>
          <w:rFonts w:ascii="Arial" w:hAnsi="Arial" w:cs="Arial"/>
        </w:rPr>
        <w:t>f</w:t>
      </w:r>
      <w:r w:rsidR="007658DC">
        <w:rPr>
          <w:rFonts w:ascii="Arial" w:hAnsi="Arial" w:cs="Arial"/>
        </w:rPr>
        <w:t xml:space="preserve"> the Designee provides the final disposition then the Designee shall forward to the RE for distribution to Contractor. </w:t>
      </w:r>
    </w:p>
    <w:p w:rsidR="003D5A2A" w:rsidRDefault="003D5A2A" w:rsidP="003D5A2A">
      <w:pPr>
        <w:spacing w:after="0" w:line="240" w:lineRule="auto"/>
        <w:ind w:left="1440" w:hanging="720"/>
        <w:jc w:val="left"/>
        <w:outlineLvl w:val="0"/>
        <w:rPr>
          <w:rFonts w:ascii="Arial" w:hAnsi="Arial" w:cs="Arial"/>
        </w:rPr>
      </w:pPr>
    </w:p>
    <w:p w:rsidR="003D5A2A" w:rsidRDefault="00A150AD" w:rsidP="003D5A2A">
      <w:pPr>
        <w:spacing w:after="0" w:line="240" w:lineRule="auto"/>
        <w:ind w:left="1440" w:hanging="720"/>
        <w:jc w:val="left"/>
        <w:outlineLvl w:val="0"/>
        <w:rPr>
          <w:rFonts w:ascii="Arial" w:hAnsi="Arial" w:cs="Arial"/>
        </w:rPr>
      </w:pPr>
      <w:r>
        <w:rPr>
          <w:rFonts w:ascii="Arial" w:hAnsi="Arial" w:cs="Arial"/>
          <w:b/>
        </w:rPr>
        <w:t>8.</w:t>
      </w:r>
      <w:r w:rsidR="003D5A2A" w:rsidRPr="003D5A2A">
        <w:rPr>
          <w:rFonts w:ascii="Arial" w:hAnsi="Arial" w:cs="Arial"/>
          <w:b/>
        </w:rPr>
        <w:t>4.4</w:t>
      </w:r>
      <w:r w:rsidR="007658DC">
        <w:rPr>
          <w:rFonts w:ascii="Arial" w:hAnsi="Arial" w:cs="Arial"/>
        </w:rPr>
        <w:tab/>
        <w:t xml:space="preserve">If the submittal is not approved, the Contractor shall be informed for the reasons.  If </w:t>
      </w:r>
      <w:r w:rsidR="00F21095">
        <w:rPr>
          <w:rFonts w:ascii="Arial" w:hAnsi="Arial" w:cs="Arial"/>
        </w:rPr>
        <w:t>re submittal</w:t>
      </w:r>
      <w:r w:rsidR="007658DC">
        <w:rPr>
          <w:rFonts w:ascii="Arial" w:hAnsi="Arial" w:cs="Arial"/>
        </w:rPr>
        <w:t xml:space="preserve"> is required the RE shall inform the Contractor.  The resubmittal shall reference the original submittal number.  The Resident Engineer should </w:t>
      </w:r>
      <w:r w:rsidR="00F21095">
        <w:rPr>
          <w:rFonts w:ascii="Arial" w:hAnsi="Arial" w:cs="Arial"/>
        </w:rPr>
        <w:t>assure</w:t>
      </w:r>
      <w:r w:rsidR="007658DC">
        <w:rPr>
          <w:rFonts w:ascii="Arial" w:hAnsi="Arial" w:cs="Arial"/>
        </w:rPr>
        <w:t xml:space="preserve"> that the Contractor does not proceed with construction until the submittal has been approved.</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4.5</w:t>
      </w:r>
      <w:r w:rsidR="003D5A2A" w:rsidRPr="003D5A2A">
        <w:rPr>
          <w:rFonts w:ascii="Arial" w:hAnsi="Arial" w:cs="Arial"/>
          <w:b/>
        </w:rPr>
        <w:tab/>
        <w:t>Changes</w:t>
      </w:r>
    </w:p>
    <w:p w:rsidR="003D5A2A" w:rsidRDefault="003D5A2A" w:rsidP="003D5A2A">
      <w:pPr>
        <w:spacing w:after="0" w:line="240" w:lineRule="auto"/>
        <w:ind w:left="1440" w:hanging="720"/>
        <w:jc w:val="left"/>
        <w:outlineLvl w:val="0"/>
        <w:rPr>
          <w:rFonts w:ascii="Arial" w:hAnsi="Arial" w:cs="Arial"/>
        </w:rPr>
      </w:pPr>
    </w:p>
    <w:p w:rsidR="003D5A2A" w:rsidRDefault="007658DC" w:rsidP="003D5A2A">
      <w:pPr>
        <w:spacing w:after="0" w:line="240" w:lineRule="auto"/>
        <w:ind w:left="1440" w:hanging="720"/>
        <w:jc w:val="left"/>
        <w:outlineLvl w:val="0"/>
        <w:rPr>
          <w:rFonts w:ascii="Arial" w:hAnsi="Arial" w:cs="Arial"/>
        </w:rPr>
      </w:pPr>
      <w:r>
        <w:rPr>
          <w:rFonts w:ascii="Arial" w:hAnsi="Arial" w:cs="Arial"/>
        </w:rPr>
        <w:tab/>
        <w:t xml:space="preserve">Any </w:t>
      </w:r>
      <w:r w:rsidR="00F21095">
        <w:rPr>
          <w:rFonts w:ascii="Arial" w:hAnsi="Arial" w:cs="Arial"/>
        </w:rPr>
        <w:t>changes to materials or the contract requirements require</w:t>
      </w:r>
      <w:r>
        <w:rPr>
          <w:rFonts w:ascii="Arial" w:hAnsi="Arial" w:cs="Arial"/>
        </w:rPr>
        <w:t xml:space="preserve"> a formal submittal by the Contractor.  The submittal shall be clearly marked as a change from contract </w:t>
      </w:r>
      <w:r>
        <w:rPr>
          <w:rFonts w:ascii="Arial" w:hAnsi="Arial" w:cs="Arial"/>
        </w:rPr>
        <w:lastRenderedPageBreak/>
        <w:t xml:space="preserve">requirements and reference any previously approved submittal.  Any request for a change in previously approved materials or methods must be accompanied by a complete justification for the change, including the cost and schedule benefits(s) to the MBTA.  Note:  if there is no benefit to the MBTA to make the change, then the request should normally be denied by the RE.  If there is a cost increase to the project, a change order must be processed and </w:t>
      </w:r>
      <w:r w:rsidR="00F21095">
        <w:rPr>
          <w:rFonts w:ascii="Arial" w:hAnsi="Arial" w:cs="Arial"/>
        </w:rPr>
        <w:t>approved</w:t>
      </w:r>
      <w:r>
        <w:rPr>
          <w:rFonts w:ascii="Arial" w:hAnsi="Arial" w:cs="Arial"/>
        </w:rPr>
        <w:t xml:space="preserve"> prior to the submittal being approved in accordance with the MBTA Change Order Guidelines.</w:t>
      </w: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1440" w:hanging="720"/>
        <w:jc w:val="left"/>
        <w:outlineLvl w:val="0"/>
        <w:rPr>
          <w:rFonts w:ascii="Arial" w:hAnsi="Arial" w:cs="Arial"/>
          <w:b/>
        </w:rPr>
      </w:pPr>
      <w:r>
        <w:rPr>
          <w:rFonts w:ascii="Arial" w:hAnsi="Arial" w:cs="Arial"/>
          <w:b/>
        </w:rPr>
        <w:t>8.</w:t>
      </w:r>
      <w:r w:rsidR="003D5A2A" w:rsidRPr="003D5A2A">
        <w:rPr>
          <w:rFonts w:ascii="Arial" w:hAnsi="Arial" w:cs="Arial"/>
          <w:b/>
        </w:rPr>
        <w:t>4.6</w:t>
      </w:r>
      <w:r w:rsidR="003D5A2A" w:rsidRPr="003D5A2A">
        <w:rPr>
          <w:rFonts w:ascii="Arial" w:hAnsi="Arial" w:cs="Arial"/>
          <w:b/>
        </w:rPr>
        <w:tab/>
        <w:t>Records</w:t>
      </w:r>
    </w:p>
    <w:p w:rsidR="003D5A2A" w:rsidRDefault="003D5A2A" w:rsidP="003D5A2A">
      <w:pPr>
        <w:spacing w:after="0" w:line="240" w:lineRule="auto"/>
        <w:ind w:left="1440" w:hanging="720"/>
        <w:jc w:val="left"/>
        <w:outlineLvl w:val="0"/>
        <w:rPr>
          <w:rFonts w:ascii="Arial" w:hAnsi="Arial" w:cs="Arial"/>
        </w:rPr>
      </w:pPr>
    </w:p>
    <w:p w:rsidR="003D5A2A" w:rsidRDefault="007658DC" w:rsidP="003D5A2A">
      <w:pPr>
        <w:spacing w:after="0" w:line="240" w:lineRule="auto"/>
        <w:ind w:left="1440" w:hanging="720"/>
        <w:jc w:val="left"/>
        <w:outlineLvl w:val="0"/>
        <w:rPr>
          <w:rFonts w:ascii="Arial" w:hAnsi="Arial" w:cs="Arial"/>
        </w:rPr>
      </w:pPr>
      <w:r>
        <w:rPr>
          <w:rFonts w:ascii="Arial" w:hAnsi="Arial" w:cs="Arial"/>
        </w:rPr>
        <w:tab/>
        <w:t xml:space="preserve">Copies of all submittals are to be maintained by the RE in the project files.  </w:t>
      </w:r>
    </w:p>
    <w:p w:rsidR="003D5A2A" w:rsidRDefault="003D5A2A" w:rsidP="003D5A2A">
      <w:pPr>
        <w:spacing w:after="0" w:line="240" w:lineRule="auto"/>
        <w:ind w:left="1440" w:hanging="720"/>
        <w:jc w:val="left"/>
        <w:outlineLvl w:val="0"/>
        <w:rPr>
          <w:rFonts w:ascii="Arial" w:hAnsi="Arial" w:cs="Arial"/>
        </w:rPr>
      </w:pPr>
    </w:p>
    <w:p w:rsidR="003D5A2A" w:rsidRDefault="003D5A2A" w:rsidP="003D5A2A">
      <w:pPr>
        <w:spacing w:after="0" w:line="240" w:lineRule="auto"/>
        <w:ind w:left="1440" w:hanging="720"/>
        <w:jc w:val="left"/>
        <w:outlineLvl w:val="0"/>
        <w:rPr>
          <w:rFonts w:ascii="Arial" w:hAnsi="Arial" w:cs="Arial"/>
        </w:rPr>
      </w:pPr>
    </w:p>
    <w:p w:rsidR="003D5A2A" w:rsidRPr="003D5A2A" w:rsidRDefault="00A150AD" w:rsidP="003D5A2A">
      <w:pPr>
        <w:spacing w:after="0" w:line="240" w:lineRule="auto"/>
        <w:ind w:left="720" w:hanging="720"/>
        <w:jc w:val="left"/>
        <w:outlineLvl w:val="0"/>
        <w:rPr>
          <w:rFonts w:ascii="Arial" w:hAnsi="Arial" w:cs="Arial"/>
          <w:b/>
        </w:rPr>
      </w:pPr>
      <w:r>
        <w:rPr>
          <w:rFonts w:ascii="Arial" w:hAnsi="Arial" w:cs="Arial"/>
          <w:b/>
        </w:rPr>
        <w:t>8.</w:t>
      </w:r>
      <w:r w:rsidR="003D5A2A" w:rsidRPr="003D5A2A">
        <w:rPr>
          <w:rFonts w:ascii="Arial" w:hAnsi="Arial" w:cs="Arial"/>
          <w:b/>
        </w:rPr>
        <w:t>5</w:t>
      </w:r>
      <w:r w:rsidR="003D5A2A" w:rsidRPr="003D5A2A">
        <w:rPr>
          <w:rFonts w:ascii="Arial" w:hAnsi="Arial" w:cs="Arial"/>
          <w:b/>
        </w:rPr>
        <w:tab/>
        <w:t>Exhibits</w:t>
      </w:r>
    </w:p>
    <w:p w:rsidR="003D5A2A" w:rsidRDefault="003D5A2A" w:rsidP="003D5A2A">
      <w:pPr>
        <w:spacing w:after="0" w:line="240" w:lineRule="auto"/>
        <w:ind w:left="720" w:hanging="720"/>
        <w:jc w:val="left"/>
        <w:outlineLvl w:val="0"/>
        <w:rPr>
          <w:rFonts w:ascii="Arial" w:hAnsi="Arial" w:cs="Arial"/>
        </w:rPr>
      </w:pPr>
    </w:p>
    <w:p w:rsidR="003D5A2A" w:rsidRPr="003D5A2A" w:rsidRDefault="003D5A2A" w:rsidP="003D5A2A">
      <w:pPr>
        <w:spacing w:after="0" w:line="240" w:lineRule="auto"/>
        <w:ind w:left="720" w:hanging="720"/>
        <w:jc w:val="left"/>
        <w:outlineLvl w:val="0"/>
        <w:rPr>
          <w:rFonts w:ascii="Arial" w:hAnsi="Arial" w:cs="Arial"/>
          <w:b/>
        </w:rPr>
      </w:pPr>
    </w:p>
    <w:p w:rsidR="003D5A2A" w:rsidRPr="003D5A2A" w:rsidRDefault="003D5A2A" w:rsidP="003D5A2A">
      <w:pPr>
        <w:spacing w:after="0" w:line="240" w:lineRule="auto"/>
        <w:ind w:left="720" w:hanging="720"/>
        <w:jc w:val="left"/>
        <w:outlineLvl w:val="0"/>
        <w:rPr>
          <w:rFonts w:ascii="Arial" w:hAnsi="Arial" w:cs="Arial"/>
          <w:b/>
        </w:rPr>
      </w:pPr>
      <w:r w:rsidRPr="003D5A2A">
        <w:rPr>
          <w:rFonts w:ascii="Arial" w:hAnsi="Arial" w:cs="Arial"/>
          <w:b/>
        </w:rPr>
        <w:tab/>
      </w:r>
      <w:r w:rsidR="00AF43F9">
        <w:rPr>
          <w:rFonts w:ascii="Arial" w:hAnsi="Arial" w:cs="Arial"/>
          <w:b/>
        </w:rPr>
        <w:t xml:space="preserve">Exhibit 8.1 - </w:t>
      </w:r>
      <w:r w:rsidRPr="003D5A2A">
        <w:rPr>
          <w:rFonts w:ascii="Arial" w:hAnsi="Arial" w:cs="Arial"/>
          <w:b/>
        </w:rPr>
        <w:t>Subcontractor Approval Form A, Subcontractor – Work History</w:t>
      </w:r>
    </w:p>
    <w:p w:rsidR="003D5A2A" w:rsidRPr="003D5A2A" w:rsidRDefault="003D5A2A" w:rsidP="003D5A2A">
      <w:pPr>
        <w:spacing w:after="0" w:line="240" w:lineRule="auto"/>
        <w:ind w:left="720" w:hanging="720"/>
        <w:jc w:val="left"/>
        <w:outlineLvl w:val="0"/>
        <w:rPr>
          <w:rFonts w:ascii="Arial" w:hAnsi="Arial" w:cs="Arial"/>
          <w:b/>
        </w:rPr>
      </w:pPr>
    </w:p>
    <w:p w:rsidR="003D5A2A" w:rsidRDefault="00AF43F9" w:rsidP="003D5A2A">
      <w:pPr>
        <w:spacing w:after="0" w:line="240" w:lineRule="auto"/>
        <w:ind w:left="1440" w:hanging="720"/>
        <w:jc w:val="left"/>
        <w:outlineLvl w:val="0"/>
        <w:rPr>
          <w:rFonts w:ascii="Arial" w:hAnsi="Arial" w:cs="Arial"/>
        </w:rPr>
      </w:pPr>
      <w:r>
        <w:rPr>
          <w:rFonts w:ascii="Arial" w:hAnsi="Arial" w:cs="Arial"/>
          <w:b/>
        </w:rPr>
        <w:t xml:space="preserve">Exhibit 8.2 - </w:t>
      </w:r>
      <w:r w:rsidR="003D5A2A" w:rsidRPr="003D5A2A">
        <w:rPr>
          <w:rFonts w:ascii="Arial" w:hAnsi="Arial" w:cs="Arial"/>
          <w:b/>
        </w:rPr>
        <w:t xml:space="preserve">Subcontractor Approval Form B, </w:t>
      </w:r>
      <w:r w:rsidR="00F21095" w:rsidRPr="00F21095">
        <w:rPr>
          <w:rFonts w:ascii="Arial" w:hAnsi="Arial" w:cs="Arial"/>
          <w:b/>
        </w:rPr>
        <w:t>Subcontractor</w:t>
      </w:r>
      <w:r w:rsidR="003D5A2A" w:rsidRPr="003D5A2A">
        <w:rPr>
          <w:rFonts w:ascii="Arial" w:hAnsi="Arial" w:cs="Arial"/>
          <w:b/>
        </w:rPr>
        <w:t xml:space="preserve"> – E.E.O. Submittal</w:t>
      </w:r>
      <w:r>
        <w:rPr>
          <w:rFonts w:ascii="Arial" w:hAnsi="Arial" w:cs="Arial"/>
        </w:rPr>
        <w:tab/>
      </w:r>
    </w:p>
    <w:p w:rsidR="00AF43F9" w:rsidRDefault="00AF43F9" w:rsidP="00AF43F9">
      <w:pPr>
        <w:spacing w:after="0" w:line="240" w:lineRule="auto"/>
        <w:ind w:left="720" w:hanging="720"/>
        <w:jc w:val="left"/>
        <w:outlineLvl w:val="0"/>
        <w:rPr>
          <w:rFonts w:ascii="Arial" w:hAnsi="Arial" w:cs="Arial"/>
        </w:rPr>
      </w:pPr>
    </w:p>
    <w:p w:rsidR="003D5A2A" w:rsidRDefault="00AF43F9" w:rsidP="003D5A2A">
      <w:pPr>
        <w:spacing w:after="0" w:line="240" w:lineRule="auto"/>
        <w:ind w:left="720"/>
        <w:jc w:val="left"/>
        <w:outlineLvl w:val="0"/>
        <w:rPr>
          <w:rFonts w:ascii="Arial" w:hAnsi="Arial" w:cs="Arial"/>
          <w:b/>
        </w:rPr>
      </w:pPr>
      <w:r>
        <w:rPr>
          <w:rFonts w:ascii="Arial" w:hAnsi="Arial" w:cs="Arial"/>
          <w:b/>
        </w:rPr>
        <w:t xml:space="preserve">Exhibit 8.3 - </w:t>
      </w:r>
      <w:r w:rsidRPr="00B52FAF">
        <w:rPr>
          <w:rFonts w:ascii="Arial" w:hAnsi="Arial" w:cs="Arial"/>
          <w:b/>
        </w:rPr>
        <w:t>Sample Submittal Log</w:t>
      </w:r>
    </w:p>
    <w:p w:rsidR="003D5A2A" w:rsidRDefault="003D5A2A" w:rsidP="003D5A2A">
      <w:pPr>
        <w:spacing w:after="0" w:line="240" w:lineRule="auto"/>
        <w:ind w:left="720" w:hanging="720"/>
        <w:jc w:val="left"/>
        <w:outlineLvl w:val="0"/>
        <w:rPr>
          <w:rFonts w:ascii="Arial" w:hAnsi="Arial" w:cs="Arial"/>
          <w:b/>
        </w:rPr>
      </w:pPr>
    </w:p>
    <w:p w:rsidR="003D5A2A" w:rsidRPr="003D5A2A" w:rsidRDefault="003D5A2A" w:rsidP="003D5A2A">
      <w:pPr>
        <w:spacing w:after="0" w:line="240" w:lineRule="auto"/>
        <w:ind w:left="720" w:hanging="720"/>
        <w:jc w:val="left"/>
        <w:outlineLvl w:val="0"/>
        <w:rPr>
          <w:rFonts w:ascii="Arial" w:hAnsi="Arial" w:cs="Arial"/>
          <w:b/>
        </w:rPr>
      </w:pPr>
    </w:p>
    <w:p w:rsidR="003D5A2A" w:rsidRPr="003D5A2A" w:rsidRDefault="003D5A2A" w:rsidP="003D5A2A">
      <w:pPr>
        <w:spacing w:after="0" w:line="240" w:lineRule="auto"/>
        <w:ind w:left="720" w:hanging="720"/>
        <w:jc w:val="left"/>
        <w:outlineLvl w:val="0"/>
        <w:rPr>
          <w:rFonts w:ascii="Arial" w:hAnsi="Arial" w:cs="Arial"/>
          <w:b/>
        </w:rPr>
      </w:pPr>
    </w:p>
    <w:p w:rsidR="00AF29C2" w:rsidRDefault="00AF29C2">
      <w:pPr>
        <w:spacing w:after="0" w:line="240" w:lineRule="auto"/>
        <w:jc w:val="left"/>
        <w:rPr>
          <w:rFonts w:ascii="Arial" w:hAnsi="Arial" w:cs="Arial"/>
        </w:rPr>
      </w:pPr>
      <w:r>
        <w:rPr>
          <w:rFonts w:ascii="Arial" w:hAnsi="Arial" w:cs="Arial"/>
        </w:rPr>
        <w:br w:type="page"/>
      </w:r>
    </w:p>
    <w:p w:rsidR="003D5A2A" w:rsidRDefault="004904F0" w:rsidP="003D5A2A">
      <w:pPr>
        <w:spacing w:after="0"/>
        <w:jc w:val="right"/>
        <w:rPr>
          <w:b/>
          <w:sz w:val="28"/>
          <w:szCs w:val="28"/>
        </w:rPr>
      </w:pPr>
      <w:r>
        <w:rPr>
          <w:b/>
          <w:sz w:val="28"/>
          <w:szCs w:val="28"/>
        </w:rPr>
        <w:lastRenderedPageBreak/>
        <w:t>Exhibit 8.1</w:t>
      </w:r>
    </w:p>
    <w:p w:rsidR="003D5A2A" w:rsidRDefault="00AF29C2" w:rsidP="003D5A2A">
      <w:pPr>
        <w:spacing w:after="0"/>
        <w:jc w:val="center"/>
        <w:rPr>
          <w:b/>
          <w:sz w:val="28"/>
          <w:szCs w:val="28"/>
        </w:rPr>
      </w:pPr>
      <w:r>
        <w:rPr>
          <w:b/>
          <w:sz w:val="28"/>
          <w:szCs w:val="28"/>
        </w:rPr>
        <w:t>SUB-CONTRACTOR APPROVAL REQUEST</w:t>
      </w:r>
    </w:p>
    <w:p w:rsidR="003D5A2A" w:rsidRDefault="003D5A2A" w:rsidP="003D5A2A">
      <w:pPr>
        <w:spacing w:after="0"/>
        <w:jc w:val="center"/>
        <w:rPr>
          <w:b/>
          <w:sz w:val="28"/>
          <w:szCs w:val="28"/>
        </w:rPr>
      </w:pPr>
    </w:p>
    <w:p w:rsidR="003D5A2A" w:rsidRDefault="00AF29C2" w:rsidP="003D5A2A">
      <w:pPr>
        <w:spacing w:after="0"/>
        <w:rPr>
          <w:b/>
          <w:sz w:val="28"/>
          <w:szCs w:val="28"/>
        </w:rPr>
      </w:pPr>
      <w:r>
        <w:rPr>
          <w:b/>
          <w:sz w:val="28"/>
          <w:szCs w:val="28"/>
        </w:rPr>
        <w:t>Date: ___________________</w:t>
      </w:r>
    </w:p>
    <w:p w:rsidR="003D5A2A" w:rsidRDefault="00AF29C2" w:rsidP="003D5A2A">
      <w:pPr>
        <w:spacing w:after="0"/>
        <w:rPr>
          <w:b/>
          <w:sz w:val="28"/>
          <w:szCs w:val="28"/>
        </w:rPr>
      </w:pPr>
      <w:r>
        <w:rPr>
          <w:b/>
          <w:sz w:val="28"/>
          <w:szCs w:val="28"/>
        </w:rPr>
        <w:t>Contract No. _____________</w:t>
      </w:r>
    </w:p>
    <w:p w:rsidR="003D5A2A" w:rsidRDefault="00AF29C2" w:rsidP="003D5A2A">
      <w:pPr>
        <w:spacing w:after="0"/>
        <w:rPr>
          <w:b/>
          <w:sz w:val="28"/>
          <w:szCs w:val="28"/>
        </w:rPr>
      </w:pPr>
      <w:r>
        <w:rPr>
          <w:b/>
          <w:sz w:val="28"/>
          <w:szCs w:val="28"/>
        </w:rPr>
        <w:t>Contract Title: ________________________________________</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Sub-Contractor Name: ________________________________</w:t>
      </w:r>
    </w:p>
    <w:p w:rsidR="003D5A2A" w:rsidRDefault="00AF29C2" w:rsidP="003D5A2A">
      <w:pPr>
        <w:spacing w:after="0"/>
        <w:rPr>
          <w:b/>
          <w:sz w:val="28"/>
          <w:szCs w:val="28"/>
        </w:rPr>
      </w:pPr>
      <w:r>
        <w:rPr>
          <w:b/>
          <w:sz w:val="28"/>
          <w:szCs w:val="28"/>
        </w:rPr>
        <w:t>Address: ____________________________</w:t>
      </w:r>
    </w:p>
    <w:p w:rsidR="003D5A2A" w:rsidRDefault="00AF29C2" w:rsidP="003D5A2A">
      <w:pPr>
        <w:spacing w:after="0"/>
        <w:rPr>
          <w:b/>
          <w:sz w:val="28"/>
          <w:szCs w:val="28"/>
        </w:rPr>
      </w:pPr>
      <w:r>
        <w:rPr>
          <w:b/>
          <w:sz w:val="28"/>
          <w:szCs w:val="28"/>
        </w:rPr>
        <w:t xml:space="preserve">                ____________________________</w:t>
      </w:r>
    </w:p>
    <w:p w:rsidR="003D5A2A" w:rsidRDefault="00AF29C2" w:rsidP="003D5A2A">
      <w:pPr>
        <w:spacing w:after="0"/>
        <w:rPr>
          <w:b/>
          <w:sz w:val="28"/>
          <w:szCs w:val="28"/>
        </w:rPr>
      </w:pPr>
      <w:r>
        <w:rPr>
          <w:b/>
          <w:sz w:val="28"/>
          <w:szCs w:val="28"/>
        </w:rPr>
        <w:t>Phone No.: _______________________</w:t>
      </w:r>
    </w:p>
    <w:p w:rsidR="003D5A2A" w:rsidRDefault="00AF29C2" w:rsidP="003D5A2A">
      <w:pPr>
        <w:spacing w:after="0"/>
        <w:rPr>
          <w:b/>
          <w:sz w:val="28"/>
          <w:szCs w:val="28"/>
        </w:rPr>
      </w:pPr>
      <w:r>
        <w:rPr>
          <w:b/>
          <w:sz w:val="28"/>
          <w:szCs w:val="28"/>
        </w:rPr>
        <w:t>Project Superintendent: ______________________</w:t>
      </w:r>
    </w:p>
    <w:p w:rsidR="003D5A2A" w:rsidRDefault="003D5A2A" w:rsidP="003D5A2A">
      <w:pPr>
        <w:spacing w:after="0"/>
        <w:rPr>
          <w:b/>
          <w:sz w:val="28"/>
          <w:szCs w:val="28"/>
        </w:rPr>
      </w:pPr>
    </w:p>
    <w:p w:rsidR="003D5A2A" w:rsidRDefault="00AF29C2" w:rsidP="003D5A2A">
      <w:pPr>
        <w:spacing w:after="0"/>
        <w:jc w:val="left"/>
        <w:rPr>
          <w:b/>
          <w:sz w:val="28"/>
          <w:szCs w:val="28"/>
        </w:rPr>
      </w:pPr>
      <w:r>
        <w:rPr>
          <w:b/>
          <w:sz w:val="28"/>
          <w:szCs w:val="28"/>
        </w:rPr>
        <w:t>Specification Section and Scope of Work : _____________________________________________________________</w:t>
      </w:r>
    </w:p>
    <w:p w:rsidR="003D5A2A" w:rsidRDefault="00AF29C2" w:rsidP="003D5A2A">
      <w:pPr>
        <w:spacing w:after="0"/>
        <w:rPr>
          <w:b/>
          <w:sz w:val="28"/>
          <w:szCs w:val="28"/>
        </w:rPr>
      </w:pPr>
      <w:r>
        <w:rPr>
          <w:b/>
          <w:sz w:val="28"/>
          <w:szCs w:val="28"/>
        </w:rPr>
        <w:t>_____________________________________________________________</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Estimated Contract Value:  $ ______________</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Form A – Work History   Attached                          ______</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w:t>
      </w:r>
    </w:p>
    <w:p w:rsidR="003D5A2A" w:rsidRDefault="00AF29C2" w:rsidP="003D5A2A">
      <w:pPr>
        <w:spacing w:after="0"/>
        <w:rPr>
          <w:b/>
          <w:sz w:val="28"/>
          <w:szCs w:val="28"/>
        </w:rPr>
      </w:pPr>
      <w:r>
        <w:rPr>
          <w:b/>
          <w:sz w:val="28"/>
          <w:szCs w:val="28"/>
        </w:rPr>
        <w:t xml:space="preserve">MBTA Project Manager </w:t>
      </w:r>
    </w:p>
    <w:p w:rsidR="003D5A2A" w:rsidRDefault="003D5A2A" w:rsidP="003D5A2A">
      <w:pPr>
        <w:pBdr>
          <w:bottom w:val="single" w:sz="12" w:space="1" w:color="auto"/>
        </w:pBdr>
        <w:spacing w:after="0"/>
        <w:rPr>
          <w:b/>
          <w:sz w:val="28"/>
          <w:szCs w:val="28"/>
        </w:rPr>
      </w:pP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MBTA Review:</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_____    Approved                                      _____  Not Approved</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w:t>
      </w:r>
      <w:r>
        <w:rPr>
          <w:b/>
          <w:sz w:val="28"/>
          <w:szCs w:val="28"/>
        </w:rPr>
        <w:tab/>
      </w:r>
      <w:r>
        <w:rPr>
          <w:b/>
          <w:sz w:val="28"/>
          <w:szCs w:val="28"/>
        </w:rPr>
        <w:tab/>
      </w:r>
      <w:r>
        <w:rPr>
          <w:b/>
          <w:sz w:val="28"/>
          <w:szCs w:val="28"/>
        </w:rPr>
        <w:tab/>
        <w:t>------------------</w:t>
      </w:r>
    </w:p>
    <w:p w:rsidR="003D5A2A" w:rsidRDefault="00AF29C2" w:rsidP="003D5A2A">
      <w:pPr>
        <w:spacing w:after="0"/>
        <w:rPr>
          <w:b/>
          <w:sz w:val="28"/>
          <w:szCs w:val="28"/>
        </w:rPr>
      </w:pPr>
      <w:r>
        <w:rPr>
          <w:b/>
          <w:sz w:val="28"/>
          <w:szCs w:val="28"/>
        </w:rPr>
        <w:t>MBTA Director QA/QC</w:t>
      </w:r>
      <w:r>
        <w:rPr>
          <w:b/>
          <w:sz w:val="28"/>
          <w:szCs w:val="28"/>
        </w:rPr>
        <w:tab/>
      </w:r>
      <w:r>
        <w:rPr>
          <w:b/>
          <w:sz w:val="28"/>
          <w:szCs w:val="28"/>
        </w:rPr>
        <w:tab/>
      </w:r>
      <w:r>
        <w:rPr>
          <w:b/>
          <w:sz w:val="28"/>
          <w:szCs w:val="28"/>
        </w:rPr>
        <w:tab/>
        <w:t>Date</w:t>
      </w:r>
    </w:p>
    <w:p w:rsidR="003D5A2A" w:rsidRDefault="003D5A2A" w:rsidP="003D5A2A">
      <w:pPr>
        <w:spacing w:after="0"/>
        <w:rPr>
          <w:b/>
          <w:sz w:val="28"/>
          <w:szCs w:val="28"/>
        </w:rPr>
      </w:pPr>
    </w:p>
    <w:p w:rsidR="003D5A2A" w:rsidRDefault="00AF29C2" w:rsidP="003D5A2A">
      <w:pPr>
        <w:spacing w:after="0"/>
        <w:rPr>
          <w:b/>
          <w:sz w:val="28"/>
          <w:szCs w:val="28"/>
        </w:rPr>
      </w:pPr>
      <w:r>
        <w:rPr>
          <w:b/>
          <w:sz w:val="28"/>
          <w:szCs w:val="28"/>
        </w:rPr>
        <w:t>Reason for Disapproval: ___________________________________________</w:t>
      </w:r>
    </w:p>
    <w:p w:rsidR="003D5A2A" w:rsidRPr="003D5A2A" w:rsidRDefault="00AF29C2" w:rsidP="003D5A2A">
      <w:pPr>
        <w:spacing w:after="0" w:line="240" w:lineRule="auto"/>
        <w:jc w:val="center"/>
        <w:rPr>
          <w:i/>
          <w:sz w:val="40"/>
          <w:szCs w:val="40"/>
        </w:rPr>
      </w:pPr>
      <w:r>
        <w:rPr>
          <w:i/>
          <w:sz w:val="40"/>
          <w:szCs w:val="40"/>
        </w:rPr>
        <w:br w:type="page"/>
      </w:r>
      <w:r w:rsidR="003D5A2A" w:rsidRPr="003D5A2A">
        <w:rPr>
          <w:sz w:val="40"/>
          <w:szCs w:val="40"/>
        </w:rPr>
        <w:lastRenderedPageBreak/>
        <w:t>FORM A</w:t>
      </w:r>
    </w:p>
    <w:p w:rsidR="00AF29C2" w:rsidRDefault="00AF29C2" w:rsidP="00AF29C2">
      <w:pPr>
        <w:jc w:val="center"/>
        <w:rPr>
          <w:b/>
          <w:sz w:val="32"/>
          <w:szCs w:val="28"/>
        </w:rPr>
      </w:pPr>
      <w:r>
        <w:rPr>
          <w:b/>
          <w:sz w:val="32"/>
          <w:szCs w:val="28"/>
        </w:rPr>
        <w:t>SUBCONTRACTOR WORK HISTORY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2484"/>
        <w:gridCol w:w="1514"/>
        <w:gridCol w:w="2657"/>
        <w:gridCol w:w="1800"/>
      </w:tblGrid>
      <w:tr w:rsidR="00AF29C2" w:rsidTr="004904F0">
        <w:tc>
          <w:tcPr>
            <w:tcW w:w="1643" w:type="dxa"/>
          </w:tcPr>
          <w:p w:rsidR="00AF29C2" w:rsidRDefault="00AF29C2" w:rsidP="004904F0">
            <w:pPr>
              <w:jc w:val="center"/>
              <w:rPr>
                <w:b/>
                <w:sz w:val="24"/>
                <w:szCs w:val="28"/>
              </w:rPr>
            </w:pPr>
            <w:r>
              <w:rPr>
                <w:b/>
                <w:sz w:val="24"/>
                <w:szCs w:val="28"/>
              </w:rPr>
              <w:t>Date Project Completed</w:t>
            </w:r>
          </w:p>
          <w:p w:rsidR="00AF29C2" w:rsidRDefault="00AF29C2" w:rsidP="004904F0">
            <w:pPr>
              <w:jc w:val="center"/>
              <w:rPr>
                <w:b/>
                <w:sz w:val="24"/>
                <w:szCs w:val="28"/>
              </w:rPr>
            </w:pPr>
            <w:r>
              <w:rPr>
                <w:b/>
                <w:sz w:val="24"/>
                <w:szCs w:val="28"/>
              </w:rPr>
              <w:t>(Month/Year)</w:t>
            </w:r>
          </w:p>
        </w:tc>
        <w:tc>
          <w:tcPr>
            <w:tcW w:w="2484" w:type="dxa"/>
          </w:tcPr>
          <w:p w:rsidR="00AF29C2" w:rsidRDefault="00AF29C2" w:rsidP="004904F0">
            <w:pPr>
              <w:jc w:val="center"/>
              <w:rPr>
                <w:b/>
                <w:sz w:val="24"/>
                <w:szCs w:val="28"/>
              </w:rPr>
            </w:pPr>
            <w:r>
              <w:rPr>
                <w:b/>
                <w:sz w:val="24"/>
                <w:szCs w:val="28"/>
              </w:rPr>
              <w:t>Project Title/Location</w:t>
            </w:r>
          </w:p>
          <w:p w:rsidR="00AF29C2" w:rsidRDefault="00AF29C2" w:rsidP="004904F0">
            <w:pPr>
              <w:jc w:val="center"/>
              <w:rPr>
                <w:b/>
                <w:sz w:val="24"/>
                <w:szCs w:val="28"/>
              </w:rPr>
            </w:pPr>
            <w:r>
              <w:rPr>
                <w:b/>
                <w:sz w:val="24"/>
                <w:szCs w:val="28"/>
              </w:rPr>
              <w:t xml:space="preserve"> (City, State)</w:t>
            </w:r>
          </w:p>
        </w:tc>
        <w:tc>
          <w:tcPr>
            <w:tcW w:w="1514" w:type="dxa"/>
          </w:tcPr>
          <w:p w:rsidR="00AF29C2" w:rsidRDefault="00AF29C2" w:rsidP="004904F0">
            <w:pPr>
              <w:jc w:val="center"/>
              <w:rPr>
                <w:b/>
                <w:sz w:val="24"/>
                <w:szCs w:val="28"/>
              </w:rPr>
            </w:pPr>
            <w:r>
              <w:rPr>
                <w:b/>
                <w:sz w:val="24"/>
                <w:szCs w:val="28"/>
              </w:rPr>
              <w:t>Contract Value</w:t>
            </w:r>
          </w:p>
          <w:p w:rsidR="00AF29C2" w:rsidRDefault="00AF29C2" w:rsidP="004904F0">
            <w:pPr>
              <w:jc w:val="center"/>
              <w:rPr>
                <w:b/>
                <w:sz w:val="24"/>
                <w:szCs w:val="28"/>
              </w:rPr>
            </w:pPr>
            <w:r>
              <w:rPr>
                <w:b/>
                <w:sz w:val="24"/>
                <w:szCs w:val="28"/>
              </w:rPr>
              <w:t>($)</w:t>
            </w:r>
          </w:p>
        </w:tc>
        <w:tc>
          <w:tcPr>
            <w:tcW w:w="2657" w:type="dxa"/>
          </w:tcPr>
          <w:p w:rsidR="00AF29C2" w:rsidRDefault="00AF29C2" w:rsidP="004904F0">
            <w:pPr>
              <w:jc w:val="center"/>
              <w:rPr>
                <w:b/>
                <w:sz w:val="24"/>
                <w:szCs w:val="28"/>
              </w:rPr>
            </w:pPr>
            <w:r>
              <w:rPr>
                <w:b/>
                <w:sz w:val="24"/>
                <w:szCs w:val="28"/>
              </w:rPr>
              <w:t>Description of Work</w:t>
            </w:r>
          </w:p>
        </w:tc>
        <w:tc>
          <w:tcPr>
            <w:tcW w:w="1800" w:type="dxa"/>
          </w:tcPr>
          <w:p w:rsidR="00AF29C2" w:rsidRDefault="00AF29C2" w:rsidP="004904F0">
            <w:pPr>
              <w:jc w:val="center"/>
              <w:rPr>
                <w:b/>
                <w:sz w:val="24"/>
                <w:szCs w:val="28"/>
              </w:rPr>
            </w:pPr>
            <w:r>
              <w:rPr>
                <w:b/>
                <w:sz w:val="24"/>
                <w:szCs w:val="28"/>
              </w:rPr>
              <w:t>Client Name/Phone Number</w:t>
            </w: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r w:rsidR="00AF29C2" w:rsidTr="00AF29C2">
        <w:trPr>
          <w:trHeight w:hRule="exact" w:val="1440"/>
        </w:trPr>
        <w:tc>
          <w:tcPr>
            <w:tcW w:w="1643"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2484" w:type="dxa"/>
          </w:tcPr>
          <w:p w:rsidR="00AF29C2" w:rsidRDefault="00AF29C2" w:rsidP="004904F0">
            <w:pPr>
              <w:jc w:val="center"/>
              <w:rPr>
                <w:bCs/>
                <w:sz w:val="24"/>
                <w:szCs w:val="28"/>
              </w:rPr>
            </w:pPr>
          </w:p>
          <w:p w:rsidR="00AF29C2" w:rsidRDefault="00AF29C2" w:rsidP="004904F0">
            <w:pPr>
              <w:jc w:val="center"/>
              <w:rPr>
                <w:bCs/>
                <w:sz w:val="24"/>
                <w:szCs w:val="28"/>
              </w:rPr>
            </w:pPr>
          </w:p>
          <w:p w:rsidR="00AF29C2" w:rsidRDefault="00AF29C2" w:rsidP="004904F0">
            <w:pPr>
              <w:jc w:val="center"/>
              <w:rPr>
                <w:bCs/>
                <w:sz w:val="24"/>
                <w:szCs w:val="28"/>
              </w:rPr>
            </w:pPr>
          </w:p>
        </w:tc>
        <w:tc>
          <w:tcPr>
            <w:tcW w:w="1514" w:type="dxa"/>
          </w:tcPr>
          <w:p w:rsidR="00AF29C2" w:rsidRDefault="00AF29C2" w:rsidP="004904F0">
            <w:pPr>
              <w:jc w:val="center"/>
              <w:rPr>
                <w:bCs/>
                <w:sz w:val="24"/>
                <w:szCs w:val="28"/>
              </w:rPr>
            </w:pPr>
          </w:p>
        </w:tc>
        <w:tc>
          <w:tcPr>
            <w:tcW w:w="2657" w:type="dxa"/>
          </w:tcPr>
          <w:p w:rsidR="00AF29C2" w:rsidRDefault="00AF29C2" w:rsidP="004904F0">
            <w:pPr>
              <w:jc w:val="center"/>
              <w:rPr>
                <w:bCs/>
                <w:sz w:val="24"/>
                <w:szCs w:val="28"/>
              </w:rPr>
            </w:pPr>
          </w:p>
        </w:tc>
        <w:tc>
          <w:tcPr>
            <w:tcW w:w="1800" w:type="dxa"/>
          </w:tcPr>
          <w:p w:rsidR="00AF29C2" w:rsidRDefault="00AF29C2" w:rsidP="004904F0">
            <w:pPr>
              <w:jc w:val="center"/>
              <w:rPr>
                <w:bCs/>
                <w:sz w:val="24"/>
                <w:szCs w:val="28"/>
              </w:rPr>
            </w:pPr>
          </w:p>
        </w:tc>
      </w:tr>
    </w:tbl>
    <w:p w:rsidR="00AF29C2" w:rsidRDefault="00AF29C2" w:rsidP="00AF29C2">
      <w:pPr>
        <w:jc w:val="center"/>
        <w:rPr>
          <w:b/>
          <w:sz w:val="32"/>
          <w:szCs w:val="28"/>
        </w:rPr>
      </w:pPr>
    </w:p>
    <w:p w:rsidR="00AF29C2" w:rsidRDefault="00AF29C2" w:rsidP="00AF29C2">
      <w:pPr>
        <w:pStyle w:val="Heading1"/>
        <w:rPr>
          <w:sz w:val="28"/>
        </w:rPr>
      </w:pPr>
      <w:r>
        <w:rPr>
          <w:sz w:val="28"/>
        </w:rPr>
        <w:lastRenderedPageBreak/>
        <w:t>Sub-Contractor Approval Request Instructions</w:t>
      </w:r>
    </w:p>
    <w:p w:rsidR="003D5A2A" w:rsidRPr="003D5A2A" w:rsidRDefault="003D5A2A" w:rsidP="003D5A2A"/>
    <w:p w:rsidR="00AF29C2" w:rsidRDefault="00AF29C2" w:rsidP="00AF29C2">
      <w:pPr>
        <w:widowControl w:val="0"/>
        <w:numPr>
          <w:ilvl w:val="0"/>
          <w:numId w:val="108"/>
        </w:numPr>
        <w:spacing w:after="0" w:line="240" w:lineRule="auto"/>
        <w:jc w:val="left"/>
        <w:rPr>
          <w:sz w:val="24"/>
        </w:rPr>
      </w:pPr>
      <w:r>
        <w:rPr>
          <w:sz w:val="24"/>
        </w:rPr>
        <w:t>The general contractor shall submit to the MBTA Project Manager the required sub-contractor information including general company information, and a completed Form A Work History. All blanks on page 1 of the request need to be completed.</w:t>
      </w:r>
    </w:p>
    <w:p w:rsidR="00AF29C2" w:rsidRDefault="00AF29C2" w:rsidP="00AF29C2">
      <w:pPr>
        <w:ind w:left="360"/>
        <w:rPr>
          <w:sz w:val="24"/>
        </w:rPr>
      </w:pPr>
    </w:p>
    <w:p w:rsidR="00AF29C2" w:rsidRDefault="00AF29C2" w:rsidP="00AF29C2">
      <w:pPr>
        <w:widowControl w:val="0"/>
        <w:numPr>
          <w:ilvl w:val="0"/>
          <w:numId w:val="108"/>
        </w:numPr>
        <w:spacing w:after="0" w:line="240" w:lineRule="auto"/>
        <w:jc w:val="left"/>
        <w:rPr>
          <w:sz w:val="24"/>
        </w:rPr>
      </w:pPr>
      <w:r>
        <w:rPr>
          <w:sz w:val="24"/>
        </w:rPr>
        <w:t>The Form A Work History should include a minimum of five (5) completed projects finished within the last ten (10) years. The completed projects listed in Form A should be relevant to the proposed work, and the project information should be complete and accurate. An attached sub-contractor work history log that includes all the required information is an acceptable alternative to completing the Form A – Work History attachment.</w:t>
      </w:r>
    </w:p>
    <w:p w:rsidR="00AF29C2" w:rsidRDefault="00AF29C2" w:rsidP="00AF29C2">
      <w:pPr>
        <w:rPr>
          <w:b/>
          <w:bCs/>
          <w:sz w:val="24"/>
        </w:rPr>
      </w:pPr>
    </w:p>
    <w:p w:rsidR="00AF29C2" w:rsidRDefault="00AF29C2" w:rsidP="00AF29C2">
      <w:pPr>
        <w:widowControl w:val="0"/>
        <w:numPr>
          <w:ilvl w:val="0"/>
          <w:numId w:val="108"/>
        </w:numPr>
        <w:spacing w:after="0" w:line="240" w:lineRule="auto"/>
        <w:jc w:val="left"/>
        <w:rPr>
          <w:sz w:val="24"/>
        </w:rPr>
      </w:pPr>
      <w:r>
        <w:rPr>
          <w:sz w:val="24"/>
        </w:rPr>
        <w:t>The MBTA Project Manager completes the top section of the Sub-Contractor Approval Request based on information provided by the general contractor. Only first tier sub-contractors including plumbers, electricians, painters etc. must be submitted for approval. The MBTA QA/QC Lab should be contacted if there are any questions on which sub-contractors should be submitted for approval.</w:t>
      </w:r>
    </w:p>
    <w:p w:rsidR="00AF29C2" w:rsidRDefault="00AF29C2" w:rsidP="00AF29C2">
      <w:pPr>
        <w:ind w:left="360"/>
        <w:rPr>
          <w:sz w:val="24"/>
        </w:rPr>
      </w:pPr>
    </w:p>
    <w:p w:rsidR="00AF29C2" w:rsidRDefault="00AF29C2" w:rsidP="00AF29C2">
      <w:pPr>
        <w:widowControl w:val="0"/>
        <w:numPr>
          <w:ilvl w:val="0"/>
          <w:numId w:val="108"/>
        </w:numPr>
        <w:spacing w:after="0" w:line="240" w:lineRule="auto"/>
        <w:jc w:val="left"/>
        <w:rPr>
          <w:sz w:val="24"/>
        </w:rPr>
      </w:pPr>
      <w:r>
        <w:rPr>
          <w:sz w:val="24"/>
        </w:rPr>
        <w:t>All sub-contractor approval requests should be submitted to the MBTA QA/QC Lab a minimum of one week prior to the sub-contractor starting work.</w:t>
      </w:r>
    </w:p>
    <w:p w:rsidR="00AF29C2" w:rsidRDefault="00AF29C2" w:rsidP="00AF29C2">
      <w:pPr>
        <w:rPr>
          <w:sz w:val="24"/>
        </w:rPr>
      </w:pPr>
    </w:p>
    <w:p w:rsidR="00AF29C2" w:rsidRDefault="00AF29C2" w:rsidP="00AF29C2">
      <w:pPr>
        <w:widowControl w:val="0"/>
        <w:numPr>
          <w:ilvl w:val="0"/>
          <w:numId w:val="108"/>
        </w:numPr>
        <w:spacing w:after="0" w:line="240" w:lineRule="auto"/>
        <w:jc w:val="left"/>
        <w:rPr>
          <w:sz w:val="24"/>
        </w:rPr>
      </w:pPr>
      <w:r>
        <w:rPr>
          <w:sz w:val="24"/>
        </w:rPr>
        <w:t>The MBTA Project Manager shall review the contractor/sub-contractor approval information prior to submission.</w:t>
      </w:r>
    </w:p>
    <w:p w:rsidR="00AF29C2" w:rsidRDefault="00AF29C2" w:rsidP="00AF29C2">
      <w:pPr>
        <w:rPr>
          <w:sz w:val="24"/>
        </w:rPr>
      </w:pPr>
    </w:p>
    <w:p w:rsidR="00AF29C2" w:rsidRDefault="00AF29C2" w:rsidP="00AF29C2">
      <w:pPr>
        <w:widowControl w:val="0"/>
        <w:numPr>
          <w:ilvl w:val="0"/>
          <w:numId w:val="108"/>
        </w:numPr>
        <w:spacing w:after="0" w:line="240" w:lineRule="auto"/>
        <w:jc w:val="left"/>
        <w:rPr>
          <w:sz w:val="24"/>
        </w:rPr>
      </w:pPr>
      <w:r>
        <w:rPr>
          <w:sz w:val="24"/>
        </w:rPr>
        <w:t>The MBTA QA/QC Lab will review the request and forward a decision to the MBTA Project Manager. If the request is not approved, the general contractor shall make the necessary corrections and re-submit for approval.</w:t>
      </w:r>
    </w:p>
    <w:p w:rsidR="00AF29C2" w:rsidRDefault="00AF29C2" w:rsidP="00AF29C2">
      <w:pPr>
        <w:rPr>
          <w:sz w:val="24"/>
        </w:rPr>
      </w:pPr>
    </w:p>
    <w:p w:rsidR="009A1F9D" w:rsidRDefault="004904F0">
      <w:pPr>
        <w:spacing w:after="0" w:line="240" w:lineRule="auto"/>
        <w:jc w:val="left"/>
        <w:rPr>
          <w:sz w:val="24"/>
        </w:rPr>
        <w:sectPr w:rsidR="009A1F9D" w:rsidSect="00B51B39">
          <w:pgSz w:w="12240" w:h="15840" w:code="1"/>
          <w:pgMar w:top="1350" w:right="1170" w:bottom="1170" w:left="1440" w:header="720" w:footer="0" w:gutter="0"/>
          <w:cols w:space="720"/>
          <w:docGrid w:linePitch="360"/>
        </w:sectPr>
      </w:pPr>
      <w:r>
        <w:rPr>
          <w:sz w:val="24"/>
        </w:rPr>
        <w:br w:type="page"/>
      </w:r>
    </w:p>
    <w:p w:rsidR="004904F0" w:rsidRDefault="004904F0">
      <w:pPr>
        <w:spacing w:after="0" w:line="240" w:lineRule="auto"/>
        <w:jc w:val="left"/>
        <w:rPr>
          <w:sz w:val="24"/>
        </w:rPr>
      </w:pPr>
    </w:p>
    <w:p w:rsidR="009A1F9D" w:rsidRDefault="004904F0" w:rsidP="00AF29C2">
      <w:pPr>
        <w:rPr>
          <w:sz w:val="24"/>
        </w:rPr>
        <w:sectPr w:rsidR="009A1F9D" w:rsidSect="00D4506F">
          <w:pgSz w:w="15840" w:h="12240" w:orient="landscape" w:code="1"/>
          <w:pgMar w:top="1440" w:right="1350" w:bottom="1170" w:left="1170" w:header="720" w:footer="0" w:gutter="0"/>
          <w:cols w:space="720"/>
          <w:docGrid w:linePitch="360"/>
        </w:sectPr>
      </w:pPr>
      <w:r w:rsidRPr="00D948EE">
        <w:rPr>
          <w:sz w:val="24"/>
        </w:rPr>
        <w:object w:dxaOrig="11865" w:dyaOrig="9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85pt;height:459.1pt" o:ole="">
            <v:imagedata r:id="rId16" o:title=""/>
          </v:shape>
          <o:OLEObject Type="Embed" ProgID="AcroExch.Document.7" ShapeID="_x0000_i1025" DrawAspect="Content" ObjectID="_1399441966" r:id="rId17"/>
        </w:object>
      </w:r>
    </w:p>
    <w:p w:rsidR="00AF29C2" w:rsidRDefault="00AF29C2" w:rsidP="00AF29C2">
      <w:pPr>
        <w:rPr>
          <w:sz w:val="24"/>
        </w:rPr>
      </w:pPr>
    </w:p>
    <w:p w:rsidR="00AF29C2" w:rsidRDefault="00AF29C2" w:rsidP="00AF29C2"/>
    <w:p w:rsidR="00AF29C2" w:rsidRDefault="00AF29C2" w:rsidP="00AF29C2"/>
    <w:p w:rsidR="003D5A2A" w:rsidRPr="003D5A2A" w:rsidRDefault="003D5A2A" w:rsidP="003D5A2A">
      <w:pPr>
        <w:spacing w:after="0" w:line="240" w:lineRule="auto"/>
        <w:ind w:left="720" w:hanging="720"/>
        <w:jc w:val="left"/>
        <w:outlineLvl w:val="0"/>
        <w:rPr>
          <w:rFonts w:ascii="Arial" w:hAnsi="Arial" w:cs="Arial"/>
        </w:rPr>
      </w:pPr>
    </w:p>
    <w:tbl>
      <w:tblPr>
        <w:tblW w:w="9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523812" w:rsidRPr="002752C8" w:rsidTr="009C43D5">
        <w:trPr>
          <w:trHeight w:val="720"/>
        </w:trPr>
        <w:tc>
          <w:tcPr>
            <w:tcW w:w="6196" w:type="dxa"/>
            <w:vAlign w:val="center"/>
          </w:tcPr>
          <w:p w:rsidR="003D5A2A" w:rsidRPr="003D5A2A" w:rsidRDefault="00E42F04" w:rsidP="003D5A2A">
            <w:pPr>
              <w:spacing w:after="0" w:line="24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87936" behindDoc="0" locked="0" layoutInCell="1" allowOverlap="1">
                  <wp:simplePos x="0" y="0"/>
                  <wp:positionH relativeFrom="margin">
                    <wp:posOffset>26670</wp:posOffset>
                  </wp:positionH>
                  <wp:positionV relativeFrom="margin">
                    <wp:posOffset>46990</wp:posOffset>
                  </wp:positionV>
                  <wp:extent cx="447675" cy="447675"/>
                  <wp:effectExtent l="19050" t="0" r="9525" b="0"/>
                  <wp:wrapSquare wrapText="bothSides"/>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3D5A2A" w:rsidRPr="003D5A2A">
              <w:rPr>
                <w:rFonts w:ascii="Arial" w:hAnsi="Arial" w:cs="Arial"/>
                <w:b/>
                <w:sz w:val="36"/>
                <w:szCs w:val="36"/>
              </w:rPr>
              <w:t>RESIDENT ENGINEER’S PROCEDURE</w:t>
            </w:r>
          </w:p>
        </w:tc>
        <w:tc>
          <w:tcPr>
            <w:tcW w:w="3386" w:type="dxa"/>
            <w:vAlign w:val="center"/>
          </w:tcPr>
          <w:p w:rsidR="003D5A2A" w:rsidRPr="003D5A2A" w:rsidRDefault="009158B7" w:rsidP="003D5A2A">
            <w:pPr>
              <w:spacing w:after="0" w:line="240" w:lineRule="auto"/>
              <w:jc w:val="center"/>
              <w:rPr>
                <w:rFonts w:ascii="Arial" w:hAnsi="Arial" w:cs="Arial"/>
                <w:sz w:val="32"/>
                <w:szCs w:val="32"/>
              </w:rPr>
            </w:pPr>
            <w:r>
              <w:rPr>
                <w:rFonts w:ascii="Arial" w:hAnsi="Arial" w:cs="Arial"/>
                <w:b/>
                <w:sz w:val="32"/>
                <w:szCs w:val="32"/>
              </w:rPr>
              <w:t>Section 9</w:t>
            </w:r>
          </w:p>
        </w:tc>
      </w:tr>
      <w:tr w:rsidR="00523812" w:rsidRPr="002752C8" w:rsidTr="009C43D5">
        <w:trPr>
          <w:trHeight w:val="720"/>
        </w:trPr>
        <w:tc>
          <w:tcPr>
            <w:tcW w:w="6196" w:type="dxa"/>
            <w:vAlign w:val="center"/>
          </w:tcPr>
          <w:p w:rsidR="003D5A2A" w:rsidRPr="003D5A2A" w:rsidRDefault="003D5A2A" w:rsidP="003D5A2A">
            <w:pPr>
              <w:spacing w:after="0" w:line="240" w:lineRule="auto"/>
              <w:jc w:val="left"/>
              <w:rPr>
                <w:rFonts w:ascii="Arial" w:hAnsi="Arial" w:cs="Arial"/>
                <w:sz w:val="32"/>
                <w:szCs w:val="32"/>
              </w:rPr>
            </w:pPr>
            <w:r w:rsidRPr="003D5A2A">
              <w:rPr>
                <w:rFonts w:ascii="Arial" w:hAnsi="Arial" w:cs="Arial"/>
                <w:b/>
                <w:sz w:val="32"/>
                <w:szCs w:val="32"/>
              </w:rPr>
              <w:t>TITLE</w:t>
            </w:r>
            <w:r w:rsidRPr="003D5A2A">
              <w:rPr>
                <w:rFonts w:ascii="Arial" w:hAnsi="Arial" w:cs="Arial"/>
                <w:sz w:val="32"/>
                <w:szCs w:val="32"/>
              </w:rPr>
              <w:t>: Monthly Pay Estimates</w:t>
            </w:r>
          </w:p>
        </w:tc>
        <w:tc>
          <w:tcPr>
            <w:tcW w:w="3386" w:type="dxa"/>
            <w:vAlign w:val="center"/>
          </w:tcPr>
          <w:p w:rsidR="003D5A2A" w:rsidRPr="003D5A2A" w:rsidRDefault="009C43D5" w:rsidP="003D5A2A">
            <w:pPr>
              <w:spacing w:after="0" w:line="240" w:lineRule="auto"/>
              <w:jc w:val="center"/>
              <w:rPr>
                <w:rFonts w:ascii="Arial" w:hAnsi="Arial" w:cs="Arial"/>
                <w:sz w:val="32"/>
                <w:szCs w:val="32"/>
              </w:rPr>
            </w:pPr>
            <w:r>
              <w:rPr>
                <w:rFonts w:ascii="Arial" w:hAnsi="Arial" w:cs="Arial"/>
                <w:b/>
                <w:sz w:val="32"/>
                <w:szCs w:val="32"/>
              </w:rPr>
              <w:t xml:space="preserve">Date:  </w:t>
            </w:r>
            <w:r w:rsidR="003D5A2A" w:rsidRPr="003D5A2A">
              <w:rPr>
                <w:rFonts w:ascii="Arial" w:hAnsi="Arial" w:cs="Arial"/>
                <w:sz w:val="32"/>
                <w:szCs w:val="32"/>
              </w:rPr>
              <w:t>0</w:t>
            </w:r>
            <w:r w:rsidR="009158B7">
              <w:rPr>
                <w:rFonts w:ascii="Arial" w:hAnsi="Arial" w:cs="Arial"/>
                <w:sz w:val="32"/>
                <w:szCs w:val="32"/>
              </w:rPr>
              <w:t>5/04</w:t>
            </w:r>
            <w:r w:rsidR="003D5A2A" w:rsidRPr="003D5A2A">
              <w:rPr>
                <w:rFonts w:ascii="Arial" w:hAnsi="Arial" w:cs="Arial"/>
                <w:sz w:val="32"/>
                <w:szCs w:val="32"/>
              </w:rPr>
              <w:t>/12</w:t>
            </w:r>
          </w:p>
        </w:tc>
      </w:tr>
    </w:tbl>
    <w:p w:rsidR="00523812" w:rsidRPr="002752C8" w:rsidRDefault="00523812" w:rsidP="00523812">
      <w:pPr>
        <w:rPr>
          <w:rFonts w:ascii="Arial" w:hAnsi="Arial" w:cs="Arial"/>
          <w:b/>
        </w:rPr>
      </w:pPr>
    </w:p>
    <w:p w:rsidR="003D5A2A" w:rsidRPr="003D5A2A" w:rsidRDefault="00A150AD" w:rsidP="003D5A2A">
      <w:pPr>
        <w:contextualSpacing/>
        <w:jc w:val="left"/>
        <w:rPr>
          <w:rFonts w:ascii="Arial" w:hAnsi="Arial" w:cs="Arial"/>
          <w:b/>
        </w:rPr>
      </w:pPr>
      <w:r>
        <w:rPr>
          <w:rFonts w:ascii="Arial" w:hAnsi="Arial" w:cs="Arial"/>
          <w:b/>
        </w:rPr>
        <w:t>9.1</w:t>
      </w:r>
      <w:r>
        <w:rPr>
          <w:rFonts w:ascii="Arial" w:hAnsi="Arial" w:cs="Arial"/>
          <w:b/>
        </w:rPr>
        <w:tab/>
      </w:r>
      <w:r w:rsidR="003D5A2A" w:rsidRPr="003D5A2A">
        <w:rPr>
          <w:rFonts w:ascii="Arial" w:hAnsi="Arial" w:cs="Arial"/>
          <w:b/>
        </w:rPr>
        <w:t>Purpose and Scope</w:t>
      </w:r>
    </w:p>
    <w:p w:rsidR="00523812" w:rsidRPr="002752C8" w:rsidRDefault="003D5A2A" w:rsidP="00523812">
      <w:pPr>
        <w:rPr>
          <w:rFonts w:ascii="Arial" w:hAnsi="Arial" w:cs="Arial"/>
        </w:rPr>
      </w:pPr>
      <w:r w:rsidRPr="003D5A2A">
        <w:rPr>
          <w:rFonts w:ascii="Arial" w:hAnsi="Arial" w:cs="Arial"/>
        </w:rPr>
        <w:tab/>
        <w:t>To describe the requirements for processing and verifying monthly pay estimates.</w:t>
      </w:r>
    </w:p>
    <w:p w:rsidR="003D5A2A" w:rsidRPr="003D5A2A" w:rsidRDefault="00A150AD" w:rsidP="003D5A2A">
      <w:pPr>
        <w:pStyle w:val="ListParagraph"/>
        <w:ind w:hanging="720"/>
        <w:contextualSpacing/>
        <w:jc w:val="left"/>
        <w:rPr>
          <w:rFonts w:ascii="Arial" w:hAnsi="Arial" w:cs="Arial"/>
          <w:b/>
        </w:rPr>
      </w:pPr>
      <w:r>
        <w:rPr>
          <w:rFonts w:ascii="Arial" w:hAnsi="Arial" w:cs="Arial"/>
          <w:b/>
        </w:rPr>
        <w:t>9.2</w:t>
      </w:r>
      <w:r>
        <w:rPr>
          <w:rFonts w:ascii="Arial" w:hAnsi="Arial" w:cs="Arial"/>
          <w:b/>
        </w:rPr>
        <w:tab/>
      </w:r>
      <w:r w:rsidR="003D5A2A" w:rsidRPr="003D5A2A">
        <w:rPr>
          <w:rFonts w:ascii="Arial" w:hAnsi="Arial" w:cs="Arial"/>
          <w:b/>
        </w:rPr>
        <w:t>References</w:t>
      </w:r>
    </w:p>
    <w:p w:rsidR="003D5A2A" w:rsidRDefault="003D5A2A" w:rsidP="003D5A2A">
      <w:pPr>
        <w:spacing w:after="0" w:line="240" w:lineRule="auto"/>
        <w:rPr>
          <w:rFonts w:ascii="Arial" w:hAnsi="Arial" w:cs="Arial"/>
        </w:rPr>
      </w:pPr>
      <w:r w:rsidRPr="003D5A2A">
        <w:rPr>
          <w:rFonts w:ascii="Arial" w:hAnsi="Arial" w:cs="Arial"/>
          <w:b/>
        </w:rPr>
        <w:tab/>
        <w:t>2.1</w:t>
      </w:r>
      <w:r w:rsidRPr="003D5A2A">
        <w:rPr>
          <w:rFonts w:ascii="Arial" w:hAnsi="Arial" w:cs="Arial"/>
        </w:rPr>
        <w:t xml:space="preserve"> </w:t>
      </w:r>
      <w:r w:rsidRPr="003D5A2A">
        <w:rPr>
          <w:rFonts w:ascii="Arial" w:hAnsi="Arial" w:cs="Arial"/>
        </w:rPr>
        <w:tab/>
        <w:t xml:space="preserve">Resident Engineer’s Procedure, </w:t>
      </w:r>
      <w:r w:rsidR="009158B7">
        <w:rPr>
          <w:rFonts w:ascii="Arial" w:hAnsi="Arial" w:cs="Arial"/>
        </w:rPr>
        <w:t>Section 6</w:t>
      </w:r>
      <w:r w:rsidRPr="003D5A2A">
        <w:rPr>
          <w:rFonts w:ascii="Arial" w:hAnsi="Arial" w:cs="Arial"/>
        </w:rPr>
        <w:t>, Project Diaries</w:t>
      </w:r>
    </w:p>
    <w:p w:rsidR="003D5A2A" w:rsidRDefault="0088498B" w:rsidP="003D5A2A">
      <w:pPr>
        <w:spacing w:after="0" w:line="240" w:lineRule="auto"/>
        <w:rPr>
          <w:rFonts w:ascii="Arial" w:hAnsi="Arial" w:cs="Arial"/>
        </w:rPr>
      </w:pPr>
      <w:r>
        <w:rPr>
          <w:rFonts w:ascii="Arial" w:hAnsi="Arial" w:cs="Arial"/>
        </w:rPr>
        <w:tab/>
      </w:r>
      <w:r w:rsidR="003D5A2A" w:rsidRPr="003D5A2A">
        <w:rPr>
          <w:rFonts w:ascii="Arial" w:hAnsi="Arial" w:cs="Arial"/>
          <w:b/>
        </w:rPr>
        <w:t>2.2</w:t>
      </w:r>
      <w:r>
        <w:rPr>
          <w:rFonts w:ascii="Arial" w:hAnsi="Arial" w:cs="Arial"/>
        </w:rPr>
        <w:tab/>
        <w:t>Specification Section 01150 Measurement and Payment</w:t>
      </w:r>
    </w:p>
    <w:p w:rsidR="003D5A2A" w:rsidRDefault="0088498B" w:rsidP="003D5A2A">
      <w:pPr>
        <w:spacing w:after="0" w:line="240" w:lineRule="auto"/>
        <w:rPr>
          <w:rFonts w:ascii="Arial" w:hAnsi="Arial" w:cs="Arial"/>
        </w:rPr>
      </w:pPr>
      <w:r>
        <w:rPr>
          <w:rFonts w:ascii="Arial" w:hAnsi="Arial" w:cs="Arial"/>
        </w:rPr>
        <w:tab/>
      </w:r>
      <w:r w:rsidR="003D5A2A" w:rsidRPr="003D5A2A">
        <w:rPr>
          <w:rFonts w:ascii="Arial" w:hAnsi="Arial" w:cs="Arial"/>
          <w:b/>
        </w:rPr>
        <w:t>2.3</w:t>
      </w:r>
      <w:r>
        <w:rPr>
          <w:rFonts w:ascii="Arial" w:hAnsi="Arial" w:cs="Arial"/>
        </w:rPr>
        <w:tab/>
        <w:t>Specification Section 01321 Schedules</w:t>
      </w:r>
    </w:p>
    <w:p w:rsidR="003D5A2A" w:rsidRPr="003D5A2A" w:rsidRDefault="003D5A2A" w:rsidP="003D5A2A">
      <w:pPr>
        <w:spacing w:after="0" w:line="240" w:lineRule="auto"/>
        <w:rPr>
          <w:rFonts w:ascii="Arial" w:hAnsi="Arial" w:cs="Arial"/>
        </w:rPr>
      </w:pPr>
    </w:p>
    <w:p w:rsidR="00523812" w:rsidRPr="002752C8" w:rsidRDefault="00A150AD" w:rsidP="00523812">
      <w:pPr>
        <w:rPr>
          <w:rFonts w:ascii="Arial" w:hAnsi="Arial" w:cs="Arial"/>
          <w:b/>
        </w:rPr>
      </w:pPr>
      <w:r>
        <w:rPr>
          <w:rFonts w:ascii="Arial" w:hAnsi="Arial" w:cs="Arial"/>
          <w:b/>
        </w:rPr>
        <w:t>9.</w:t>
      </w:r>
      <w:r w:rsidR="003D5A2A" w:rsidRPr="003D5A2A">
        <w:rPr>
          <w:rFonts w:ascii="Arial" w:hAnsi="Arial" w:cs="Arial"/>
          <w:b/>
        </w:rPr>
        <w:t>3</w:t>
      </w:r>
      <w:r w:rsidR="003D5A2A" w:rsidRPr="003D5A2A">
        <w:rPr>
          <w:rFonts w:ascii="Arial" w:hAnsi="Arial" w:cs="Arial"/>
          <w:b/>
        </w:rPr>
        <w:tab/>
        <w:t>General</w:t>
      </w:r>
    </w:p>
    <w:p w:rsidR="00523812" w:rsidRPr="002752C8" w:rsidRDefault="003D5A2A" w:rsidP="00523812">
      <w:pPr>
        <w:rPr>
          <w:rFonts w:ascii="Arial" w:hAnsi="Arial" w:cs="Arial"/>
        </w:rPr>
      </w:pPr>
      <w:r w:rsidRPr="003D5A2A">
        <w:rPr>
          <w:rFonts w:ascii="Arial" w:hAnsi="Arial" w:cs="Arial"/>
          <w:b/>
        </w:rPr>
        <w:tab/>
      </w:r>
      <w:r w:rsidR="00A150AD">
        <w:rPr>
          <w:rFonts w:ascii="Arial" w:hAnsi="Arial" w:cs="Arial"/>
          <w:b/>
        </w:rPr>
        <w:t>9.</w:t>
      </w:r>
      <w:r w:rsidRPr="003D5A2A">
        <w:rPr>
          <w:rFonts w:ascii="Arial" w:hAnsi="Arial" w:cs="Arial"/>
          <w:b/>
        </w:rPr>
        <w:t>3.1</w:t>
      </w:r>
      <w:r w:rsidRPr="003D5A2A">
        <w:rPr>
          <w:rFonts w:ascii="Arial" w:hAnsi="Arial" w:cs="Arial"/>
          <w:b/>
        </w:rPr>
        <w:tab/>
        <w:t>Responsibilities</w:t>
      </w:r>
    </w:p>
    <w:p w:rsidR="003D5A2A" w:rsidRPr="003D5A2A" w:rsidRDefault="003D5A2A" w:rsidP="003D5A2A">
      <w:pPr>
        <w:jc w:val="left"/>
        <w:outlineLvl w:val="0"/>
        <w:rPr>
          <w:rFonts w:ascii="Arial" w:hAnsi="Arial" w:cs="Arial"/>
          <w:b/>
        </w:rPr>
      </w:pPr>
      <w:r w:rsidRPr="003D5A2A">
        <w:rPr>
          <w:rFonts w:ascii="Arial" w:hAnsi="Arial" w:cs="Arial"/>
        </w:rPr>
        <w:tab/>
      </w:r>
      <w:r w:rsidRPr="003D5A2A">
        <w:rPr>
          <w:rFonts w:ascii="Arial" w:hAnsi="Arial" w:cs="Arial"/>
        </w:rPr>
        <w:tab/>
      </w:r>
      <w:r w:rsidRPr="003D5A2A">
        <w:rPr>
          <w:rFonts w:ascii="Arial" w:hAnsi="Arial" w:cs="Arial"/>
          <w:b/>
        </w:rPr>
        <w:t xml:space="preserve">The Resident Engineer is </w:t>
      </w:r>
      <w:r w:rsidR="0088498B">
        <w:rPr>
          <w:rFonts w:ascii="Arial" w:hAnsi="Arial" w:cs="Arial"/>
          <w:b/>
        </w:rPr>
        <w:t>r</w:t>
      </w:r>
      <w:r w:rsidRPr="003D5A2A">
        <w:rPr>
          <w:rFonts w:ascii="Arial" w:hAnsi="Arial" w:cs="Arial"/>
          <w:b/>
        </w:rPr>
        <w:t>esponsible for:</w:t>
      </w:r>
    </w:p>
    <w:p w:rsidR="003D5A2A" w:rsidRPr="003D5A2A" w:rsidRDefault="003D5A2A" w:rsidP="003D5A2A">
      <w:pPr>
        <w:pStyle w:val="ListParagraph"/>
        <w:numPr>
          <w:ilvl w:val="0"/>
          <w:numId w:val="84"/>
        </w:numPr>
        <w:spacing w:after="0" w:line="240" w:lineRule="auto"/>
        <w:ind w:left="2520"/>
        <w:jc w:val="left"/>
        <w:rPr>
          <w:rFonts w:ascii="Arial" w:hAnsi="Arial" w:cs="Arial"/>
        </w:rPr>
      </w:pPr>
      <w:r w:rsidRPr="003D5A2A">
        <w:rPr>
          <w:rFonts w:ascii="Arial" w:hAnsi="Arial" w:cs="Arial"/>
        </w:rPr>
        <w:t>Verifying quantities, dollar value and percent complete progress of scheduled activities prior to processing pay estimate.</w:t>
      </w:r>
    </w:p>
    <w:p w:rsidR="003D5A2A" w:rsidRPr="003D5A2A" w:rsidRDefault="003D5A2A" w:rsidP="003D5A2A">
      <w:pPr>
        <w:spacing w:after="0" w:line="240" w:lineRule="auto"/>
        <w:ind w:left="2520"/>
        <w:jc w:val="left"/>
        <w:rPr>
          <w:rFonts w:ascii="Arial" w:hAnsi="Arial" w:cs="Arial"/>
        </w:rPr>
      </w:pPr>
    </w:p>
    <w:p w:rsidR="003D5A2A" w:rsidRPr="003D5A2A" w:rsidRDefault="003D5A2A" w:rsidP="003D5A2A">
      <w:pPr>
        <w:pStyle w:val="ListParagraph"/>
        <w:numPr>
          <w:ilvl w:val="0"/>
          <w:numId w:val="84"/>
        </w:numPr>
        <w:spacing w:after="0" w:line="240" w:lineRule="auto"/>
        <w:ind w:left="2520"/>
        <w:jc w:val="left"/>
        <w:rPr>
          <w:rFonts w:ascii="Arial" w:hAnsi="Arial" w:cs="Arial"/>
        </w:rPr>
      </w:pPr>
      <w:r w:rsidRPr="003D5A2A">
        <w:rPr>
          <w:rFonts w:ascii="Arial" w:hAnsi="Arial" w:cs="Arial"/>
        </w:rPr>
        <w:t>Maintaining detailed and up-to-date records.</w:t>
      </w:r>
    </w:p>
    <w:p w:rsidR="003D5A2A" w:rsidRPr="003D5A2A" w:rsidRDefault="003D5A2A" w:rsidP="003D5A2A">
      <w:pPr>
        <w:spacing w:after="0" w:line="240" w:lineRule="auto"/>
        <w:ind w:left="2520"/>
        <w:jc w:val="left"/>
        <w:rPr>
          <w:rFonts w:ascii="Arial" w:hAnsi="Arial" w:cs="Arial"/>
        </w:rPr>
      </w:pPr>
    </w:p>
    <w:p w:rsidR="003D5A2A" w:rsidRPr="003D5A2A" w:rsidRDefault="003D5A2A" w:rsidP="003D5A2A">
      <w:pPr>
        <w:pStyle w:val="ListParagraph"/>
        <w:numPr>
          <w:ilvl w:val="0"/>
          <w:numId w:val="84"/>
        </w:numPr>
        <w:spacing w:after="0" w:line="240" w:lineRule="auto"/>
        <w:ind w:left="2520"/>
        <w:jc w:val="left"/>
        <w:rPr>
          <w:rFonts w:ascii="Arial" w:hAnsi="Arial" w:cs="Arial"/>
        </w:rPr>
      </w:pPr>
      <w:r w:rsidRPr="003D5A2A">
        <w:rPr>
          <w:rFonts w:ascii="Arial" w:hAnsi="Arial" w:cs="Arial"/>
        </w:rPr>
        <w:t xml:space="preserve">Preparing and submitting a contractor’s performance rating sheet every sixth estimate. </w:t>
      </w:r>
    </w:p>
    <w:p w:rsidR="003D5A2A" w:rsidRPr="003D5A2A" w:rsidRDefault="003D5A2A" w:rsidP="003D5A2A">
      <w:pPr>
        <w:spacing w:after="0" w:line="240" w:lineRule="auto"/>
        <w:ind w:left="2880" w:hanging="720"/>
        <w:rPr>
          <w:rFonts w:ascii="Arial" w:hAnsi="Arial" w:cs="Arial"/>
          <w:b/>
        </w:rPr>
      </w:pPr>
    </w:p>
    <w:p w:rsidR="003D5A2A" w:rsidRPr="003D5A2A" w:rsidRDefault="003D5A2A" w:rsidP="003D5A2A">
      <w:pPr>
        <w:spacing w:after="0" w:line="240" w:lineRule="auto"/>
        <w:ind w:left="2880" w:hanging="720"/>
        <w:rPr>
          <w:rFonts w:ascii="Arial" w:hAnsi="Arial" w:cs="Arial"/>
          <w:b/>
        </w:rPr>
      </w:pPr>
    </w:p>
    <w:p w:rsidR="00523812" w:rsidRPr="002752C8" w:rsidRDefault="003D5A2A" w:rsidP="007356E4">
      <w:pPr>
        <w:spacing w:after="0" w:line="240" w:lineRule="auto"/>
        <w:outlineLvl w:val="0"/>
        <w:rPr>
          <w:rFonts w:ascii="Arial" w:hAnsi="Arial" w:cs="Arial"/>
        </w:rPr>
      </w:pPr>
      <w:r w:rsidRPr="003D5A2A">
        <w:rPr>
          <w:rFonts w:ascii="Arial" w:hAnsi="Arial" w:cs="Arial"/>
        </w:rPr>
        <w:tab/>
      </w:r>
      <w:r w:rsidRPr="003D5A2A">
        <w:rPr>
          <w:rFonts w:ascii="Arial" w:hAnsi="Arial" w:cs="Arial"/>
        </w:rPr>
        <w:tab/>
      </w:r>
      <w:r w:rsidRPr="003D5A2A">
        <w:rPr>
          <w:rFonts w:ascii="Arial" w:hAnsi="Arial" w:cs="Arial"/>
          <w:b/>
        </w:rPr>
        <w:t xml:space="preserve">The Project Manager is </w:t>
      </w:r>
      <w:r w:rsidR="0088498B">
        <w:rPr>
          <w:rFonts w:ascii="Arial" w:hAnsi="Arial" w:cs="Arial"/>
          <w:b/>
        </w:rPr>
        <w:t>r</w:t>
      </w:r>
      <w:r w:rsidRPr="003D5A2A">
        <w:rPr>
          <w:rFonts w:ascii="Arial" w:hAnsi="Arial" w:cs="Arial"/>
          <w:b/>
        </w:rPr>
        <w:t>esponsible for:</w:t>
      </w:r>
    </w:p>
    <w:p w:rsidR="00523812" w:rsidRPr="002752C8" w:rsidRDefault="00523812" w:rsidP="00523812">
      <w:pPr>
        <w:spacing w:after="0" w:line="240" w:lineRule="auto"/>
        <w:rPr>
          <w:rFonts w:ascii="Arial" w:hAnsi="Arial" w:cs="Arial"/>
        </w:rPr>
      </w:pPr>
    </w:p>
    <w:p w:rsidR="00524A8F" w:rsidRDefault="00524A8F" w:rsidP="00524A8F">
      <w:pPr>
        <w:pStyle w:val="ListParagraph"/>
        <w:numPr>
          <w:ilvl w:val="0"/>
          <w:numId w:val="88"/>
        </w:numPr>
        <w:ind w:left="2520"/>
        <w:contextualSpacing/>
        <w:jc w:val="left"/>
        <w:rPr>
          <w:rFonts w:ascii="Arial" w:hAnsi="Arial" w:cs="Arial"/>
        </w:rPr>
      </w:pPr>
      <w:r w:rsidRPr="00EB34FA">
        <w:rPr>
          <w:rFonts w:ascii="Arial" w:hAnsi="Arial" w:cs="Arial"/>
        </w:rPr>
        <w:t xml:space="preserve">Approving Monthly Pay Estimates. </w:t>
      </w:r>
    </w:p>
    <w:p w:rsidR="003D5A2A" w:rsidRDefault="003D5A2A" w:rsidP="003D5A2A">
      <w:pPr>
        <w:pStyle w:val="ListParagraph"/>
        <w:ind w:left="2520"/>
        <w:contextualSpacing/>
        <w:jc w:val="left"/>
        <w:rPr>
          <w:rFonts w:ascii="Arial" w:hAnsi="Arial" w:cs="Arial"/>
        </w:rPr>
      </w:pPr>
    </w:p>
    <w:p w:rsidR="00524A8F" w:rsidRPr="00524A8F" w:rsidRDefault="00524A8F" w:rsidP="00524A8F">
      <w:pPr>
        <w:pStyle w:val="ListParagraph"/>
        <w:numPr>
          <w:ilvl w:val="0"/>
          <w:numId w:val="88"/>
        </w:numPr>
        <w:ind w:left="2520"/>
        <w:contextualSpacing/>
        <w:jc w:val="left"/>
        <w:rPr>
          <w:rFonts w:ascii="Arial" w:hAnsi="Arial" w:cs="Arial"/>
        </w:rPr>
      </w:pPr>
      <w:r w:rsidRPr="00EB34FA">
        <w:rPr>
          <w:rFonts w:ascii="Arial" w:hAnsi="Arial" w:cs="Arial"/>
        </w:rPr>
        <w:t xml:space="preserve">Assuring that estimated listing items do not exceed 100% of the contract quantity.  A Change Order is required for items that exceed 100% of the base contract.   </w:t>
      </w:r>
    </w:p>
    <w:p w:rsidR="003D5A2A" w:rsidRPr="003D5A2A" w:rsidRDefault="003D5A2A" w:rsidP="003D5A2A">
      <w:pPr>
        <w:pStyle w:val="ListParagraph"/>
        <w:ind w:left="2520"/>
        <w:contextualSpacing/>
        <w:jc w:val="left"/>
        <w:rPr>
          <w:rFonts w:ascii="Arial" w:hAnsi="Arial" w:cs="Arial"/>
        </w:rPr>
      </w:pPr>
    </w:p>
    <w:p w:rsidR="00524A8F" w:rsidRPr="00524A8F" w:rsidRDefault="00524A8F" w:rsidP="00524A8F">
      <w:pPr>
        <w:pStyle w:val="ListParagraph"/>
        <w:numPr>
          <w:ilvl w:val="0"/>
          <w:numId w:val="88"/>
        </w:numPr>
        <w:ind w:left="2520"/>
        <w:contextualSpacing/>
        <w:jc w:val="left"/>
        <w:rPr>
          <w:rFonts w:ascii="Arial" w:hAnsi="Arial" w:cs="Arial"/>
        </w:rPr>
      </w:pPr>
      <w:r w:rsidRPr="00EB34FA">
        <w:rPr>
          <w:rFonts w:ascii="Arial" w:hAnsi="Arial" w:cs="Arial"/>
        </w:rPr>
        <w:t>Periodically investigating the job records of projects within the Project Manager’s jurisdiction to determine if the records are clear, complete and up-to-date at all times.</w:t>
      </w:r>
    </w:p>
    <w:p w:rsidR="003D5A2A" w:rsidRDefault="003D5A2A" w:rsidP="003D5A2A">
      <w:pPr>
        <w:pStyle w:val="ListParagraph"/>
        <w:ind w:left="2520"/>
        <w:contextualSpacing/>
        <w:jc w:val="left"/>
        <w:rPr>
          <w:rFonts w:ascii="Arial" w:hAnsi="Arial" w:cs="Arial"/>
        </w:rPr>
      </w:pPr>
    </w:p>
    <w:p w:rsidR="00524A8F" w:rsidRPr="00EB34FA" w:rsidRDefault="00524A8F" w:rsidP="00524A8F">
      <w:pPr>
        <w:pStyle w:val="ListParagraph"/>
        <w:numPr>
          <w:ilvl w:val="0"/>
          <w:numId w:val="88"/>
        </w:numPr>
        <w:ind w:left="2520"/>
        <w:contextualSpacing/>
        <w:jc w:val="left"/>
        <w:rPr>
          <w:rFonts w:ascii="Arial" w:hAnsi="Arial" w:cs="Arial"/>
        </w:rPr>
      </w:pPr>
      <w:r>
        <w:rPr>
          <w:rFonts w:ascii="Arial" w:hAnsi="Arial" w:cs="Arial"/>
        </w:rPr>
        <w:t>Approving the 6-</w:t>
      </w:r>
      <w:r w:rsidRPr="00EB34FA">
        <w:rPr>
          <w:rFonts w:ascii="Arial" w:hAnsi="Arial" w:cs="Arial"/>
        </w:rPr>
        <w:t>month Contractor Performance evaluation.</w:t>
      </w:r>
    </w:p>
    <w:p w:rsidR="003D5A2A" w:rsidRDefault="009115A3" w:rsidP="003D5A2A">
      <w:pPr>
        <w:pStyle w:val="NoSpacing"/>
        <w:spacing w:line="240" w:lineRule="auto"/>
        <w:ind w:firstLine="1440"/>
        <w:rPr>
          <w:rFonts w:ascii="Arial" w:hAnsi="Arial" w:cs="Arial"/>
          <w:b/>
        </w:rPr>
      </w:pPr>
      <w:r>
        <w:br w:type="page"/>
      </w:r>
      <w:r w:rsidR="003D5A2A" w:rsidRPr="003D5A2A">
        <w:rPr>
          <w:rFonts w:ascii="Arial" w:hAnsi="Arial" w:cs="Arial"/>
          <w:b/>
        </w:rPr>
        <w:lastRenderedPageBreak/>
        <w:t>The Inspectors are responsible for</w:t>
      </w:r>
      <w:r>
        <w:rPr>
          <w:rFonts w:ascii="Arial" w:hAnsi="Arial" w:cs="Arial"/>
          <w:b/>
        </w:rPr>
        <w:t>:</w:t>
      </w:r>
    </w:p>
    <w:p w:rsidR="003D5A2A" w:rsidRPr="003D5A2A" w:rsidRDefault="003D5A2A" w:rsidP="003D5A2A">
      <w:pPr>
        <w:pStyle w:val="NoSpacing"/>
        <w:spacing w:line="240" w:lineRule="auto"/>
        <w:ind w:firstLine="2160"/>
        <w:rPr>
          <w:rFonts w:ascii="Arial" w:hAnsi="Arial" w:cs="Arial"/>
          <w:b/>
        </w:rPr>
      </w:pPr>
    </w:p>
    <w:p w:rsidR="003D5A2A" w:rsidRDefault="009115A3" w:rsidP="003D5A2A">
      <w:pPr>
        <w:pStyle w:val="NoSpacing"/>
        <w:numPr>
          <w:ilvl w:val="0"/>
          <w:numId w:val="91"/>
        </w:numPr>
        <w:spacing w:line="240" w:lineRule="auto"/>
        <w:ind w:left="2520"/>
        <w:jc w:val="left"/>
        <w:rPr>
          <w:rFonts w:ascii="Arial" w:hAnsi="Arial" w:cs="Arial"/>
        </w:rPr>
      </w:pPr>
      <w:r>
        <w:rPr>
          <w:rFonts w:ascii="Arial" w:hAnsi="Arial" w:cs="Arial"/>
        </w:rPr>
        <w:t xml:space="preserve">Verifying quantities, dollar values and percent complete progress of scheduled activities prior to processing pay estimate. </w:t>
      </w:r>
    </w:p>
    <w:p w:rsidR="003D5A2A" w:rsidRDefault="003D5A2A" w:rsidP="003D5A2A">
      <w:pPr>
        <w:pStyle w:val="NoSpacing"/>
        <w:spacing w:line="240" w:lineRule="auto"/>
        <w:ind w:left="2520" w:hanging="720"/>
        <w:jc w:val="left"/>
        <w:rPr>
          <w:rFonts w:ascii="Arial" w:hAnsi="Arial" w:cs="Arial"/>
        </w:rPr>
      </w:pPr>
    </w:p>
    <w:p w:rsidR="003D5A2A" w:rsidRPr="003D5A2A" w:rsidRDefault="009115A3" w:rsidP="003D5A2A">
      <w:pPr>
        <w:pStyle w:val="NoSpacing"/>
        <w:numPr>
          <w:ilvl w:val="0"/>
          <w:numId w:val="91"/>
        </w:numPr>
        <w:spacing w:line="240" w:lineRule="auto"/>
        <w:ind w:left="2520"/>
        <w:jc w:val="left"/>
        <w:rPr>
          <w:rFonts w:ascii="Arial" w:hAnsi="Arial" w:cs="Arial"/>
        </w:rPr>
      </w:pPr>
      <w:r>
        <w:rPr>
          <w:rFonts w:ascii="Arial" w:hAnsi="Arial" w:cs="Arial"/>
        </w:rPr>
        <w:t>Compile backup required to support pay estimates</w:t>
      </w:r>
    </w:p>
    <w:p w:rsidR="003D5A2A" w:rsidRPr="003D5A2A" w:rsidRDefault="003D5A2A" w:rsidP="003D5A2A">
      <w:pPr>
        <w:pStyle w:val="ListParagraph"/>
        <w:spacing w:after="0" w:line="240" w:lineRule="auto"/>
        <w:rPr>
          <w:rFonts w:ascii="Arial" w:hAnsi="Arial" w:cs="Arial"/>
          <w:b/>
        </w:rPr>
      </w:pPr>
    </w:p>
    <w:p w:rsidR="003D5A2A" w:rsidRPr="003D5A2A" w:rsidRDefault="00A150AD" w:rsidP="003D5A2A">
      <w:pPr>
        <w:pStyle w:val="ListParagraph"/>
        <w:spacing w:after="0" w:line="240" w:lineRule="auto"/>
        <w:rPr>
          <w:rFonts w:ascii="Arial" w:hAnsi="Arial" w:cs="Arial"/>
          <w:b/>
        </w:rPr>
      </w:pPr>
      <w:r>
        <w:rPr>
          <w:rFonts w:ascii="Arial" w:hAnsi="Arial" w:cs="Arial"/>
          <w:b/>
        </w:rPr>
        <w:t>9.</w:t>
      </w:r>
      <w:r w:rsidR="003D5A2A" w:rsidRPr="003D5A2A">
        <w:rPr>
          <w:rFonts w:ascii="Arial" w:hAnsi="Arial" w:cs="Arial"/>
          <w:b/>
        </w:rPr>
        <w:t>3.2</w:t>
      </w:r>
      <w:r w:rsidR="003D5A2A" w:rsidRPr="003D5A2A">
        <w:rPr>
          <w:rFonts w:ascii="Arial" w:hAnsi="Arial" w:cs="Arial"/>
          <w:b/>
        </w:rPr>
        <w:tab/>
        <w:t>Quantities for Pay Estimates</w:t>
      </w:r>
    </w:p>
    <w:p w:rsidR="00523812" w:rsidRPr="002752C8" w:rsidRDefault="00523812" w:rsidP="009115A3">
      <w:pPr>
        <w:spacing w:after="0" w:line="240" w:lineRule="auto"/>
        <w:rPr>
          <w:rFonts w:ascii="Arial" w:hAnsi="Arial" w:cs="Arial"/>
          <w:b/>
        </w:rPr>
      </w:pPr>
    </w:p>
    <w:p w:rsidR="003D5A2A" w:rsidRDefault="003D5A2A" w:rsidP="003D5A2A">
      <w:pPr>
        <w:spacing w:after="0" w:line="240" w:lineRule="auto"/>
        <w:ind w:left="1440"/>
        <w:jc w:val="left"/>
        <w:rPr>
          <w:rFonts w:ascii="Arial" w:hAnsi="Arial" w:cs="Arial"/>
        </w:rPr>
      </w:pPr>
      <w:r w:rsidRPr="003D5A2A">
        <w:rPr>
          <w:rFonts w:ascii="Arial" w:hAnsi="Arial" w:cs="Arial"/>
        </w:rPr>
        <w:t>F</w:t>
      </w:r>
      <w:r w:rsidR="009115A3">
        <w:rPr>
          <w:rFonts w:ascii="Arial" w:hAnsi="Arial" w:cs="Arial"/>
        </w:rPr>
        <w:t>or u</w:t>
      </w:r>
      <w:r w:rsidRPr="003D5A2A">
        <w:rPr>
          <w:rFonts w:ascii="Arial" w:hAnsi="Arial" w:cs="Arial"/>
        </w:rPr>
        <w:t>nit price</w:t>
      </w:r>
      <w:r w:rsidR="009115A3">
        <w:rPr>
          <w:rFonts w:ascii="Arial" w:hAnsi="Arial" w:cs="Arial"/>
        </w:rPr>
        <w:t xml:space="preserve"> contracts,</w:t>
      </w:r>
      <w:r w:rsidRPr="003D5A2A">
        <w:rPr>
          <w:rFonts w:ascii="Arial" w:hAnsi="Arial" w:cs="Arial"/>
        </w:rPr>
        <w:t xml:space="preserve"> </w:t>
      </w:r>
      <w:r w:rsidR="00524A8F">
        <w:rPr>
          <w:rFonts w:ascii="Arial" w:hAnsi="Arial" w:cs="Arial"/>
        </w:rPr>
        <w:t xml:space="preserve">all </w:t>
      </w:r>
      <w:r w:rsidRPr="003D5A2A">
        <w:rPr>
          <w:rFonts w:ascii="Arial" w:hAnsi="Arial" w:cs="Arial"/>
        </w:rPr>
        <w:t>quantities on pay estimate</w:t>
      </w:r>
      <w:r w:rsidR="009115A3">
        <w:rPr>
          <w:rFonts w:ascii="Arial" w:hAnsi="Arial" w:cs="Arial"/>
        </w:rPr>
        <w:t>s</w:t>
      </w:r>
      <w:r w:rsidRPr="003D5A2A">
        <w:rPr>
          <w:rFonts w:ascii="Arial" w:hAnsi="Arial" w:cs="Arial"/>
        </w:rPr>
        <w:t xml:space="preserve"> must be properly documented. No quantities are to be</w:t>
      </w:r>
      <w:r w:rsidR="009115A3">
        <w:rPr>
          <w:rFonts w:ascii="Arial" w:hAnsi="Arial" w:cs="Arial"/>
        </w:rPr>
        <w:t xml:space="preserve"> </w:t>
      </w:r>
      <w:r w:rsidRPr="003D5A2A">
        <w:rPr>
          <w:rFonts w:ascii="Arial" w:hAnsi="Arial" w:cs="Arial"/>
        </w:rPr>
        <w:t>submitted without evidence to substantiate that the work has been performed. Any</w:t>
      </w:r>
      <w:r w:rsidR="009115A3">
        <w:rPr>
          <w:rFonts w:ascii="Arial" w:hAnsi="Arial" w:cs="Arial"/>
        </w:rPr>
        <w:t xml:space="preserve"> </w:t>
      </w:r>
      <w:r w:rsidRPr="003D5A2A">
        <w:rPr>
          <w:rFonts w:ascii="Arial" w:hAnsi="Arial" w:cs="Arial"/>
        </w:rPr>
        <w:t>measurement ma</w:t>
      </w:r>
      <w:r w:rsidR="009115A3">
        <w:rPr>
          <w:rFonts w:ascii="Arial" w:hAnsi="Arial" w:cs="Arial"/>
        </w:rPr>
        <w:t>d</w:t>
      </w:r>
      <w:r w:rsidRPr="003D5A2A">
        <w:rPr>
          <w:rFonts w:ascii="Arial" w:hAnsi="Arial" w:cs="Arial"/>
        </w:rPr>
        <w:t>e or quantities computed must be signed and dated by the individual verifying the work so there will be no question on the responsibility for the reported quantities.</w:t>
      </w:r>
    </w:p>
    <w:p w:rsidR="003D5A2A" w:rsidRDefault="003D5A2A" w:rsidP="003D5A2A">
      <w:pPr>
        <w:spacing w:after="0" w:line="240" w:lineRule="auto"/>
        <w:ind w:left="1440"/>
        <w:jc w:val="left"/>
        <w:rPr>
          <w:rFonts w:ascii="Arial" w:hAnsi="Arial" w:cs="Arial"/>
        </w:rPr>
      </w:pPr>
    </w:p>
    <w:p w:rsidR="003D5A2A" w:rsidRPr="003D5A2A" w:rsidRDefault="00797FE2" w:rsidP="003D5A2A">
      <w:pPr>
        <w:spacing w:after="0" w:line="240" w:lineRule="auto"/>
        <w:ind w:left="1440"/>
        <w:jc w:val="left"/>
        <w:rPr>
          <w:rFonts w:ascii="Arial" w:hAnsi="Arial" w:cs="Arial"/>
        </w:rPr>
      </w:pPr>
      <w:r>
        <w:rPr>
          <w:rFonts w:ascii="Arial" w:hAnsi="Arial" w:cs="Arial"/>
        </w:rPr>
        <w:t>For Lump Sum contracts, all payments must be verified using actual project progress against the project schedule.</w:t>
      </w:r>
    </w:p>
    <w:p w:rsidR="003D5A2A" w:rsidRPr="003D5A2A" w:rsidRDefault="003D5A2A" w:rsidP="003D5A2A">
      <w:pPr>
        <w:spacing w:after="0" w:line="360" w:lineRule="auto"/>
        <w:rPr>
          <w:rFonts w:ascii="Arial" w:hAnsi="Arial" w:cs="Arial"/>
        </w:rPr>
      </w:pPr>
    </w:p>
    <w:p w:rsidR="00523812" w:rsidRDefault="009115A3" w:rsidP="009115A3">
      <w:pPr>
        <w:spacing w:after="0" w:line="240" w:lineRule="auto"/>
        <w:rPr>
          <w:rFonts w:ascii="Arial" w:hAnsi="Arial" w:cs="Arial"/>
          <w:b/>
        </w:rPr>
      </w:pPr>
      <w:r>
        <w:rPr>
          <w:rFonts w:ascii="Arial" w:hAnsi="Arial" w:cs="Arial"/>
          <w:b/>
        </w:rPr>
        <w:tab/>
      </w:r>
      <w:r w:rsidR="00A150AD">
        <w:rPr>
          <w:rFonts w:ascii="Arial" w:hAnsi="Arial" w:cs="Arial"/>
          <w:b/>
        </w:rPr>
        <w:t>9.</w:t>
      </w:r>
      <w:r w:rsidR="003D5A2A" w:rsidRPr="003D5A2A">
        <w:rPr>
          <w:rFonts w:ascii="Arial" w:hAnsi="Arial" w:cs="Arial"/>
          <w:b/>
        </w:rPr>
        <w:t>3.3</w:t>
      </w:r>
      <w:r w:rsidR="003D5A2A" w:rsidRPr="003D5A2A">
        <w:rPr>
          <w:rFonts w:ascii="Arial" w:hAnsi="Arial" w:cs="Arial"/>
          <w:b/>
        </w:rPr>
        <w:tab/>
        <w:t>M</w:t>
      </w:r>
      <w:r>
        <w:rPr>
          <w:rFonts w:ascii="Arial" w:hAnsi="Arial" w:cs="Arial"/>
          <w:b/>
        </w:rPr>
        <w:t>onthly</w:t>
      </w:r>
      <w:r w:rsidR="003D5A2A" w:rsidRPr="003D5A2A">
        <w:rPr>
          <w:rFonts w:ascii="Arial" w:hAnsi="Arial" w:cs="Arial"/>
          <w:b/>
        </w:rPr>
        <w:t xml:space="preserve"> P</w:t>
      </w:r>
      <w:r>
        <w:rPr>
          <w:rFonts w:ascii="Arial" w:hAnsi="Arial" w:cs="Arial"/>
          <w:b/>
        </w:rPr>
        <w:t>ay</w:t>
      </w:r>
      <w:r w:rsidR="003D5A2A" w:rsidRPr="003D5A2A">
        <w:rPr>
          <w:rFonts w:ascii="Arial" w:hAnsi="Arial" w:cs="Arial"/>
          <w:b/>
        </w:rPr>
        <w:t xml:space="preserve"> E</w:t>
      </w:r>
      <w:r>
        <w:rPr>
          <w:rFonts w:ascii="Arial" w:hAnsi="Arial" w:cs="Arial"/>
          <w:b/>
        </w:rPr>
        <w:t>stimates</w:t>
      </w:r>
    </w:p>
    <w:p w:rsidR="009115A3" w:rsidRPr="002752C8" w:rsidRDefault="009115A3" w:rsidP="009115A3">
      <w:pPr>
        <w:spacing w:after="0" w:line="240" w:lineRule="auto"/>
        <w:rPr>
          <w:rFonts w:ascii="Arial" w:hAnsi="Arial" w:cs="Arial"/>
          <w:b/>
        </w:rPr>
      </w:pPr>
    </w:p>
    <w:p w:rsidR="00523812" w:rsidRPr="002752C8" w:rsidRDefault="003D5A2A" w:rsidP="009115A3">
      <w:pPr>
        <w:spacing w:after="0" w:line="240" w:lineRule="auto"/>
        <w:rPr>
          <w:rFonts w:ascii="Arial" w:hAnsi="Arial" w:cs="Arial"/>
        </w:rPr>
      </w:pPr>
      <w:r w:rsidRPr="003D5A2A">
        <w:rPr>
          <w:rFonts w:ascii="Arial" w:hAnsi="Arial" w:cs="Arial"/>
          <w:b/>
        </w:rPr>
        <w:tab/>
      </w:r>
      <w:r w:rsidR="009115A3">
        <w:rPr>
          <w:rFonts w:ascii="Arial" w:hAnsi="Arial" w:cs="Arial"/>
          <w:b/>
        </w:rPr>
        <w:tab/>
      </w:r>
      <w:r w:rsidR="00A150AD">
        <w:rPr>
          <w:rFonts w:ascii="Arial" w:hAnsi="Arial" w:cs="Arial"/>
          <w:b/>
        </w:rPr>
        <w:t>9.</w:t>
      </w:r>
      <w:r w:rsidRPr="003D5A2A">
        <w:rPr>
          <w:rFonts w:ascii="Arial" w:hAnsi="Arial" w:cs="Arial"/>
          <w:b/>
        </w:rPr>
        <w:t>3.3.1</w:t>
      </w:r>
      <w:r w:rsidRPr="003D5A2A">
        <w:rPr>
          <w:rFonts w:ascii="Arial" w:hAnsi="Arial" w:cs="Arial"/>
          <w:b/>
        </w:rPr>
        <w:tab/>
      </w:r>
      <w:r w:rsidRPr="003D5A2A">
        <w:rPr>
          <w:rFonts w:ascii="Arial" w:hAnsi="Arial" w:cs="Arial"/>
        </w:rPr>
        <w:t>Monthly Pay Estimates will be based on:</w:t>
      </w:r>
    </w:p>
    <w:p w:rsidR="00523812" w:rsidRPr="002752C8" w:rsidRDefault="003D5A2A" w:rsidP="009115A3">
      <w:pPr>
        <w:spacing w:after="0" w:line="240" w:lineRule="auto"/>
        <w:rPr>
          <w:rFonts w:ascii="Arial" w:hAnsi="Arial" w:cs="Arial"/>
        </w:rPr>
      </w:pPr>
      <w:r w:rsidRPr="003D5A2A">
        <w:rPr>
          <w:rFonts w:ascii="Arial" w:hAnsi="Arial" w:cs="Arial"/>
        </w:rPr>
        <w:tab/>
      </w:r>
      <w:r w:rsidRPr="003D5A2A">
        <w:rPr>
          <w:rFonts w:ascii="Arial" w:hAnsi="Arial" w:cs="Arial"/>
        </w:rPr>
        <w:tab/>
      </w:r>
    </w:p>
    <w:p w:rsidR="003D5A2A" w:rsidRDefault="003D5A2A" w:rsidP="003D5A2A">
      <w:pPr>
        <w:pStyle w:val="ListParagraph"/>
        <w:numPr>
          <w:ilvl w:val="0"/>
          <w:numId w:val="36"/>
        </w:numPr>
        <w:spacing w:after="0" w:line="240" w:lineRule="auto"/>
        <w:ind w:left="2880" w:hanging="720"/>
        <w:contextualSpacing/>
        <w:jc w:val="left"/>
        <w:rPr>
          <w:rFonts w:ascii="Arial" w:hAnsi="Arial" w:cs="Arial"/>
        </w:rPr>
      </w:pPr>
      <w:r w:rsidRPr="003D5A2A">
        <w:rPr>
          <w:rFonts w:ascii="Arial" w:hAnsi="Arial" w:cs="Arial"/>
        </w:rPr>
        <w:t>Clear, complete manifold/calculation sheets.</w:t>
      </w:r>
    </w:p>
    <w:p w:rsidR="003D5A2A" w:rsidRPr="003D5A2A" w:rsidRDefault="003D5A2A" w:rsidP="003D5A2A">
      <w:pPr>
        <w:pStyle w:val="ListParagraph"/>
        <w:spacing w:after="0" w:line="240" w:lineRule="auto"/>
        <w:ind w:left="2880"/>
        <w:contextualSpacing/>
        <w:jc w:val="left"/>
        <w:rPr>
          <w:rFonts w:ascii="Arial" w:hAnsi="Arial" w:cs="Arial"/>
        </w:rPr>
      </w:pPr>
    </w:p>
    <w:p w:rsidR="003D5A2A" w:rsidRDefault="003D5A2A" w:rsidP="003D5A2A">
      <w:pPr>
        <w:spacing w:after="0" w:line="240" w:lineRule="auto"/>
        <w:ind w:left="2880" w:hanging="720"/>
        <w:rPr>
          <w:rFonts w:ascii="Arial" w:hAnsi="Arial" w:cs="Arial"/>
        </w:rPr>
      </w:pPr>
      <w:r w:rsidRPr="003D5A2A">
        <w:rPr>
          <w:rFonts w:ascii="Arial" w:hAnsi="Arial" w:cs="Arial"/>
        </w:rPr>
        <w:t>B.</w:t>
      </w:r>
      <w:r w:rsidRPr="003D5A2A">
        <w:rPr>
          <w:rFonts w:ascii="Arial" w:hAnsi="Arial" w:cs="Arial"/>
        </w:rPr>
        <w:tab/>
        <w:t>Complete and detailed back-up for these reports.</w:t>
      </w:r>
    </w:p>
    <w:p w:rsidR="003D5A2A" w:rsidRPr="003D5A2A" w:rsidRDefault="003D5A2A" w:rsidP="003D5A2A">
      <w:pPr>
        <w:spacing w:after="0" w:line="240" w:lineRule="auto"/>
        <w:ind w:left="2880" w:hanging="720"/>
        <w:rPr>
          <w:rFonts w:ascii="Arial" w:hAnsi="Arial" w:cs="Arial"/>
        </w:rPr>
      </w:pPr>
    </w:p>
    <w:p w:rsidR="003D5A2A" w:rsidRDefault="003D5A2A" w:rsidP="003D5A2A">
      <w:pPr>
        <w:spacing w:after="0" w:line="240" w:lineRule="auto"/>
        <w:ind w:left="2880" w:hanging="720"/>
        <w:rPr>
          <w:rFonts w:ascii="Arial" w:hAnsi="Arial" w:cs="Arial"/>
        </w:rPr>
      </w:pPr>
      <w:r w:rsidRPr="003D5A2A">
        <w:rPr>
          <w:rFonts w:ascii="Arial" w:hAnsi="Arial" w:cs="Arial"/>
        </w:rPr>
        <w:t>C.</w:t>
      </w:r>
      <w:r w:rsidRPr="003D5A2A">
        <w:rPr>
          <w:rFonts w:ascii="Arial" w:hAnsi="Arial" w:cs="Arial"/>
        </w:rPr>
        <w:tab/>
        <w:t xml:space="preserve">Accurate, up-to-date Project and Inspector Diaries (See </w:t>
      </w:r>
      <w:r w:rsidR="009158B7">
        <w:rPr>
          <w:rFonts w:ascii="Arial" w:hAnsi="Arial" w:cs="Arial"/>
        </w:rPr>
        <w:t>Section 6)</w:t>
      </w:r>
      <w:r w:rsidRPr="003D5A2A">
        <w:rPr>
          <w:rFonts w:ascii="Arial" w:hAnsi="Arial" w:cs="Arial"/>
        </w:rPr>
        <w:t>.</w:t>
      </w:r>
    </w:p>
    <w:p w:rsidR="003D5A2A" w:rsidRPr="003D5A2A" w:rsidRDefault="003D5A2A" w:rsidP="003D5A2A">
      <w:pPr>
        <w:spacing w:after="0" w:line="240" w:lineRule="auto"/>
        <w:ind w:left="2880" w:hanging="720"/>
        <w:rPr>
          <w:rFonts w:ascii="Arial" w:hAnsi="Arial" w:cs="Arial"/>
        </w:rPr>
      </w:pPr>
    </w:p>
    <w:p w:rsidR="003D5A2A" w:rsidRDefault="003D5A2A" w:rsidP="003D5A2A">
      <w:pPr>
        <w:spacing w:after="0" w:line="240" w:lineRule="auto"/>
        <w:ind w:left="2880" w:hanging="720"/>
        <w:rPr>
          <w:rFonts w:ascii="Arial" w:hAnsi="Arial" w:cs="Arial"/>
        </w:rPr>
      </w:pPr>
      <w:r w:rsidRPr="003D5A2A">
        <w:rPr>
          <w:rFonts w:ascii="Arial" w:hAnsi="Arial" w:cs="Arial"/>
        </w:rPr>
        <w:t>D.</w:t>
      </w:r>
      <w:r w:rsidRPr="003D5A2A">
        <w:rPr>
          <w:rFonts w:ascii="Arial" w:hAnsi="Arial" w:cs="Arial"/>
        </w:rPr>
        <w:tab/>
        <w:t>Calculation of quantities as soon as possible as the work progresses and calculable portions are completed.</w:t>
      </w:r>
      <w:r w:rsidRPr="003D5A2A">
        <w:rPr>
          <w:rFonts w:ascii="Arial" w:hAnsi="Arial" w:cs="Arial"/>
        </w:rPr>
        <w:tab/>
      </w:r>
    </w:p>
    <w:p w:rsidR="003D5A2A" w:rsidRDefault="003D5A2A" w:rsidP="003D5A2A">
      <w:pPr>
        <w:spacing w:after="0" w:line="240" w:lineRule="auto"/>
        <w:ind w:left="2880" w:hanging="720"/>
        <w:rPr>
          <w:rFonts w:ascii="Arial" w:hAnsi="Arial" w:cs="Arial"/>
        </w:rPr>
      </w:pPr>
    </w:p>
    <w:p w:rsidR="003D5A2A" w:rsidRPr="003D5A2A" w:rsidRDefault="00C74D51" w:rsidP="003D5A2A">
      <w:pPr>
        <w:spacing w:after="0" w:line="240" w:lineRule="auto"/>
        <w:ind w:left="2880" w:hanging="720"/>
        <w:rPr>
          <w:rFonts w:ascii="Arial" w:hAnsi="Arial" w:cs="Arial"/>
        </w:rPr>
      </w:pPr>
      <w:r>
        <w:rPr>
          <w:rFonts w:ascii="Arial" w:hAnsi="Arial" w:cs="Arial"/>
        </w:rPr>
        <w:t>E.</w:t>
      </w:r>
      <w:r>
        <w:rPr>
          <w:rFonts w:ascii="Arial" w:hAnsi="Arial" w:cs="Arial"/>
        </w:rPr>
        <w:tab/>
        <w:t>Calculation of percent complete</w:t>
      </w:r>
    </w:p>
    <w:p w:rsidR="00523812" w:rsidRPr="002752C8" w:rsidRDefault="00523812" w:rsidP="009115A3">
      <w:pPr>
        <w:spacing w:after="0" w:line="240" w:lineRule="auto"/>
        <w:ind w:left="1440"/>
        <w:rPr>
          <w:rFonts w:ascii="Arial" w:hAnsi="Arial" w:cs="Arial"/>
          <w:b/>
        </w:rPr>
      </w:pPr>
    </w:p>
    <w:p w:rsidR="00523812" w:rsidRPr="002752C8" w:rsidRDefault="003D5A2A" w:rsidP="009115A3">
      <w:pPr>
        <w:spacing w:after="0" w:line="240" w:lineRule="auto"/>
        <w:ind w:left="1440"/>
        <w:rPr>
          <w:rFonts w:ascii="Arial" w:hAnsi="Arial" w:cs="Arial"/>
        </w:rPr>
      </w:pPr>
      <w:r w:rsidRPr="003D5A2A">
        <w:rPr>
          <w:rFonts w:ascii="Arial" w:hAnsi="Arial" w:cs="Arial"/>
        </w:rPr>
        <w:t>The use of the above criteria will result in an accurate, up-to-date pay estimate at all times and facilitate the preparation of final job records upon completion of the work.</w:t>
      </w:r>
    </w:p>
    <w:p w:rsidR="00523812" w:rsidRPr="002752C8" w:rsidRDefault="00523812" w:rsidP="009115A3">
      <w:pPr>
        <w:spacing w:after="0" w:line="240" w:lineRule="auto"/>
        <w:ind w:left="1440"/>
        <w:rPr>
          <w:rFonts w:ascii="Arial" w:hAnsi="Arial" w:cs="Arial"/>
        </w:rPr>
      </w:pPr>
    </w:p>
    <w:p w:rsidR="003D5A2A" w:rsidRPr="003D5A2A" w:rsidRDefault="00A150AD" w:rsidP="003D5A2A">
      <w:pPr>
        <w:tabs>
          <w:tab w:val="left" w:pos="1350"/>
        </w:tabs>
        <w:spacing w:after="0" w:line="240" w:lineRule="auto"/>
        <w:ind w:left="2160" w:hanging="720"/>
        <w:jc w:val="left"/>
        <w:rPr>
          <w:rFonts w:ascii="Arial" w:hAnsi="Arial" w:cs="Arial"/>
        </w:rPr>
      </w:pPr>
      <w:r>
        <w:rPr>
          <w:rFonts w:ascii="Arial" w:hAnsi="Arial" w:cs="Arial"/>
          <w:b/>
        </w:rPr>
        <w:t>9.</w:t>
      </w:r>
      <w:r w:rsidR="003D5A2A" w:rsidRPr="003D5A2A">
        <w:rPr>
          <w:rFonts w:ascii="Arial" w:hAnsi="Arial" w:cs="Arial"/>
          <w:b/>
        </w:rPr>
        <w:t xml:space="preserve">3.3.2 </w:t>
      </w:r>
      <w:r w:rsidR="003D5A2A" w:rsidRPr="003D5A2A">
        <w:rPr>
          <w:rFonts w:ascii="Arial" w:hAnsi="Arial" w:cs="Arial"/>
          <w:b/>
        </w:rPr>
        <w:tab/>
      </w:r>
      <w:r w:rsidR="003D5A2A" w:rsidRPr="003D5A2A">
        <w:rPr>
          <w:rFonts w:ascii="Arial" w:hAnsi="Arial" w:cs="Arial"/>
        </w:rPr>
        <w:t>The Resident Engineer should carefully analyze the work performed in preparing the Monthly Pay Estimate</w:t>
      </w:r>
      <w:r w:rsidR="004B546F">
        <w:rPr>
          <w:rFonts w:ascii="Arial" w:hAnsi="Arial" w:cs="Arial"/>
        </w:rPr>
        <w:t>s</w:t>
      </w:r>
      <w:r w:rsidR="003D5A2A" w:rsidRPr="003D5A2A">
        <w:rPr>
          <w:rFonts w:ascii="Arial" w:hAnsi="Arial" w:cs="Arial"/>
        </w:rPr>
        <w:t xml:space="preserve"> to ensure that no overpayment is made. </w:t>
      </w:r>
      <w:r w:rsidR="004B546F">
        <w:rPr>
          <w:rFonts w:ascii="Arial" w:hAnsi="Arial" w:cs="Arial"/>
        </w:rPr>
        <w:t xml:space="preserve"> </w:t>
      </w:r>
      <w:r w:rsidR="003D5A2A" w:rsidRPr="003D5A2A">
        <w:rPr>
          <w:rFonts w:ascii="Arial" w:hAnsi="Arial" w:cs="Arial"/>
        </w:rPr>
        <w:t>No work item quantity which exceeds 100% of the contract quantity shall be processed for payment</w:t>
      </w:r>
      <w:r w:rsidR="004B546F">
        <w:rPr>
          <w:rFonts w:ascii="Arial" w:hAnsi="Arial" w:cs="Arial"/>
        </w:rPr>
        <w:t xml:space="preserve">.  A change order must be processed if additional quantities are required. </w:t>
      </w:r>
      <w:r w:rsidR="003D5A2A" w:rsidRPr="003D5A2A">
        <w:rPr>
          <w:rFonts w:ascii="Arial" w:hAnsi="Arial" w:cs="Arial"/>
        </w:rPr>
        <w:t xml:space="preserve"> </w:t>
      </w:r>
    </w:p>
    <w:p w:rsidR="00523812" w:rsidRPr="002752C8" w:rsidRDefault="00523812" w:rsidP="009115A3">
      <w:pPr>
        <w:tabs>
          <w:tab w:val="left" w:pos="1350"/>
        </w:tabs>
        <w:spacing w:after="0" w:line="240" w:lineRule="auto"/>
        <w:ind w:left="1440" w:hanging="720"/>
        <w:rPr>
          <w:rFonts w:ascii="Arial" w:hAnsi="Arial" w:cs="Arial"/>
        </w:rPr>
      </w:pPr>
    </w:p>
    <w:p w:rsidR="003D5A2A" w:rsidRPr="003D5A2A" w:rsidRDefault="00A150AD" w:rsidP="003D5A2A">
      <w:pPr>
        <w:spacing w:after="0" w:line="240" w:lineRule="auto"/>
        <w:ind w:left="2160" w:hanging="720"/>
        <w:jc w:val="left"/>
        <w:rPr>
          <w:rFonts w:ascii="Arial" w:hAnsi="Arial" w:cs="Arial"/>
        </w:rPr>
      </w:pPr>
      <w:r>
        <w:rPr>
          <w:rFonts w:ascii="Arial" w:hAnsi="Arial" w:cs="Arial"/>
          <w:b/>
        </w:rPr>
        <w:t>9.</w:t>
      </w:r>
      <w:r w:rsidR="003D5A2A" w:rsidRPr="003D5A2A">
        <w:rPr>
          <w:rFonts w:ascii="Arial" w:hAnsi="Arial" w:cs="Arial"/>
          <w:b/>
        </w:rPr>
        <w:t>3.3.3</w:t>
      </w:r>
      <w:r w:rsidR="0007401B">
        <w:rPr>
          <w:rFonts w:ascii="Arial" w:hAnsi="Arial" w:cs="Arial"/>
        </w:rPr>
        <w:tab/>
      </w:r>
      <w:r w:rsidR="003D5A2A" w:rsidRPr="003D5A2A">
        <w:rPr>
          <w:rFonts w:ascii="Arial" w:hAnsi="Arial" w:cs="Arial"/>
        </w:rPr>
        <w:t xml:space="preserve">The Authority shall retain 5 percent of all estimates until 50 percent of the work has been completed as part security for fulfillment of the contract by the Contractor. </w:t>
      </w:r>
      <w:r w:rsidR="00572CEC">
        <w:rPr>
          <w:rFonts w:ascii="Arial" w:hAnsi="Arial" w:cs="Arial"/>
        </w:rPr>
        <w:t xml:space="preserve"> </w:t>
      </w:r>
      <w:r w:rsidR="003D5A2A" w:rsidRPr="003D5A2A">
        <w:rPr>
          <w:rFonts w:ascii="Arial" w:hAnsi="Arial" w:cs="Arial"/>
        </w:rPr>
        <w:t>Section 01150, Article 1.07 (Measurement and Payment) of the MBTA Division 1 – General Requirements will govern the partial payment.</w:t>
      </w:r>
    </w:p>
    <w:p w:rsidR="003D5A2A" w:rsidRPr="003D5A2A" w:rsidRDefault="003D5A2A" w:rsidP="003D5A2A">
      <w:pPr>
        <w:tabs>
          <w:tab w:val="left" w:pos="1350"/>
        </w:tabs>
        <w:spacing w:after="0" w:line="240" w:lineRule="auto"/>
        <w:ind w:left="2160" w:hanging="720"/>
        <w:rPr>
          <w:rFonts w:ascii="Arial" w:hAnsi="Arial" w:cs="Arial"/>
        </w:rPr>
      </w:pPr>
    </w:p>
    <w:p w:rsidR="003D5A2A" w:rsidRPr="003D5A2A" w:rsidRDefault="00A150AD" w:rsidP="003D5A2A">
      <w:pPr>
        <w:tabs>
          <w:tab w:val="left" w:pos="1350"/>
        </w:tabs>
        <w:spacing w:after="0" w:line="240" w:lineRule="auto"/>
        <w:ind w:left="2160" w:hanging="720"/>
        <w:rPr>
          <w:rFonts w:ascii="Arial" w:hAnsi="Arial" w:cs="Arial"/>
        </w:rPr>
      </w:pPr>
      <w:r>
        <w:rPr>
          <w:rFonts w:ascii="Arial" w:hAnsi="Arial" w:cs="Arial"/>
          <w:b/>
        </w:rPr>
        <w:t>9.</w:t>
      </w:r>
      <w:r w:rsidR="003D5A2A" w:rsidRPr="003D5A2A">
        <w:rPr>
          <w:rFonts w:ascii="Arial" w:hAnsi="Arial" w:cs="Arial"/>
          <w:b/>
        </w:rPr>
        <w:t>3.3.4</w:t>
      </w:r>
      <w:r w:rsidR="003D5A2A" w:rsidRPr="003D5A2A">
        <w:rPr>
          <w:rFonts w:ascii="Arial" w:hAnsi="Arial" w:cs="Arial"/>
          <w:b/>
        </w:rPr>
        <w:tab/>
      </w:r>
      <w:r w:rsidR="003D5A2A" w:rsidRPr="003D5A2A">
        <w:rPr>
          <w:rFonts w:ascii="Arial" w:hAnsi="Arial" w:cs="Arial"/>
        </w:rPr>
        <w:t>To avoid complaints by Contractors, it is required that the estimates represent a fair appraisal for the work performed.</w:t>
      </w:r>
    </w:p>
    <w:p w:rsidR="003D5A2A" w:rsidRPr="003D5A2A" w:rsidRDefault="00BA18A8" w:rsidP="003D5A2A">
      <w:pPr>
        <w:tabs>
          <w:tab w:val="left" w:pos="1350"/>
        </w:tabs>
        <w:spacing w:after="0" w:line="240" w:lineRule="auto"/>
        <w:ind w:left="2160" w:hanging="720"/>
        <w:jc w:val="left"/>
        <w:rPr>
          <w:rFonts w:ascii="Arial" w:hAnsi="Arial" w:cs="Arial"/>
        </w:rPr>
      </w:pPr>
      <w:r>
        <w:rPr>
          <w:rFonts w:ascii="Arial" w:hAnsi="Arial" w:cs="Arial"/>
          <w:b/>
        </w:rPr>
        <w:br w:type="page"/>
      </w:r>
      <w:r w:rsidR="00A150AD">
        <w:rPr>
          <w:rFonts w:ascii="Arial" w:hAnsi="Arial" w:cs="Arial"/>
          <w:b/>
        </w:rPr>
        <w:lastRenderedPageBreak/>
        <w:t>9.</w:t>
      </w:r>
      <w:r w:rsidR="003D5A2A" w:rsidRPr="003D5A2A">
        <w:rPr>
          <w:rFonts w:ascii="Arial" w:hAnsi="Arial" w:cs="Arial"/>
          <w:b/>
        </w:rPr>
        <w:t>3.3.5</w:t>
      </w:r>
      <w:r w:rsidR="003D5A2A" w:rsidRPr="003D5A2A">
        <w:rPr>
          <w:rFonts w:ascii="Arial" w:hAnsi="Arial" w:cs="Arial"/>
          <w:b/>
        </w:rPr>
        <w:tab/>
      </w:r>
      <w:r w:rsidR="003D5A2A" w:rsidRPr="003D5A2A">
        <w:rPr>
          <w:rFonts w:ascii="Arial" w:hAnsi="Arial" w:cs="Arial"/>
        </w:rPr>
        <w:t>The Resident Engineer and Contractor’s representative shall work together in reviewing work performed since the last estimate, and agree on all quantities</w:t>
      </w:r>
      <w:r w:rsidR="00572CEC">
        <w:rPr>
          <w:rFonts w:ascii="Arial" w:hAnsi="Arial" w:cs="Arial"/>
        </w:rPr>
        <w:t>, activit</w:t>
      </w:r>
      <w:r w:rsidR="00524A8F">
        <w:rPr>
          <w:rFonts w:ascii="Arial" w:hAnsi="Arial" w:cs="Arial"/>
        </w:rPr>
        <w:t>y</w:t>
      </w:r>
      <w:r w:rsidR="00572CEC">
        <w:rPr>
          <w:rFonts w:ascii="Arial" w:hAnsi="Arial" w:cs="Arial"/>
        </w:rPr>
        <w:t xml:space="preserve"> percent complete</w:t>
      </w:r>
      <w:r w:rsidR="003D5A2A" w:rsidRPr="003D5A2A">
        <w:rPr>
          <w:rFonts w:ascii="Arial" w:hAnsi="Arial" w:cs="Arial"/>
        </w:rPr>
        <w:t xml:space="preserve"> and payments to be made on the present monthly Pay Estimate.</w:t>
      </w:r>
    </w:p>
    <w:p w:rsidR="00523812" w:rsidRPr="002752C8" w:rsidRDefault="00523812" w:rsidP="009115A3">
      <w:pPr>
        <w:tabs>
          <w:tab w:val="left" w:pos="1350"/>
        </w:tabs>
        <w:spacing w:after="0" w:line="240" w:lineRule="auto"/>
        <w:ind w:left="720" w:hanging="720"/>
        <w:rPr>
          <w:rFonts w:ascii="Arial" w:hAnsi="Arial" w:cs="Arial"/>
        </w:rPr>
      </w:pPr>
    </w:p>
    <w:p w:rsidR="003D5A2A" w:rsidRPr="003D5A2A" w:rsidRDefault="00A150AD" w:rsidP="003D5A2A">
      <w:pPr>
        <w:tabs>
          <w:tab w:val="left" w:pos="1350"/>
        </w:tabs>
        <w:spacing w:after="0" w:line="240" w:lineRule="auto"/>
        <w:ind w:left="1440" w:hanging="720"/>
        <w:rPr>
          <w:rFonts w:ascii="Arial" w:hAnsi="Arial" w:cs="Arial"/>
          <w:b/>
        </w:rPr>
      </w:pPr>
      <w:r>
        <w:rPr>
          <w:rFonts w:ascii="Arial" w:hAnsi="Arial" w:cs="Arial"/>
          <w:b/>
        </w:rPr>
        <w:t>9.</w:t>
      </w:r>
      <w:r w:rsidR="003D5A2A" w:rsidRPr="003D5A2A">
        <w:rPr>
          <w:rFonts w:ascii="Arial" w:hAnsi="Arial" w:cs="Arial"/>
          <w:b/>
        </w:rPr>
        <w:t>3.4</w:t>
      </w:r>
      <w:r w:rsidR="003D5A2A" w:rsidRPr="003D5A2A">
        <w:rPr>
          <w:rFonts w:ascii="Arial" w:hAnsi="Arial" w:cs="Arial"/>
          <w:b/>
        </w:rPr>
        <w:tab/>
        <w:t>Guide For Entering Pay Quantities on Skeletons and Estimates</w:t>
      </w:r>
    </w:p>
    <w:p w:rsidR="00523812" w:rsidRPr="002752C8" w:rsidRDefault="00523812" w:rsidP="009115A3">
      <w:pPr>
        <w:tabs>
          <w:tab w:val="left" w:pos="1350"/>
        </w:tabs>
        <w:spacing w:after="0" w:line="240" w:lineRule="auto"/>
        <w:ind w:left="720" w:hanging="720"/>
        <w:rPr>
          <w:rFonts w:ascii="Arial" w:hAnsi="Arial" w:cs="Arial"/>
          <w:b/>
        </w:rPr>
      </w:pPr>
    </w:p>
    <w:p w:rsidR="003D5A2A" w:rsidRPr="003D5A2A" w:rsidRDefault="003D5A2A" w:rsidP="003D5A2A">
      <w:pPr>
        <w:pStyle w:val="ListParagraph"/>
        <w:numPr>
          <w:ilvl w:val="0"/>
          <w:numId w:val="94"/>
        </w:numPr>
        <w:tabs>
          <w:tab w:val="left" w:pos="1350"/>
        </w:tabs>
        <w:spacing w:after="0" w:line="240" w:lineRule="auto"/>
        <w:ind w:left="1710"/>
        <w:contextualSpacing/>
        <w:jc w:val="left"/>
        <w:rPr>
          <w:rFonts w:ascii="Arial" w:hAnsi="Arial" w:cs="Arial"/>
          <w:b/>
          <w:u w:val="single"/>
        </w:rPr>
      </w:pPr>
      <w:r w:rsidRPr="003D5A2A">
        <w:rPr>
          <w:rFonts w:ascii="Arial" w:hAnsi="Arial" w:cs="Arial"/>
          <w:u w:val="single"/>
        </w:rPr>
        <w:t>Unit Price Items</w:t>
      </w:r>
      <w:r w:rsidRPr="003D5A2A">
        <w:rPr>
          <w:rFonts w:ascii="Arial" w:hAnsi="Arial" w:cs="Arial"/>
        </w:rPr>
        <w:t>. Pay each L.F., C.Y. S.Y. (etc) unit. It is possible to pay part of one whole unit with a decimal brought out to two places (e.g., 0.23).</w:t>
      </w:r>
      <w:r w:rsidR="00BA18A8">
        <w:rPr>
          <w:rFonts w:ascii="Arial" w:hAnsi="Arial" w:cs="Arial"/>
        </w:rPr>
        <w:t xml:space="preserve"> Unit Price items may not overrun the preliminary </w:t>
      </w:r>
      <w:r w:rsidRPr="003D5A2A">
        <w:rPr>
          <w:rFonts w:ascii="Arial" w:hAnsi="Arial" w:cs="Arial"/>
        </w:rPr>
        <w:t>quantity</w:t>
      </w:r>
      <w:r w:rsidR="00BA18A8">
        <w:rPr>
          <w:rFonts w:ascii="Arial" w:hAnsi="Arial" w:cs="Arial"/>
        </w:rPr>
        <w:t xml:space="preserve">.  </w:t>
      </w:r>
    </w:p>
    <w:p w:rsidR="00523812" w:rsidRPr="002752C8" w:rsidRDefault="00523812" w:rsidP="00524A8F">
      <w:pPr>
        <w:tabs>
          <w:tab w:val="left" w:pos="1350"/>
        </w:tabs>
        <w:spacing w:after="0" w:line="240" w:lineRule="auto"/>
        <w:ind w:left="1710"/>
        <w:rPr>
          <w:rFonts w:ascii="Arial" w:hAnsi="Arial" w:cs="Arial"/>
          <w:b/>
          <w:u w:val="single"/>
        </w:rPr>
      </w:pPr>
    </w:p>
    <w:p w:rsidR="003D5A2A" w:rsidRPr="003D5A2A" w:rsidRDefault="003D5A2A" w:rsidP="003D5A2A">
      <w:pPr>
        <w:pStyle w:val="ListParagraph"/>
        <w:numPr>
          <w:ilvl w:val="0"/>
          <w:numId w:val="94"/>
        </w:numPr>
        <w:tabs>
          <w:tab w:val="left" w:pos="1350"/>
        </w:tabs>
        <w:spacing w:after="0" w:line="240" w:lineRule="auto"/>
        <w:ind w:left="1710"/>
        <w:contextualSpacing/>
        <w:jc w:val="left"/>
        <w:rPr>
          <w:rFonts w:ascii="Arial" w:hAnsi="Arial" w:cs="Arial"/>
        </w:rPr>
      </w:pPr>
      <w:r w:rsidRPr="003D5A2A">
        <w:rPr>
          <w:rFonts w:ascii="Arial" w:hAnsi="Arial" w:cs="Arial"/>
          <w:u w:val="single"/>
        </w:rPr>
        <w:t>Lump Sums</w:t>
      </w:r>
      <w:r w:rsidRPr="003D5A2A">
        <w:rPr>
          <w:rFonts w:ascii="Arial" w:hAnsi="Arial" w:cs="Arial"/>
        </w:rPr>
        <w:t>. These can be paid by either the dollar value, or a percent of the lump sum</w:t>
      </w:r>
      <w:r w:rsidR="00BA18A8">
        <w:rPr>
          <w:rFonts w:ascii="Arial" w:hAnsi="Arial" w:cs="Arial"/>
        </w:rPr>
        <w:t xml:space="preserve"> based on the schedule of values</w:t>
      </w:r>
      <w:r w:rsidRPr="003D5A2A">
        <w:rPr>
          <w:rFonts w:ascii="Arial" w:hAnsi="Arial" w:cs="Arial"/>
        </w:rPr>
        <w:t xml:space="preserve">. Lump sums cannot be overrun </w:t>
      </w:r>
      <w:r w:rsidR="00BA18A8">
        <w:rPr>
          <w:rFonts w:ascii="Arial" w:hAnsi="Arial" w:cs="Arial"/>
        </w:rPr>
        <w:t>or</w:t>
      </w:r>
      <w:r w:rsidRPr="003D5A2A">
        <w:rPr>
          <w:rFonts w:ascii="Arial" w:hAnsi="Arial" w:cs="Arial"/>
        </w:rPr>
        <w:t xml:space="preserve"> underrun</w:t>
      </w:r>
      <w:r w:rsidR="00BA18A8">
        <w:rPr>
          <w:rFonts w:ascii="Arial" w:hAnsi="Arial" w:cs="Arial"/>
        </w:rPr>
        <w:t>.</w:t>
      </w:r>
      <w:r w:rsidRPr="003D5A2A">
        <w:rPr>
          <w:rFonts w:ascii="Arial" w:hAnsi="Arial" w:cs="Arial"/>
        </w:rPr>
        <w:t xml:space="preserve"> </w:t>
      </w:r>
      <w:r w:rsidR="00BA18A8">
        <w:rPr>
          <w:rFonts w:ascii="Arial" w:hAnsi="Arial" w:cs="Arial"/>
        </w:rPr>
        <w:t>If there is a change in scope (positive or negative) a Change Order must be processed</w:t>
      </w:r>
      <w:r w:rsidRPr="003D5A2A">
        <w:rPr>
          <w:rFonts w:ascii="Arial" w:hAnsi="Arial" w:cs="Arial"/>
        </w:rPr>
        <w:t>.</w:t>
      </w:r>
    </w:p>
    <w:p w:rsidR="003D5A2A" w:rsidRPr="003D5A2A" w:rsidRDefault="003D5A2A" w:rsidP="003D5A2A">
      <w:pPr>
        <w:pStyle w:val="ListParagraph"/>
        <w:tabs>
          <w:tab w:val="left" w:pos="1350"/>
        </w:tabs>
        <w:spacing w:after="0" w:line="240" w:lineRule="auto"/>
        <w:ind w:left="1710"/>
        <w:contextualSpacing/>
        <w:jc w:val="left"/>
        <w:rPr>
          <w:rFonts w:ascii="Arial" w:hAnsi="Arial" w:cs="Arial"/>
        </w:rPr>
      </w:pPr>
    </w:p>
    <w:p w:rsidR="003D5A2A" w:rsidRPr="003D5A2A" w:rsidRDefault="003D5A2A" w:rsidP="003D5A2A">
      <w:pPr>
        <w:pStyle w:val="ListParagraph"/>
        <w:numPr>
          <w:ilvl w:val="0"/>
          <w:numId w:val="94"/>
        </w:numPr>
        <w:tabs>
          <w:tab w:val="left" w:pos="1350"/>
        </w:tabs>
        <w:spacing w:after="0" w:line="240" w:lineRule="auto"/>
        <w:ind w:left="1710"/>
        <w:contextualSpacing/>
        <w:jc w:val="left"/>
        <w:rPr>
          <w:rFonts w:ascii="Arial" w:hAnsi="Arial" w:cs="Arial"/>
          <w:u w:val="single"/>
        </w:rPr>
      </w:pPr>
      <w:r w:rsidRPr="003D5A2A">
        <w:rPr>
          <w:rFonts w:ascii="Arial" w:hAnsi="Arial" w:cs="Arial"/>
          <w:u w:val="single"/>
        </w:rPr>
        <w:t>Allowance Items.</w:t>
      </w:r>
      <w:r w:rsidRPr="003D5A2A">
        <w:rPr>
          <w:rFonts w:ascii="Arial" w:hAnsi="Arial" w:cs="Arial"/>
        </w:rPr>
        <w:t xml:space="preserve"> Allowance items are always paid in decimals, to the nearest second decimal point under the amount the Contractor has requested by submittal of paid invoices and approved backup.</w:t>
      </w:r>
      <w:r w:rsidR="00BA18A8">
        <w:rPr>
          <w:rFonts w:ascii="Arial" w:hAnsi="Arial" w:cs="Arial"/>
        </w:rPr>
        <w:t xml:space="preserve">  Allowance items may not be overrun.</w:t>
      </w:r>
    </w:p>
    <w:p w:rsidR="003D5A2A" w:rsidRPr="003D5A2A" w:rsidRDefault="003D5A2A" w:rsidP="003D5A2A">
      <w:pPr>
        <w:pStyle w:val="ListParagraph"/>
        <w:tabs>
          <w:tab w:val="left" w:pos="1350"/>
        </w:tabs>
        <w:spacing w:after="0" w:line="240" w:lineRule="auto"/>
        <w:ind w:left="1710"/>
        <w:contextualSpacing/>
        <w:jc w:val="left"/>
        <w:rPr>
          <w:rFonts w:ascii="Arial" w:hAnsi="Arial" w:cs="Arial"/>
        </w:rPr>
      </w:pPr>
    </w:p>
    <w:p w:rsidR="003D5A2A" w:rsidRDefault="003D5A2A" w:rsidP="003D5A2A">
      <w:pPr>
        <w:pStyle w:val="ListParagraph"/>
        <w:numPr>
          <w:ilvl w:val="0"/>
          <w:numId w:val="94"/>
        </w:numPr>
        <w:tabs>
          <w:tab w:val="left" w:pos="1350"/>
        </w:tabs>
        <w:spacing w:after="0" w:line="240" w:lineRule="auto"/>
        <w:ind w:left="1710"/>
        <w:contextualSpacing/>
        <w:jc w:val="left"/>
        <w:rPr>
          <w:rFonts w:ascii="Arial" w:hAnsi="Arial" w:cs="Arial"/>
        </w:rPr>
      </w:pPr>
      <w:r w:rsidRPr="003D5A2A">
        <w:rPr>
          <w:rFonts w:ascii="Arial" w:hAnsi="Arial" w:cs="Arial"/>
        </w:rPr>
        <w:t xml:space="preserve">A running total of amounts paid and amounts billed should be kept in a Pay Item File for each item. </w:t>
      </w:r>
      <w:r w:rsidR="007F10B5">
        <w:rPr>
          <w:rFonts w:ascii="Arial" w:hAnsi="Arial" w:cs="Arial"/>
        </w:rPr>
        <w:t>A</w:t>
      </w:r>
      <w:r w:rsidRPr="003D5A2A">
        <w:rPr>
          <w:rFonts w:ascii="Arial" w:hAnsi="Arial" w:cs="Arial"/>
        </w:rPr>
        <w:t xml:space="preserve">t the end of the Contract </w:t>
      </w:r>
      <w:r w:rsidR="007F10B5">
        <w:rPr>
          <w:rFonts w:ascii="Arial" w:hAnsi="Arial" w:cs="Arial"/>
        </w:rPr>
        <w:t xml:space="preserve">a </w:t>
      </w:r>
      <w:r w:rsidR="00BA18A8">
        <w:rPr>
          <w:rFonts w:ascii="Arial" w:hAnsi="Arial" w:cs="Arial"/>
        </w:rPr>
        <w:t>Contract Quantity Variance (CQV)</w:t>
      </w:r>
      <w:r w:rsidR="007F10B5">
        <w:rPr>
          <w:rFonts w:ascii="Arial" w:hAnsi="Arial" w:cs="Arial"/>
        </w:rPr>
        <w:t xml:space="preserve"> shall be processed.</w:t>
      </w:r>
    </w:p>
    <w:p w:rsidR="003D5A2A" w:rsidRPr="003D5A2A" w:rsidRDefault="003D5A2A" w:rsidP="003D5A2A">
      <w:pPr>
        <w:pStyle w:val="ListParagraph"/>
        <w:tabs>
          <w:tab w:val="left" w:pos="1350"/>
        </w:tabs>
        <w:spacing w:after="0" w:line="240" w:lineRule="auto"/>
        <w:ind w:left="1320"/>
        <w:contextualSpacing/>
        <w:jc w:val="left"/>
        <w:rPr>
          <w:rFonts w:ascii="Arial" w:hAnsi="Arial" w:cs="Arial"/>
        </w:rPr>
      </w:pPr>
    </w:p>
    <w:p w:rsidR="003D5A2A" w:rsidRPr="003D5A2A" w:rsidRDefault="00117CFA" w:rsidP="003D5A2A">
      <w:pPr>
        <w:tabs>
          <w:tab w:val="left" w:pos="720"/>
        </w:tabs>
        <w:spacing w:after="0" w:line="240" w:lineRule="auto"/>
        <w:rPr>
          <w:rFonts w:ascii="Arial" w:hAnsi="Arial" w:cs="Arial"/>
          <w:b/>
        </w:rPr>
      </w:pPr>
      <w:r>
        <w:rPr>
          <w:rFonts w:ascii="Arial" w:hAnsi="Arial" w:cs="Arial"/>
          <w:b/>
        </w:rPr>
        <w:tab/>
      </w:r>
      <w:r w:rsidR="00A150AD">
        <w:rPr>
          <w:rFonts w:ascii="Arial" w:hAnsi="Arial" w:cs="Arial"/>
          <w:b/>
        </w:rPr>
        <w:t>9.</w:t>
      </w:r>
      <w:r w:rsidR="003D5A2A" w:rsidRPr="003D5A2A">
        <w:rPr>
          <w:rFonts w:ascii="Arial" w:hAnsi="Arial" w:cs="Arial"/>
          <w:b/>
        </w:rPr>
        <w:t>3.5</w:t>
      </w:r>
      <w:r w:rsidR="00BA18A8">
        <w:rPr>
          <w:rFonts w:ascii="Arial" w:hAnsi="Arial" w:cs="Arial"/>
          <w:b/>
        </w:rPr>
        <w:tab/>
      </w:r>
      <w:r w:rsidR="003D5A2A" w:rsidRPr="003D5A2A">
        <w:rPr>
          <w:rFonts w:ascii="Arial" w:hAnsi="Arial" w:cs="Arial"/>
          <w:b/>
        </w:rPr>
        <w:t>Cost Control Ledger</w:t>
      </w:r>
    </w:p>
    <w:p w:rsidR="00523812" w:rsidRPr="00BA18A8" w:rsidRDefault="00523812" w:rsidP="00523812">
      <w:pPr>
        <w:tabs>
          <w:tab w:val="left" w:pos="1350"/>
        </w:tabs>
        <w:spacing w:after="0" w:line="240" w:lineRule="auto"/>
        <w:rPr>
          <w:rFonts w:ascii="Arial" w:hAnsi="Arial" w:cs="Arial"/>
          <w:b/>
        </w:rPr>
      </w:pPr>
    </w:p>
    <w:p w:rsidR="003D5A2A" w:rsidRPr="003D5A2A" w:rsidRDefault="003D5A2A" w:rsidP="003D5A2A">
      <w:pPr>
        <w:spacing w:after="0" w:line="240" w:lineRule="auto"/>
        <w:ind w:left="1440" w:hanging="720"/>
        <w:jc w:val="left"/>
        <w:rPr>
          <w:rFonts w:ascii="Arial" w:hAnsi="Arial" w:cs="Arial"/>
        </w:rPr>
      </w:pPr>
      <w:r w:rsidRPr="003D5A2A">
        <w:rPr>
          <w:rFonts w:ascii="Arial" w:hAnsi="Arial" w:cs="Arial"/>
          <w:b/>
        </w:rPr>
        <w:tab/>
      </w:r>
      <w:r w:rsidRPr="003D5A2A">
        <w:rPr>
          <w:rFonts w:ascii="Arial" w:hAnsi="Arial" w:cs="Arial"/>
        </w:rPr>
        <w:t xml:space="preserve">A computerized ledger report shall be used to record the cumulative quantity of work on each item. The Cost Control Ledger shall include data depicted in Exhibit 9.1. The following requirements will be </w:t>
      </w:r>
      <w:commentRangeStart w:id="7"/>
      <w:r w:rsidRPr="003D5A2A">
        <w:rPr>
          <w:rFonts w:ascii="Arial" w:hAnsi="Arial" w:cs="Arial"/>
        </w:rPr>
        <w:t>strictly</w:t>
      </w:r>
      <w:commentRangeEnd w:id="7"/>
      <w:r w:rsidR="00DA4CEA">
        <w:rPr>
          <w:rStyle w:val="CommentReference"/>
        </w:rPr>
        <w:commentReference w:id="7"/>
      </w:r>
      <w:r w:rsidRPr="003D5A2A">
        <w:rPr>
          <w:rFonts w:ascii="Arial" w:hAnsi="Arial" w:cs="Arial"/>
        </w:rPr>
        <w:t xml:space="preserve"> </w:t>
      </w:r>
      <w:commentRangeStart w:id="8"/>
      <w:r w:rsidRPr="003D5A2A">
        <w:rPr>
          <w:rFonts w:ascii="Arial" w:hAnsi="Arial" w:cs="Arial"/>
        </w:rPr>
        <w:t>enforced</w:t>
      </w:r>
      <w:commentRangeEnd w:id="8"/>
      <w:r w:rsidR="00DA4CEA">
        <w:rPr>
          <w:rStyle w:val="CommentReference"/>
        </w:rPr>
        <w:commentReference w:id="8"/>
      </w:r>
      <w:r w:rsidRPr="003D5A2A">
        <w:rPr>
          <w:rFonts w:ascii="Arial" w:hAnsi="Arial" w:cs="Arial"/>
        </w:rPr>
        <w:t>:</w:t>
      </w:r>
    </w:p>
    <w:p w:rsidR="00523812" w:rsidRPr="002752C8" w:rsidRDefault="00523812" w:rsidP="00523812">
      <w:pPr>
        <w:tabs>
          <w:tab w:val="left" w:pos="630"/>
        </w:tabs>
        <w:spacing w:after="0" w:line="240" w:lineRule="auto"/>
        <w:rPr>
          <w:rFonts w:ascii="Arial" w:hAnsi="Arial" w:cs="Arial"/>
        </w:rPr>
      </w:pPr>
    </w:p>
    <w:p w:rsidR="003D5A2A" w:rsidRPr="003D5A2A" w:rsidRDefault="003D5A2A" w:rsidP="003D5A2A">
      <w:pPr>
        <w:pStyle w:val="ListParagraph"/>
        <w:numPr>
          <w:ilvl w:val="0"/>
          <w:numId w:val="99"/>
        </w:numPr>
        <w:tabs>
          <w:tab w:val="left" w:pos="1710"/>
        </w:tabs>
        <w:spacing w:after="0" w:line="240" w:lineRule="auto"/>
        <w:contextualSpacing/>
        <w:jc w:val="left"/>
        <w:rPr>
          <w:rFonts w:ascii="Arial" w:hAnsi="Arial" w:cs="Arial"/>
        </w:rPr>
      </w:pPr>
      <w:r w:rsidRPr="003D5A2A">
        <w:rPr>
          <w:rFonts w:ascii="Arial" w:hAnsi="Arial" w:cs="Arial"/>
        </w:rPr>
        <w:t>Quantities will be entered on a regular basis.</w:t>
      </w:r>
    </w:p>
    <w:p w:rsidR="003D5A2A" w:rsidRPr="003D5A2A" w:rsidRDefault="003D5A2A" w:rsidP="003D5A2A">
      <w:pPr>
        <w:tabs>
          <w:tab w:val="left" w:pos="630"/>
          <w:tab w:val="left" w:pos="1710"/>
        </w:tabs>
        <w:spacing w:after="0" w:line="240" w:lineRule="auto"/>
        <w:ind w:left="1710"/>
        <w:rPr>
          <w:rFonts w:ascii="Arial" w:hAnsi="Arial" w:cs="Arial"/>
        </w:rPr>
      </w:pPr>
    </w:p>
    <w:p w:rsidR="003D5A2A" w:rsidRPr="003D5A2A" w:rsidRDefault="003D5A2A" w:rsidP="003D5A2A">
      <w:pPr>
        <w:pStyle w:val="ListParagraph"/>
        <w:numPr>
          <w:ilvl w:val="0"/>
          <w:numId w:val="99"/>
        </w:numPr>
        <w:tabs>
          <w:tab w:val="left" w:pos="1710"/>
        </w:tabs>
        <w:spacing w:after="0" w:line="240" w:lineRule="auto"/>
        <w:contextualSpacing/>
        <w:jc w:val="left"/>
        <w:rPr>
          <w:rFonts w:ascii="Arial" w:hAnsi="Arial" w:cs="Arial"/>
        </w:rPr>
      </w:pPr>
      <w:r w:rsidRPr="003D5A2A">
        <w:rPr>
          <w:rFonts w:ascii="Arial" w:hAnsi="Arial" w:cs="Arial"/>
        </w:rPr>
        <w:t>Quantities will be computed and/or obtained from the Inspector Diary/Calculation sheets, cross-section sheets or plans and sketches drawn for special items of work.</w:t>
      </w:r>
    </w:p>
    <w:p w:rsidR="00117CFA" w:rsidRDefault="00117CFA" w:rsidP="00523812">
      <w:pPr>
        <w:tabs>
          <w:tab w:val="left" w:pos="630"/>
        </w:tabs>
        <w:spacing w:after="0" w:line="240" w:lineRule="auto"/>
        <w:rPr>
          <w:rFonts w:ascii="Arial" w:hAnsi="Arial" w:cs="Arial"/>
          <w:b/>
        </w:rPr>
      </w:pPr>
    </w:p>
    <w:p w:rsidR="003D5A2A" w:rsidRPr="003D5A2A" w:rsidRDefault="00A150AD" w:rsidP="003D5A2A">
      <w:pPr>
        <w:tabs>
          <w:tab w:val="left" w:pos="630"/>
        </w:tabs>
        <w:spacing w:after="0" w:line="240" w:lineRule="auto"/>
        <w:ind w:firstLine="720"/>
        <w:rPr>
          <w:rFonts w:ascii="Arial" w:hAnsi="Arial" w:cs="Arial"/>
        </w:rPr>
      </w:pPr>
      <w:r>
        <w:rPr>
          <w:rFonts w:ascii="Arial" w:hAnsi="Arial" w:cs="Arial"/>
          <w:b/>
        </w:rPr>
        <w:t>9.</w:t>
      </w:r>
      <w:r w:rsidR="003D5A2A" w:rsidRPr="003D5A2A">
        <w:rPr>
          <w:rFonts w:ascii="Arial" w:hAnsi="Arial" w:cs="Arial"/>
          <w:b/>
        </w:rPr>
        <w:t>3.6</w:t>
      </w:r>
      <w:r w:rsidR="003D5A2A" w:rsidRPr="003D5A2A">
        <w:rPr>
          <w:rFonts w:ascii="Arial" w:hAnsi="Arial" w:cs="Arial"/>
        </w:rPr>
        <w:tab/>
      </w:r>
      <w:r w:rsidR="003D5A2A" w:rsidRPr="003D5A2A">
        <w:rPr>
          <w:rFonts w:ascii="Arial" w:hAnsi="Arial" w:cs="Arial"/>
          <w:b/>
        </w:rPr>
        <w:t>Record Plans and Cross-Sections</w:t>
      </w:r>
    </w:p>
    <w:p w:rsidR="00523812" w:rsidRPr="002752C8" w:rsidRDefault="00523812" w:rsidP="00523812">
      <w:pPr>
        <w:tabs>
          <w:tab w:val="left" w:pos="630"/>
        </w:tabs>
        <w:spacing w:after="0" w:line="240" w:lineRule="auto"/>
        <w:jc w:val="left"/>
        <w:rPr>
          <w:rFonts w:ascii="Arial" w:hAnsi="Arial" w:cs="Arial"/>
        </w:rPr>
      </w:pPr>
    </w:p>
    <w:p w:rsidR="003D5A2A" w:rsidRPr="003D5A2A" w:rsidRDefault="00117CFA" w:rsidP="003D5A2A">
      <w:pPr>
        <w:spacing w:after="0" w:line="240" w:lineRule="auto"/>
        <w:ind w:left="1440" w:hanging="720"/>
        <w:jc w:val="left"/>
        <w:rPr>
          <w:rFonts w:ascii="Arial" w:hAnsi="Arial" w:cs="Arial"/>
        </w:rPr>
      </w:pPr>
      <w:r>
        <w:rPr>
          <w:rFonts w:ascii="Arial" w:hAnsi="Arial" w:cs="Arial"/>
        </w:rPr>
        <w:tab/>
      </w:r>
      <w:r w:rsidR="003D5A2A" w:rsidRPr="003D5A2A">
        <w:rPr>
          <w:rFonts w:ascii="Arial" w:hAnsi="Arial" w:cs="Arial"/>
        </w:rPr>
        <w:t>One set of full scale plans is to be kept in the field office at all times and are to be designated as the “Record Plan” and Cross-Sections for the project. The progress and computation of quantities for certain items such as clearing and grubbing areas, grading, compacting and finishing areas, seeding areas, etc., can best be kept on record plans. Peat excavation and loam excavation items should be plotted on construction cross-sections and on record plans showing outline of areas completed. Ledge sections should be plotted every 25 feet unless very irregular ledge is encountered. When irregular ledge sections are encountered, sections should be taken as often as necessary to obtain reasonably accurate quantities. Ledge quantities for intermediate estimated may be plotted every 50 feet on the blue sections. Sections, record plans, and quantities should be kept up-to-date from information obtained from the diaries.</w:t>
      </w:r>
    </w:p>
    <w:p w:rsidR="00523812" w:rsidRPr="002752C8" w:rsidRDefault="00523812" w:rsidP="00523812">
      <w:pPr>
        <w:tabs>
          <w:tab w:val="left" w:pos="630"/>
        </w:tabs>
        <w:spacing w:after="0" w:line="240" w:lineRule="auto"/>
        <w:rPr>
          <w:rFonts w:ascii="Arial" w:hAnsi="Arial" w:cs="Arial"/>
        </w:rPr>
      </w:pPr>
    </w:p>
    <w:p w:rsidR="003D5A2A" w:rsidRDefault="003D5A2A" w:rsidP="003D5A2A">
      <w:pPr>
        <w:spacing w:after="0" w:line="240" w:lineRule="auto"/>
        <w:ind w:left="1440"/>
        <w:rPr>
          <w:rFonts w:ascii="Arial" w:hAnsi="Arial" w:cs="Arial"/>
        </w:rPr>
      </w:pPr>
      <w:r w:rsidRPr="003D5A2A">
        <w:rPr>
          <w:rFonts w:ascii="Arial" w:hAnsi="Arial" w:cs="Arial"/>
        </w:rPr>
        <w:lastRenderedPageBreak/>
        <w:t>Progress and record plans for such other items as drainage lines, water lines, road surface areas, sidewalk areas, curbing, etc., should be kept-up-to-date. All record plans showing work that is underground must be kept up-to-date.</w:t>
      </w:r>
    </w:p>
    <w:p w:rsidR="003D5A2A" w:rsidRPr="003D5A2A" w:rsidRDefault="003D5A2A" w:rsidP="003D5A2A">
      <w:pPr>
        <w:spacing w:after="0" w:line="240" w:lineRule="auto"/>
        <w:ind w:left="1440"/>
        <w:rPr>
          <w:rFonts w:ascii="Arial" w:hAnsi="Arial" w:cs="Arial"/>
        </w:rPr>
      </w:pPr>
    </w:p>
    <w:p w:rsidR="003D5A2A" w:rsidRPr="003D5A2A" w:rsidRDefault="00EC3218" w:rsidP="003D5A2A">
      <w:pPr>
        <w:spacing w:after="0" w:line="240" w:lineRule="auto"/>
        <w:rPr>
          <w:rFonts w:ascii="Arial" w:hAnsi="Arial" w:cs="Arial"/>
          <w:b/>
        </w:rPr>
      </w:pPr>
      <w:r>
        <w:rPr>
          <w:rFonts w:ascii="Arial" w:hAnsi="Arial" w:cs="Arial"/>
          <w:b/>
        </w:rPr>
        <w:tab/>
      </w:r>
      <w:r w:rsidR="00A150AD">
        <w:rPr>
          <w:rFonts w:ascii="Arial" w:hAnsi="Arial" w:cs="Arial"/>
          <w:b/>
        </w:rPr>
        <w:t>9.</w:t>
      </w:r>
      <w:r w:rsidR="003D5A2A" w:rsidRPr="003D5A2A">
        <w:rPr>
          <w:rFonts w:ascii="Arial" w:hAnsi="Arial" w:cs="Arial"/>
          <w:b/>
        </w:rPr>
        <w:t>3.7</w:t>
      </w:r>
      <w:r w:rsidR="003D5A2A" w:rsidRPr="003D5A2A">
        <w:rPr>
          <w:rFonts w:ascii="Arial" w:hAnsi="Arial" w:cs="Arial"/>
          <w:b/>
        </w:rPr>
        <w:tab/>
        <w:t xml:space="preserve">Contractor </w:t>
      </w:r>
      <w:r w:rsidR="00524A8F">
        <w:rPr>
          <w:rFonts w:ascii="Arial" w:hAnsi="Arial" w:cs="Arial"/>
          <w:b/>
        </w:rPr>
        <w:t>P</w:t>
      </w:r>
      <w:r w:rsidR="003D5A2A" w:rsidRPr="003D5A2A">
        <w:rPr>
          <w:rFonts w:ascii="Arial" w:hAnsi="Arial" w:cs="Arial"/>
          <w:b/>
        </w:rPr>
        <w:t>erformance Evaluation</w:t>
      </w:r>
    </w:p>
    <w:p w:rsidR="00523812" w:rsidRPr="002752C8" w:rsidRDefault="00523812" w:rsidP="00523812">
      <w:pPr>
        <w:tabs>
          <w:tab w:val="left" w:pos="630"/>
        </w:tabs>
        <w:spacing w:after="0" w:line="240" w:lineRule="auto"/>
        <w:rPr>
          <w:rFonts w:ascii="Arial" w:hAnsi="Arial" w:cs="Arial"/>
          <w:b/>
        </w:rPr>
      </w:pPr>
    </w:p>
    <w:p w:rsidR="003D5A2A" w:rsidRPr="003D5A2A" w:rsidRDefault="00EC3218" w:rsidP="003D5A2A">
      <w:pPr>
        <w:spacing w:after="0" w:line="240" w:lineRule="auto"/>
        <w:ind w:left="1440" w:hanging="720"/>
        <w:rPr>
          <w:rFonts w:ascii="Arial" w:hAnsi="Arial" w:cs="Arial"/>
        </w:rPr>
      </w:pPr>
      <w:r>
        <w:rPr>
          <w:rFonts w:ascii="Arial" w:hAnsi="Arial" w:cs="Arial"/>
        </w:rPr>
        <w:tab/>
        <w:t>The Resident Engineer shall assist t</w:t>
      </w:r>
      <w:r w:rsidR="003D5A2A" w:rsidRPr="003D5A2A">
        <w:rPr>
          <w:rFonts w:ascii="Arial" w:hAnsi="Arial" w:cs="Arial"/>
        </w:rPr>
        <w:t xml:space="preserve">he Project Manager </w:t>
      </w:r>
      <w:r>
        <w:rPr>
          <w:rFonts w:ascii="Arial" w:hAnsi="Arial" w:cs="Arial"/>
        </w:rPr>
        <w:t>in</w:t>
      </w:r>
      <w:r w:rsidR="003D5A2A" w:rsidRPr="003D5A2A">
        <w:rPr>
          <w:rFonts w:ascii="Arial" w:hAnsi="Arial" w:cs="Arial"/>
        </w:rPr>
        <w:t xml:space="preserve"> </w:t>
      </w:r>
      <w:r>
        <w:rPr>
          <w:rFonts w:ascii="Arial" w:hAnsi="Arial" w:cs="Arial"/>
        </w:rPr>
        <w:t xml:space="preserve">completing the Contractor Performance Rating Sheet </w:t>
      </w:r>
      <w:r w:rsidR="007F10B5">
        <w:rPr>
          <w:rFonts w:ascii="Arial" w:hAnsi="Arial" w:cs="Arial"/>
        </w:rPr>
        <w:t>(Exhibit 9.2)</w:t>
      </w:r>
      <w:r>
        <w:rPr>
          <w:rFonts w:ascii="Arial" w:hAnsi="Arial" w:cs="Arial"/>
        </w:rPr>
        <w:t xml:space="preserve"> every sixth payment.  </w:t>
      </w:r>
    </w:p>
    <w:p w:rsidR="003D5A2A" w:rsidRPr="003D5A2A" w:rsidRDefault="003D5A2A" w:rsidP="003D5A2A">
      <w:pPr>
        <w:spacing w:after="0" w:line="240" w:lineRule="auto"/>
        <w:ind w:left="1440" w:hanging="720"/>
        <w:rPr>
          <w:rFonts w:ascii="Arial" w:hAnsi="Arial" w:cs="Arial"/>
        </w:rPr>
      </w:pPr>
    </w:p>
    <w:p w:rsidR="003D5A2A" w:rsidRPr="003D5A2A" w:rsidRDefault="00A150AD" w:rsidP="003D5A2A">
      <w:pPr>
        <w:tabs>
          <w:tab w:val="left" w:pos="630"/>
        </w:tabs>
        <w:spacing w:after="0" w:line="240" w:lineRule="auto"/>
        <w:contextualSpacing/>
        <w:jc w:val="left"/>
        <w:rPr>
          <w:rFonts w:ascii="Arial" w:hAnsi="Arial" w:cs="Arial"/>
          <w:b/>
        </w:rPr>
      </w:pPr>
      <w:r>
        <w:rPr>
          <w:rFonts w:ascii="Arial" w:hAnsi="Arial" w:cs="Arial"/>
          <w:b/>
        </w:rPr>
        <w:t>9.4</w:t>
      </w:r>
      <w:r>
        <w:rPr>
          <w:rFonts w:ascii="Arial" w:hAnsi="Arial" w:cs="Arial"/>
          <w:b/>
        </w:rPr>
        <w:tab/>
      </w:r>
      <w:r w:rsidR="003D5A2A" w:rsidRPr="003D5A2A">
        <w:rPr>
          <w:rFonts w:ascii="Arial" w:hAnsi="Arial" w:cs="Arial"/>
          <w:b/>
        </w:rPr>
        <w:t>Procedure</w:t>
      </w:r>
    </w:p>
    <w:p w:rsidR="00523812" w:rsidRPr="002752C8" w:rsidRDefault="00523812" w:rsidP="00523812">
      <w:pPr>
        <w:tabs>
          <w:tab w:val="left" w:pos="630"/>
        </w:tabs>
        <w:spacing w:after="0" w:line="240" w:lineRule="auto"/>
        <w:rPr>
          <w:rFonts w:ascii="Arial" w:hAnsi="Arial" w:cs="Arial"/>
          <w:b/>
        </w:rPr>
      </w:pPr>
    </w:p>
    <w:p w:rsidR="003D5A2A" w:rsidRPr="003D5A2A" w:rsidRDefault="00A150AD" w:rsidP="003D5A2A">
      <w:pPr>
        <w:spacing w:after="0" w:line="240" w:lineRule="auto"/>
        <w:ind w:left="1440" w:hanging="720"/>
        <w:jc w:val="left"/>
        <w:rPr>
          <w:rFonts w:ascii="Arial" w:hAnsi="Arial" w:cs="Arial"/>
        </w:rPr>
      </w:pPr>
      <w:r>
        <w:rPr>
          <w:rFonts w:ascii="Arial" w:hAnsi="Arial" w:cs="Arial"/>
          <w:b/>
        </w:rPr>
        <w:t>9.</w:t>
      </w:r>
      <w:r w:rsidR="003D5A2A" w:rsidRPr="003D5A2A">
        <w:rPr>
          <w:rFonts w:ascii="Arial" w:hAnsi="Arial" w:cs="Arial"/>
          <w:b/>
        </w:rPr>
        <w:t>4.1</w:t>
      </w:r>
      <w:r w:rsidR="00B100D1">
        <w:rPr>
          <w:rFonts w:ascii="Arial" w:hAnsi="Arial" w:cs="Arial"/>
        </w:rPr>
        <w:tab/>
      </w:r>
      <w:r w:rsidR="003D5A2A" w:rsidRPr="003D5A2A">
        <w:rPr>
          <w:rFonts w:ascii="Arial" w:hAnsi="Arial" w:cs="Arial"/>
        </w:rPr>
        <w:t xml:space="preserve">Each month the Contractor will submit an estimate for payment of work. The Contractor must also submit a Cash Drawdown </w:t>
      </w:r>
      <w:r w:rsidR="00EC3218">
        <w:rPr>
          <w:rFonts w:ascii="Arial" w:hAnsi="Arial" w:cs="Arial"/>
        </w:rPr>
        <w:t>Projection Table</w:t>
      </w:r>
      <w:r w:rsidR="003D5A2A" w:rsidRPr="003D5A2A">
        <w:rPr>
          <w:rFonts w:ascii="Arial" w:hAnsi="Arial" w:cs="Arial"/>
        </w:rPr>
        <w:t xml:space="preserve"> (exhibit </w:t>
      </w:r>
      <w:r w:rsidR="007F10B5">
        <w:rPr>
          <w:rFonts w:ascii="Arial" w:hAnsi="Arial" w:cs="Arial"/>
        </w:rPr>
        <w:t>9.3</w:t>
      </w:r>
      <w:r w:rsidR="003D5A2A" w:rsidRPr="003D5A2A">
        <w:rPr>
          <w:rFonts w:ascii="Arial" w:hAnsi="Arial" w:cs="Arial"/>
        </w:rPr>
        <w:t xml:space="preserve">) reflecting how the dollar value of the “Contract Award” will be distributed over the term of the Contract. Subsequent Cash Drawdown </w:t>
      </w:r>
      <w:r w:rsidR="00EC3218">
        <w:rPr>
          <w:rFonts w:ascii="Arial" w:hAnsi="Arial" w:cs="Arial"/>
        </w:rPr>
        <w:t>Projection Tables</w:t>
      </w:r>
      <w:r w:rsidR="003D5A2A" w:rsidRPr="003D5A2A">
        <w:rPr>
          <w:rFonts w:ascii="Arial" w:hAnsi="Arial" w:cs="Arial"/>
        </w:rPr>
        <w:t xml:space="preserve"> will show the actual amount paid for the pay period. The Contractor must also submit an authorization letter stating who within the Contractor’s organization is authorized to sign estimate</w:t>
      </w:r>
      <w:r w:rsidR="00EC3218">
        <w:rPr>
          <w:rFonts w:ascii="Arial" w:hAnsi="Arial" w:cs="Arial"/>
        </w:rPr>
        <w:t>s</w:t>
      </w:r>
      <w:r w:rsidR="003D5A2A" w:rsidRPr="003D5A2A">
        <w:rPr>
          <w:rFonts w:ascii="Arial" w:hAnsi="Arial" w:cs="Arial"/>
        </w:rPr>
        <w:t xml:space="preserve"> and Change Orders. </w:t>
      </w:r>
      <w:r w:rsidR="00EC3218">
        <w:rPr>
          <w:rFonts w:ascii="Arial" w:hAnsi="Arial" w:cs="Arial"/>
        </w:rPr>
        <w:t xml:space="preserve"> </w:t>
      </w:r>
      <w:r w:rsidR="003D5A2A" w:rsidRPr="003D5A2A">
        <w:rPr>
          <w:rFonts w:ascii="Arial" w:hAnsi="Arial" w:cs="Arial"/>
        </w:rPr>
        <w:t>This letter is required for the first estimate only.</w:t>
      </w:r>
    </w:p>
    <w:p w:rsidR="003D5A2A" w:rsidRPr="003D5A2A" w:rsidRDefault="003D5A2A" w:rsidP="003D5A2A">
      <w:pPr>
        <w:tabs>
          <w:tab w:val="left" w:pos="630"/>
        </w:tabs>
        <w:spacing w:after="0" w:line="240" w:lineRule="auto"/>
        <w:ind w:left="1440" w:hanging="720"/>
        <w:jc w:val="left"/>
        <w:rPr>
          <w:rFonts w:ascii="Arial" w:hAnsi="Arial" w:cs="Arial"/>
        </w:rPr>
      </w:pPr>
    </w:p>
    <w:p w:rsidR="003D5A2A" w:rsidRPr="003D5A2A" w:rsidRDefault="00A150AD" w:rsidP="003D5A2A">
      <w:pPr>
        <w:tabs>
          <w:tab w:val="left" w:pos="630"/>
        </w:tabs>
        <w:spacing w:after="0" w:line="240" w:lineRule="auto"/>
        <w:ind w:left="1440" w:hanging="720"/>
        <w:jc w:val="left"/>
        <w:rPr>
          <w:rFonts w:ascii="Arial" w:hAnsi="Arial" w:cs="Arial"/>
        </w:rPr>
      </w:pPr>
      <w:r>
        <w:rPr>
          <w:rFonts w:ascii="Arial" w:hAnsi="Arial" w:cs="Arial"/>
          <w:b/>
        </w:rPr>
        <w:t>9.</w:t>
      </w:r>
      <w:r w:rsidR="003D5A2A" w:rsidRPr="003D5A2A">
        <w:rPr>
          <w:rFonts w:ascii="Arial" w:hAnsi="Arial" w:cs="Arial"/>
          <w:b/>
        </w:rPr>
        <w:t>4.2</w:t>
      </w:r>
      <w:r w:rsidR="003D5A2A" w:rsidRPr="003D5A2A">
        <w:rPr>
          <w:rFonts w:ascii="Arial" w:hAnsi="Arial" w:cs="Arial"/>
          <w:b/>
        </w:rPr>
        <w:tab/>
      </w:r>
      <w:r w:rsidR="003D5A2A" w:rsidRPr="003D5A2A">
        <w:rPr>
          <w:rFonts w:ascii="Arial" w:hAnsi="Arial" w:cs="Arial"/>
        </w:rPr>
        <w:t xml:space="preserve">When the Contractor submits an estimate for payment of work, the Resident Engineer shall originate a Work Sheet, (Exhibit </w:t>
      </w:r>
      <w:r w:rsidR="007F10B5">
        <w:rPr>
          <w:rFonts w:ascii="Arial" w:hAnsi="Arial" w:cs="Arial"/>
        </w:rPr>
        <w:t>9.4</w:t>
      </w:r>
      <w:r w:rsidR="00EC3218">
        <w:rPr>
          <w:rStyle w:val="CommentReference"/>
        </w:rPr>
        <w:commentReference w:id="9"/>
      </w:r>
      <w:r w:rsidR="003D5A2A" w:rsidRPr="003D5A2A">
        <w:rPr>
          <w:rFonts w:ascii="Arial" w:hAnsi="Arial" w:cs="Arial"/>
        </w:rPr>
        <w:t>) listing all line items to be paid in numerical order. The Resident Engineer shall request a skeleton report from the Project Office. The RE shall then assign each line item to the appropriate inspectors for verification.</w:t>
      </w:r>
    </w:p>
    <w:p w:rsidR="003D5A2A" w:rsidRPr="003D5A2A" w:rsidRDefault="003D5A2A" w:rsidP="003D5A2A">
      <w:pPr>
        <w:tabs>
          <w:tab w:val="left" w:pos="630"/>
        </w:tabs>
        <w:spacing w:after="0" w:line="240" w:lineRule="auto"/>
        <w:ind w:left="1440" w:hanging="720"/>
        <w:jc w:val="left"/>
        <w:rPr>
          <w:rFonts w:ascii="Arial" w:hAnsi="Arial" w:cs="Arial"/>
        </w:rPr>
      </w:pPr>
    </w:p>
    <w:p w:rsidR="003D5A2A" w:rsidRPr="003D5A2A" w:rsidRDefault="00A150AD" w:rsidP="003D5A2A">
      <w:pPr>
        <w:tabs>
          <w:tab w:val="left" w:pos="630"/>
        </w:tabs>
        <w:spacing w:after="0" w:line="240" w:lineRule="auto"/>
        <w:ind w:left="1440" w:hanging="720"/>
        <w:jc w:val="left"/>
        <w:rPr>
          <w:rFonts w:ascii="Arial" w:hAnsi="Arial" w:cs="Arial"/>
        </w:rPr>
      </w:pPr>
      <w:r>
        <w:rPr>
          <w:rFonts w:ascii="Arial" w:hAnsi="Arial" w:cs="Arial"/>
          <w:b/>
        </w:rPr>
        <w:t>9.</w:t>
      </w:r>
      <w:r w:rsidR="003D5A2A" w:rsidRPr="003D5A2A">
        <w:rPr>
          <w:rFonts w:ascii="Arial" w:hAnsi="Arial" w:cs="Arial"/>
          <w:b/>
        </w:rPr>
        <w:t>4.3</w:t>
      </w:r>
      <w:r w:rsidR="003D5A2A" w:rsidRPr="003D5A2A">
        <w:rPr>
          <w:rFonts w:ascii="Arial" w:hAnsi="Arial" w:cs="Arial"/>
          <w:b/>
        </w:rPr>
        <w:tab/>
      </w:r>
      <w:r w:rsidR="003D5A2A" w:rsidRPr="003D5A2A">
        <w:rPr>
          <w:rFonts w:ascii="Arial" w:hAnsi="Arial" w:cs="Arial"/>
        </w:rPr>
        <w:t xml:space="preserve">The inspectors shall verify the quantities submitted for payment. Detailed calculations shall be prepared for each item. A manifold/calculation sheet (Exhibit </w:t>
      </w:r>
      <w:r w:rsidR="007F10B5">
        <w:rPr>
          <w:rFonts w:ascii="Arial" w:hAnsi="Arial" w:cs="Arial"/>
        </w:rPr>
        <w:t>9.5</w:t>
      </w:r>
      <w:r w:rsidR="003D5A2A" w:rsidRPr="003D5A2A">
        <w:rPr>
          <w:rFonts w:ascii="Arial" w:hAnsi="Arial" w:cs="Arial"/>
        </w:rPr>
        <w:t xml:space="preserve">) shall be prepared. Exhibit </w:t>
      </w:r>
      <w:r w:rsidR="007F10B5">
        <w:rPr>
          <w:rFonts w:ascii="Arial" w:hAnsi="Arial" w:cs="Arial"/>
        </w:rPr>
        <w:t>9.5</w:t>
      </w:r>
      <w:r w:rsidR="003D5A2A" w:rsidRPr="003D5A2A">
        <w:rPr>
          <w:rFonts w:ascii="Arial" w:hAnsi="Arial" w:cs="Arial"/>
        </w:rPr>
        <w:t xml:space="preserve"> shall be filled out in detail and list each date that quantities were installed and the amount installed on that day. Reference shall also be made to each Inspector’s Diary page number when the item was installed and accepted by the Inspector. When the quantity has been verified, Exhibit </w:t>
      </w:r>
      <w:r w:rsidR="007F10B5">
        <w:rPr>
          <w:rFonts w:ascii="Arial" w:hAnsi="Arial" w:cs="Arial"/>
        </w:rPr>
        <w:t>9.5</w:t>
      </w:r>
      <w:r w:rsidR="003D5A2A" w:rsidRPr="003D5A2A">
        <w:rPr>
          <w:rFonts w:ascii="Arial" w:hAnsi="Arial" w:cs="Arial"/>
        </w:rPr>
        <w:t xml:space="preserve"> shall be returned to the RE.</w:t>
      </w:r>
    </w:p>
    <w:p w:rsidR="00523812" w:rsidRPr="002752C8" w:rsidRDefault="00523812" w:rsidP="00EC3218">
      <w:pPr>
        <w:tabs>
          <w:tab w:val="left" w:pos="630"/>
        </w:tabs>
        <w:spacing w:after="0" w:line="240" w:lineRule="auto"/>
        <w:ind w:left="1440" w:hanging="720"/>
        <w:rPr>
          <w:rFonts w:ascii="Arial" w:hAnsi="Arial" w:cs="Arial"/>
        </w:rPr>
      </w:pPr>
    </w:p>
    <w:p w:rsidR="003D5A2A" w:rsidRPr="003D5A2A" w:rsidRDefault="00A150AD" w:rsidP="003D5A2A">
      <w:pPr>
        <w:tabs>
          <w:tab w:val="left" w:pos="630"/>
        </w:tabs>
        <w:spacing w:after="0" w:line="240" w:lineRule="auto"/>
        <w:ind w:left="1440" w:hanging="720"/>
        <w:jc w:val="left"/>
        <w:rPr>
          <w:rFonts w:ascii="Arial" w:hAnsi="Arial" w:cs="Arial"/>
        </w:rPr>
      </w:pPr>
      <w:r>
        <w:rPr>
          <w:rFonts w:ascii="Arial" w:hAnsi="Arial" w:cs="Arial"/>
          <w:b/>
        </w:rPr>
        <w:t>9.</w:t>
      </w:r>
      <w:r w:rsidR="003D5A2A" w:rsidRPr="003D5A2A">
        <w:rPr>
          <w:rFonts w:ascii="Arial" w:hAnsi="Arial" w:cs="Arial"/>
          <w:b/>
        </w:rPr>
        <w:t>4.4</w:t>
      </w:r>
      <w:r w:rsidR="003D5A2A" w:rsidRPr="003D5A2A">
        <w:rPr>
          <w:rFonts w:ascii="Arial" w:hAnsi="Arial" w:cs="Arial"/>
          <w:b/>
        </w:rPr>
        <w:tab/>
      </w:r>
      <w:r w:rsidR="003D5A2A" w:rsidRPr="003D5A2A">
        <w:rPr>
          <w:rFonts w:ascii="Arial" w:hAnsi="Arial" w:cs="Arial"/>
        </w:rPr>
        <w:t>If there are any discrepancies between the verified quantities and the Contractor submitted quantities the RE shall resolve the issue with the Contractor. Once all quantities are agreed upon, the RE shall sign the Manifold/Calculation sheet, transfer all pay quantities from the work sheet to the skeleton, then process the Skeleton Report to the Project Office.</w:t>
      </w:r>
    </w:p>
    <w:p w:rsidR="003D5A2A" w:rsidRPr="003D5A2A" w:rsidRDefault="003D5A2A" w:rsidP="003D5A2A">
      <w:pPr>
        <w:tabs>
          <w:tab w:val="left" w:pos="630"/>
        </w:tabs>
        <w:spacing w:after="0" w:line="240" w:lineRule="auto"/>
        <w:ind w:left="1440" w:hanging="720"/>
        <w:jc w:val="left"/>
        <w:rPr>
          <w:rFonts w:ascii="Arial" w:hAnsi="Arial" w:cs="Arial"/>
        </w:rPr>
      </w:pPr>
    </w:p>
    <w:p w:rsidR="003D5A2A" w:rsidRDefault="00A150AD" w:rsidP="003D5A2A">
      <w:pPr>
        <w:tabs>
          <w:tab w:val="left" w:pos="630"/>
        </w:tabs>
        <w:spacing w:after="0" w:line="240" w:lineRule="auto"/>
        <w:ind w:left="1440" w:hanging="720"/>
        <w:jc w:val="left"/>
        <w:rPr>
          <w:rFonts w:ascii="Arial" w:hAnsi="Arial" w:cs="Arial"/>
          <w:b/>
        </w:rPr>
      </w:pPr>
      <w:r>
        <w:rPr>
          <w:rFonts w:ascii="Arial" w:hAnsi="Arial" w:cs="Arial"/>
          <w:b/>
        </w:rPr>
        <w:t>9.</w:t>
      </w:r>
      <w:r w:rsidR="003D5A2A" w:rsidRPr="003D5A2A">
        <w:rPr>
          <w:rFonts w:ascii="Arial" w:hAnsi="Arial" w:cs="Arial"/>
          <w:b/>
        </w:rPr>
        <w:t>4.5</w:t>
      </w:r>
      <w:r w:rsidR="003D5A2A" w:rsidRPr="003D5A2A">
        <w:rPr>
          <w:rFonts w:ascii="Arial" w:hAnsi="Arial" w:cs="Arial"/>
          <w:b/>
        </w:rPr>
        <w:tab/>
      </w:r>
      <w:r w:rsidR="003D5A2A" w:rsidRPr="003D5A2A">
        <w:rPr>
          <w:rFonts w:ascii="Arial" w:hAnsi="Arial" w:cs="Arial"/>
        </w:rPr>
        <w:t>The Resident Engineer’s name, telephone number</w:t>
      </w:r>
      <w:r w:rsidR="00524A8F">
        <w:rPr>
          <w:rFonts w:ascii="Arial" w:hAnsi="Arial" w:cs="Arial"/>
        </w:rPr>
        <w:t>,</w:t>
      </w:r>
      <w:r w:rsidR="003D5A2A" w:rsidRPr="003D5A2A">
        <w:rPr>
          <w:rFonts w:ascii="Arial" w:hAnsi="Arial" w:cs="Arial"/>
        </w:rPr>
        <w:t xml:space="preserve"> </w:t>
      </w:r>
      <w:r w:rsidR="00EC3218">
        <w:rPr>
          <w:rFonts w:ascii="Arial" w:hAnsi="Arial" w:cs="Arial"/>
        </w:rPr>
        <w:t>c</w:t>
      </w:r>
      <w:r w:rsidR="003D5A2A" w:rsidRPr="003D5A2A">
        <w:rPr>
          <w:rFonts w:ascii="Arial" w:hAnsi="Arial" w:cs="Arial"/>
        </w:rPr>
        <w:t>ontract dollar value to be paid</w:t>
      </w:r>
      <w:r w:rsidR="00524A8F">
        <w:rPr>
          <w:rFonts w:ascii="Arial" w:hAnsi="Arial" w:cs="Arial"/>
        </w:rPr>
        <w:t>,</w:t>
      </w:r>
      <w:r w:rsidR="003D5A2A" w:rsidRPr="003D5A2A">
        <w:rPr>
          <w:rFonts w:ascii="Arial" w:hAnsi="Arial" w:cs="Arial"/>
        </w:rPr>
        <w:t xml:space="preserve"> </w:t>
      </w:r>
      <w:r w:rsidR="00EC3218">
        <w:rPr>
          <w:rFonts w:ascii="Arial" w:hAnsi="Arial" w:cs="Arial"/>
        </w:rPr>
        <w:t xml:space="preserve">and percentage of retainage held this pay estimate, </w:t>
      </w:r>
      <w:r w:rsidR="003D5A2A" w:rsidRPr="003D5A2A">
        <w:rPr>
          <w:rFonts w:ascii="Arial" w:hAnsi="Arial" w:cs="Arial"/>
        </w:rPr>
        <w:t>shall be placed at the top of the skeleton.</w:t>
      </w:r>
    </w:p>
    <w:p w:rsidR="003D5A2A" w:rsidRPr="003D5A2A" w:rsidRDefault="003D5A2A" w:rsidP="003D5A2A">
      <w:pPr>
        <w:tabs>
          <w:tab w:val="left" w:pos="630"/>
        </w:tabs>
        <w:spacing w:after="0" w:line="240" w:lineRule="auto"/>
        <w:ind w:left="1440" w:hanging="720"/>
        <w:jc w:val="left"/>
        <w:rPr>
          <w:rFonts w:ascii="Arial" w:hAnsi="Arial" w:cs="Arial"/>
        </w:rPr>
      </w:pPr>
    </w:p>
    <w:p w:rsidR="003D5A2A" w:rsidRPr="003D5A2A" w:rsidRDefault="003D5A2A" w:rsidP="003D5A2A">
      <w:pPr>
        <w:tabs>
          <w:tab w:val="left" w:pos="630"/>
        </w:tabs>
        <w:spacing w:after="0" w:line="240" w:lineRule="auto"/>
        <w:ind w:left="1440" w:hanging="720"/>
        <w:jc w:val="left"/>
        <w:rPr>
          <w:rFonts w:ascii="Arial" w:hAnsi="Arial" w:cs="Arial"/>
        </w:rPr>
      </w:pPr>
      <w:r w:rsidRPr="003D5A2A">
        <w:rPr>
          <w:rFonts w:ascii="Arial" w:hAnsi="Arial" w:cs="Arial"/>
          <w:b/>
        </w:rPr>
        <w:t>9.4.6</w:t>
      </w:r>
      <w:r w:rsidRPr="003D5A2A">
        <w:rPr>
          <w:rFonts w:ascii="Arial" w:hAnsi="Arial" w:cs="Arial"/>
          <w:b/>
        </w:rPr>
        <w:tab/>
      </w:r>
      <w:r w:rsidRPr="003D5A2A">
        <w:rPr>
          <w:rFonts w:ascii="Arial" w:hAnsi="Arial" w:cs="Arial"/>
        </w:rPr>
        <w:t xml:space="preserve">The RE shall submit the skeleton and work sheet to the Project Office for entering into the </w:t>
      </w:r>
      <w:r w:rsidR="00EC3218">
        <w:rPr>
          <w:rFonts w:ascii="Arial" w:hAnsi="Arial" w:cs="Arial"/>
        </w:rPr>
        <w:t>C</w:t>
      </w:r>
      <w:r w:rsidRPr="003D5A2A">
        <w:rPr>
          <w:rFonts w:ascii="Arial" w:hAnsi="Arial" w:cs="Arial"/>
        </w:rPr>
        <w:t>MS system and processing of the Pay Estimate. Note: If the Project is substantially complete and has been opened to the public by order of the Authority, a semifinal estimate may be requested from the Project Office.</w:t>
      </w:r>
    </w:p>
    <w:p w:rsidR="003D5A2A" w:rsidRDefault="003D5A2A" w:rsidP="003D5A2A">
      <w:pPr>
        <w:tabs>
          <w:tab w:val="left" w:pos="630"/>
        </w:tabs>
        <w:spacing w:after="0" w:line="240" w:lineRule="auto"/>
        <w:ind w:left="1440" w:hanging="720"/>
        <w:jc w:val="left"/>
        <w:rPr>
          <w:rFonts w:ascii="Arial" w:hAnsi="Arial" w:cs="Arial"/>
        </w:rPr>
      </w:pPr>
    </w:p>
    <w:p w:rsidR="003D5A2A" w:rsidRDefault="003D5A2A" w:rsidP="003D5A2A">
      <w:pPr>
        <w:tabs>
          <w:tab w:val="left" w:pos="630"/>
        </w:tabs>
        <w:spacing w:after="0" w:line="240" w:lineRule="auto"/>
        <w:ind w:left="1440" w:hanging="720"/>
        <w:jc w:val="left"/>
        <w:rPr>
          <w:rFonts w:ascii="Arial" w:hAnsi="Arial" w:cs="Arial"/>
        </w:rPr>
      </w:pPr>
    </w:p>
    <w:p w:rsidR="003D5A2A" w:rsidRDefault="003D5A2A" w:rsidP="003D5A2A">
      <w:pPr>
        <w:tabs>
          <w:tab w:val="left" w:pos="630"/>
        </w:tabs>
        <w:spacing w:after="0" w:line="240" w:lineRule="auto"/>
        <w:ind w:left="1440" w:hanging="720"/>
        <w:jc w:val="left"/>
        <w:rPr>
          <w:rFonts w:ascii="Arial" w:hAnsi="Arial" w:cs="Arial"/>
        </w:rPr>
      </w:pPr>
    </w:p>
    <w:p w:rsidR="003D5A2A" w:rsidRPr="003D5A2A" w:rsidRDefault="003D5A2A" w:rsidP="003D5A2A">
      <w:pPr>
        <w:tabs>
          <w:tab w:val="left" w:pos="630"/>
        </w:tabs>
        <w:spacing w:after="0" w:line="240" w:lineRule="auto"/>
        <w:ind w:left="1440" w:hanging="720"/>
        <w:jc w:val="left"/>
        <w:rPr>
          <w:rFonts w:ascii="Arial" w:hAnsi="Arial" w:cs="Arial"/>
        </w:rPr>
      </w:pPr>
    </w:p>
    <w:p w:rsidR="00EC3218" w:rsidRDefault="00A150AD" w:rsidP="00EC3218">
      <w:pPr>
        <w:tabs>
          <w:tab w:val="left" w:pos="630"/>
        </w:tabs>
        <w:spacing w:after="0" w:line="240" w:lineRule="auto"/>
        <w:ind w:left="1440" w:hanging="720"/>
        <w:jc w:val="left"/>
        <w:rPr>
          <w:rFonts w:ascii="Arial" w:hAnsi="Arial" w:cs="Arial"/>
        </w:rPr>
      </w:pPr>
      <w:r>
        <w:rPr>
          <w:rFonts w:ascii="Arial" w:hAnsi="Arial" w:cs="Arial"/>
          <w:b/>
        </w:rPr>
        <w:lastRenderedPageBreak/>
        <w:t>9.</w:t>
      </w:r>
      <w:r w:rsidR="003D5A2A" w:rsidRPr="003D5A2A">
        <w:rPr>
          <w:rFonts w:ascii="Arial" w:hAnsi="Arial" w:cs="Arial"/>
          <w:b/>
        </w:rPr>
        <w:t>4.7</w:t>
      </w:r>
      <w:r w:rsidR="003D5A2A" w:rsidRPr="003D5A2A">
        <w:rPr>
          <w:rFonts w:ascii="Arial" w:hAnsi="Arial" w:cs="Arial"/>
          <w:b/>
        </w:rPr>
        <w:tab/>
      </w:r>
      <w:r w:rsidR="003D5A2A" w:rsidRPr="003D5A2A">
        <w:rPr>
          <w:rFonts w:ascii="Arial" w:hAnsi="Arial" w:cs="Arial"/>
        </w:rPr>
        <w:t>Upon receipt of two copies of the Pay Estimate, and one copy of an Accounts Payable Voucher, the Resident Engineer shall sign and shall have the Contractor sign both estimate copies. The RE shall attach the following information to the two copies of the Monthly Estimate:</w:t>
      </w:r>
    </w:p>
    <w:p w:rsidR="003D5A2A" w:rsidRPr="003D5A2A" w:rsidRDefault="003D5A2A" w:rsidP="003D5A2A">
      <w:pPr>
        <w:tabs>
          <w:tab w:val="left" w:pos="630"/>
        </w:tabs>
        <w:spacing w:after="0" w:line="240" w:lineRule="auto"/>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A.</w:t>
      </w:r>
      <w:r w:rsidRPr="003D5A2A">
        <w:rPr>
          <w:rFonts w:ascii="Arial" w:hAnsi="Arial" w:cs="Arial"/>
        </w:rPr>
        <w:tab/>
        <w:t xml:space="preserve">The completed Work Sheet (Exhibit </w:t>
      </w:r>
      <w:r w:rsidR="007F10B5">
        <w:rPr>
          <w:rFonts w:ascii="Arial" w:hAnsi="Arial" w:cs="Arial"/>
        </w:rPr>
        <w:t>9.4</w:t>
      </w:r>
      <w:r w:rsidRPr="003D5A2A">
        <w:rPr>
          <w:rFonts w:ascii="Arial" w:hAnsi="Arial" w:cs="Arial"/>
        </w:rPr>
        <w:t>).</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b/>
        </w:rPr>
      </w:pPr>
      <w:r w:rsidRPr="003D5A2A">
        <w:rPr>
          <w:rFonts w:ascii="Arial" w:hAnsi="Arial" w:cs="Arial"/>
          <w:b/>
        </w:rPr>
        <w:t>B.</w:t>
      </w:r>
      <w:r w:rsidRPr="003D5A2A">
        <w:rPr>
          <w:rFonts w:ascii="Arial" w:hAnsi="Arial" w:cs="Arial"/>
          <w:b/>
        </w:rPr>
        <w:tab/>
      </w:r>
      <w:r w:rsidRPr="003D5A2A">
        <w:rPr>
          <w:rFonts w:ascii="Arial" w:hAnsi="Arial" w:cs="Arial"/>
        </w:rPr>
        <w:t>The Skeleton Report.</w:t>
      </w:r>
    </w:p>
    <w:p w:rsidR="003D5A2A" w:rsidRPr="003D5A2A" w:rsidRDefault="003D5A2A" w:rsidP="003D5A2A">
      <w:pPr>
        <w:tabs>
          <w:tab w:val="left" w:pos="630"/>
        </w:tabs>
        <w:spacing w:after="0" w:line="240" w:lineRule="auto"/>
        <w:ind w:left="1800" w:hanging="360"/>
        <w:jc w:val="left"/>
        <w:rPr>
          <w:rFonts w:ascii="Arial" w:hAnsi="Arial" w:cs="Arial"/>
          <w:b/>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C</w:t>
      </w:r>
      <w:r w:rsidRPr="003D5A2A">
        <w:rPr>
          <w:rFonts w:ascii="Arial" w:hAnsi="Arial" w:cs="Arial"/>
        </w:rPr>
        <w:t>.</w:t>
      </w:r>
      <w:r w:rsidRPr="003D5A2A">
        <w:rPr>
          <w:rFonts w:ascii="Arial" w:hAnsi="Arial" w:cs="Arial"/>
        </w:rPr>
        <w:tab/>
        <w:t>A signed DBE/WBE</w:t>
      </w:r>
      <w:r w:rsidR="00EC3218">
        <w:rPr>
          <w:rFonts w:ascii="Arial" w:hAnsi="Arial" w:cs="Arial"/>
        </w:rPr>
        <w:t>/MBE</w:t>
      </w:r>
      <w:r w:rsidRPr="003D5A2A">
        <w:rPr>
          <w:rFonts w:ascii="Arial" w:hAnsi="Arial" w:cs="Arial"/>
        </w:rPr>
        <w:t xml:space="preserve"> Form (Exhibit </w:t>
      </w:r>
      <w:r w:rsidR="007F10B5">
        <w:rPr>
          <w:rFonts w:ascii="Arial" w:hAnsi="Arial" w:cs="Arial"/>
        </w:rPr>
        <w:t>9.6</w:t>
      </w:r>
      <w:r w:rsidRPr="003D5A2A">
        <w:rPr>
          <w:rFonts w:ascii="Arial" w:hAnsi="Arial" w:cs="Arial"/>
        </w:rPr>
        <w:t>)</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D.</w:t>
      </w:r>
      <w:r w:rsidRPr="003D5A2A">
        <w:rPr>
          <w:rFonts w:ascii="Arial" w:hAnsi="Arial" w:cs="Arial"/>
          <w:b/>
        </w:rPr>
        <w:tab/>
      </w:r>
      <w:r w:rsidRPr="003D5A2A">
        <w:rPr>
          <w:rFonts w:ascii="Arial" w:hAnsi="Arial" w:cs="Arial"/>
        </w:rPr>
        <w:t>Accounts Payable Voucher.</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E</w:t>
      </w:r>
      <w:r w:rsidRPr="003D5A2A">
        <w:rPr>
          <w:rFonts w:ascii="Arial" w:hAnsi="Arial" w:cs="Arial"/>
        </w:rPr>
        <w:t>.</w:t>
      </w:r>
      <w:r w:rsidRPr="003D5A2A">
        <w:rPr>
          <w:rFonts w:ascii="Arial" w:hAnsi="Arial" w:cs="Arial"/>
        </w:rPr>
        <w:tab/>
        <w:t xml:space="preserve">A signed Resident Engineer’s Status Report (Exhibit </w:t>
      </w:r>
      <w:r w:rsidR="007F10B5">
        <w:rPr>
          <w:rFonts w:ascii="Arial" w:hAnsi="Arial" w:cs="Arial"/>
        </w:rPr>
        <w:t>9.7</w:t>
      </w:r>
      <w:r w:rsidRPr="003D5A2A">
        <w:rPr>
          <w:rFonts w:ascii="Arial" w:hAnsi="Arial" w:cs="Arial"/>
        </w:rPr>
        <w:t>).</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F.</w:t>
      </w:r>
      <w:r w:rsidRPr="003D5A2A">
        <w:rPr>
          <w:rFonts w:ascii="Arial" w:hAnsi="Arial" w:cs="Arial"/>
        </w:rPr>
        <w:tab/>
        <w:t xml:space="preserve">A completed Construction Progress Monitoring Report (Exhibit </w:t>
      </w:r>
      <w:r w:rsidR="007F10B5">
        <w:rPr>
          <w:rFonts w:ascii="Arial" w:hAnsi="Arial" w:cs="Arial"/>
        </w:rPr>
        <w:t>9.8</w:t>
      </w:r>
      <w:r w:rsidRPr="003D5A2A">
        <w:rPr>
          <w:rFonts w:ascii="Arial" w:hAnsi="Arial" w:cs="Arial"/>
        </w:rPr>
        <w:t>) for the signature of the Project Manager.</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Default="003D5A2A" w:rsidP="003D5A2A">
      <w:pPr>
        <w:spacing w:after="0" w:line="240" w:lineRule="auto"/>
        <w:ind w:left="1800" w:hanging="360"/>
        <w:jc w:val="left"/>
        <w:rPr>
          <w:rFonts w:ascii="Arial" w:hAnsi="Arial" w:cs="Arial"/>
        </w:rPr>
      </w:pPr>
      <w:r w:rsidRPr="003D5A2A">
        <w:rPr>
          <w:rFonts w:ascii="Arial" w:hAnsi="Arial" w:cs="Arial"/>
          <w:b/>
        </w:rPr>
        <w:t>G.</w:t>
      </w:r>
      <w:r w:rsidRPr="003D5A2A">
        <w:rPr>
          <w:rFonts w:ascii="Arial" w:hAnsi="Arial" w:cs="Arial"/>
        </w:rPr>
        <w:tab/>
        <w:t>A Contractor Authorization letter (first payment only). The Contractor</w:t>
      </w:r>
      <w:r w:rsidR="00B7755C">
        <w:rPr>
          <w:rFonts w:ascii="Arial" w:hAnsi="Arial" w:cs="Arial"/>
        </w:rPr>
        <w:t xml:space="preserve"> </w:t>
      </w:r>
      <w:r w:rsidRPr="003D5A2A">
        <w:rPr>
          <w:rFonts w:ascii="Arial" w:hAnsi="Arial" w:cs="Arial"/>
        </w:rPr>
        <w:t>must submit a letter stating who is authorized to sign the pay estimate</w:t>
      </w:r>
      <w:r w:rsidR="00B7755C">
        <w:rPr>
          <w:rFonts w:ascii="Arial" w:hAnsi="Arial" w:cs="Arial"/>
        </w:rPr>
        <w:t>s</w:t>
      </w:r>
      <w:r w:rsidRPr="003D5A2A">
        <w:rPr>
          <w:rFonts w:ascii="Arial" w:hAnsi="Arial" w:cs="Arial"/>
        </w:rPr>
        <w:t xml:space="preserve"> and Change Orders on their behalf.</w:t>
      </w:r>
    </w:p>
    <w:p w:rsidR="00710C86" w:rsidRDefault="00710C86" w:rsidP="003D5A2A">
      <w:pPr>
        <w:spacing w:after="0" w:line="240" w:lineRule="auto"/>
        <w:ind w:left="1800" w:hanging="360"/>
        <w:jc w:val="left"/>
        <w:rPr>
          <w:rFonts w:ascii="Arial" w:hAnsi="Arial" w:cs="Arial"/>
        </w:rPr>
      </w:pPr>
    </w:p>
    <w:p w:rsidR="00710C86" w:rsidRPr="003D5A2A" w:rsidRDefault="00710C86" w:rsidP="003D5A2A">
      <w:pPr>
        <w:spacing w:after="0" w:line="240" w:lineRule="auto"/>
        <w:ind w:left="1800" w:hanging="360"/>
        <w:jc w:val="left"/>
        <w:rPr>
          <w:rFonts w:ascii="Arial" w:hAnsi="Arial" w:cs="Arial"/>
        </w:rPr>
      </w:pPr>
      <w:r>
        <w:rPr>
          <w:rFonts w:ascii="Arial" w:hAnsi="Arial" w:cs="Arial"/>
        </w:rPr>
        <w:t>H.</w:t>
      </w:r>
      <w:r>
        <w:rPr>
          <w:rFonts w:ascii="Arial" w:hAnsi="Arial" w:cs="Arial"/>
        </w:rPr>
        <w:tab/>
        <w:t>Two memoranda are required in the event retainage is stopped, reduced, or released: one from the Contractor requesting retainage and one from the PM approving release. (</w:t>
      </w:r>
      <w:r w:rsidR="00234D9B">
        <w:rPr>
          <w:rFonts w:ascii="Arial" w:hAnsi="Arial" w:cs="Arial"/>
        </w:rPr>
        <w:t xml:space="preserve">Retainage in the amount of </w:t>
      </w:r>
      <w:r>
        <w:rPr>
          <w:rFonts w:ascii="Arial" w:hAnsi="Arial" w:cs="Arial"/>
        </w:rPr>
        <w:t xml:space="preserve">1% </w:t>
      </w:r>
      <w:r w:rsidR="00234D9B">
        <w:rPr>
          <w:rFonts w:ascii="Arial" w:hAnsi="Arial" w:cs="Arial"/>
        </w:rPr>
        <w:t xml:space="preserve">of the adjusted contract value </w:t>
      </w:r>
      <w:r>
        <w:rPr>
          <w:rFonts w:ascii="Arial" w:hAnsi="Arial" w:cs="Arial"/>
        </w:rPr>
        <w:t xml:space="preserve">must be held until </w:t>
      </w:r>
      <w:r w:rsidR="00234D9B">
        <w:rPr>
          <w:rFonts w:ascii="Arial" w:hAnsi="Arial" w:cs="Arial"/>
        </w:rPr>
        <w:t>contract close-out</w:t>
      </w:r>
      <w:r>
        <w:rPr>
          <w:rFonts w:ascii="Arial" w:hAnsi="Arial" w:cs="Arial"/>
        </w:rPr>
        <w:t>.)</w:t>
      </w:r>
    </w:p>
    <w:p w:rsidR="003D5A2A" w:rsidRPr="003D5A2A" w:rsidRDefault="003D5A2A" w:rsidP="003D5A2A">
      <w:pPr>
        <w:tabs>
          <w:tab w:val="left" w:pos="630"/>
        </w:tabs>
        <w:spacing w:after="0" w:line="240" w:lineRule="auto"/>
        <w:ind w:left="1800" w:hanging="360"/>
        <w:jc w:val="left"/>
        <w:rPr>
          <w:rFonts w:ascii="Arial" w:hAnsi="Arial" w:cs="Arial"/>
        </w:rPr>
      </w:pPr>
    </w:p>
    <w:p w:rsidR="003D5A2A" w:rsidRPr="003D5A2A" w:rsidRDefault="003D5A2A" w:rsidP="003D5A2A">
      <w:pPr>
        <w:tabs>
          <w:tab w:val="left" w:pos="630"/>
        </w:tabs>
        <w:spacing w:after="0" w:line="240" w:lineRule="auto"/>
        <w:ind w:left="1800" w:hanging="360"/>
        <w:jc w:val="left"/>
        <w:rPr>
          <w:rFonts w:ascii="Arial" w:hAnsi="Arial" w:cs="Arial"/>
        </w:rPr>
      </w:pPr>
      <w:r w:rsidRPr="003D5A2A">
        <w:rPr>
          <w:rFonts w:ascii="Arial" w:hAnsi="Arial" w:cs="Arial"/>
          <w:b/>
        </w:rPr>
        <w:t>H.</w:t>
      </w:r>
      <w:r w:rsidRPr="003D5A2A">
        <w:rPr>
          <w:rFonts w:ascii="Arial" w:hAnsi="Arial" w:cs="Arial"/>
        </w:rPr>
        <w:tab/>
      </w:r>
      <w:r w:rsidR="00EC3218">
        <w:rPr>
          <w:rFonts w:ascii="Arial" w:hAnsi="Arial" w:cs="Arial"/>
        </w:rPr>
        <w:t>Copy of Backup Documentation for the allowance and lump sum included in the pay estimate</w:t>
      </w:r>
      <w:r w:rsidR="00B7755C">
        <w:rPr>
          <w:rFonts w:ascii="Arial" w:hAnsi="Arial" w:cs="Arial"/>
        </w:rPr>
        <w:t>.</w:t>
      </w:r>
    </w:p>
    <w:p w:rsidR="00523812" w:rsidRPr="002752C8" w:rsidRDefault="00523812" w:rsidP="00EC3218">
      <w:pPr>
        <w:tabs>
          <w:tab w:val="left" w:pos="630"/>
        </w:tabs>
        <w:spacing w:after="0" w:line="240" w:lineRule="auto"/>
        <w:ind w:left="2160" w:hanging="720"/>
        <w:rPr>
          <w:rFonts w:ascii="Arial" w:hAnsi="Arial" w:cs="Arial"/>
        </w:rPr>
      </w:pPr>
    </w:p>
    <w:p w:rsidR="003D5A2A" w:rsidRPr="003D5A2A" w:rsidRDefault="00A150AD" w:rsidP="003D5A2A">
      <w:pPr>
        <w:tabs>
          <w:tab w:val="left" w:pos="630"/>
        </w:tabs>
        <w:spacing w:after="0" w:line="240" w:lineRule="auto"/>
        <w:ind w:left="1440" w:hanging="720"/>
        <w:rPr>
          <w:rFonts w:ascii="Arial" w:hAnsi="Arial" w:cs="Arial"/>
        </w:rPr>
      </w:pPr>
      <w:r>
        <w:rPr>
          <w:rFonts w:ascii="Arial" w:hAnsi="Arial" w:cs="Arial"/>
          <w:b/>
        </w:rPr>
        <w:t>9.</w:t>
      </w:r>
      <w:r w:rsidR="003D5A2A" w:rsidRPr="003D5A2A">
        <w:rPr>
          <w:rFonts w:ascii="Arial" w:hAnsi="Arial" w:cs="Arial"/>
          <w:b/>
        </w:rPr>
        <w:t>4.8</w:t>
      </w:r>
      <w:r w:rsidR="003D5A2A" w:rsidRPr="003D5A2A">
        <w:rPr>
          <w:rFonts w:ascii="Arial" w:hAnsi="Arial" w:cs="Arial"/>
          <w:b/>
        </w:rPr>
        <w:tab/>
      </w:r>
      <w:r w:rsidR="003D5A2A" w:rsidRPr="003D5A2A">
        <w:rPr>
          <w:rFonts w:ascii="Arial" w:hAnsi="Arial" w:cs="Arial"/>
        </w:rPr>
        <w:t>The complete package shall be submitted to the Project Office for approval by the Project Manager.</w:t>
      </w:r>
    </w:p>
    <w:p w:rsidR="00523812" w:rsidRPr="002752C8" w:rsidRDefault="00523812" w:rsidP="00EC3218">
      <w:pPr>
        <w:tabs>
          <w:tab w:val="left" w:pos="630"/>
        </w:tabs>
        <w:spacing w:after="0" w:line="240" w:lineRule="auto"/>
        <w:ind w:left="1440" w:hanging="720"/>
        <w:rPr>
          <w:rFonts w:ascii="Arial" w:hAnsi="Arial" w:cs="Arial"/>
        </w:rPr>
      </w:pPr>
    </w:p>
    <w:p w:rsidR="00523812" w:rsidRPr="002752C8" w:rsidRDefault="00A150AD" w:rsidP="00EC3218">
      <w:pPr>
        <w:tabs>
          <w:tab w:val="left" w:pos="630"/>
        </w:tabs>
        <w:spacing w:after="0" w:line="240" w:lineRule="auto"/>
        <w:ind w:left="1440" w:hanging="720"/>
        <w:rPr>
          <w:rFonts w:ascii="Arial" w:hAnsi="Arial" w:cs="Arial"/>
          <w:b/>
        </w:rPr>
      </w:pPr>
      <w:r>
        <w:rPr>
          <w:rFonts w:ascii="Arial" w:hAnsi="Arial" w:cs="Arial"/>
          <w:b/>
        </w:rPr>
        <w:t>9.</w:t>
      </w:r>
      <w:r w:rsidR="003D5A2A" w:rsidRPr="003D5A2A">
        <w:rPr>
          <w:rFonts w:ascii="Arial" w:hAnsi="Arial" w:cs="Arial"/>
          <w:b/>
        </w:rPr>
        <w:t>4.9</w:t>
      </w:r>
      <w:r w:rsidR="003D5A2A" w:rsidRPr="003D5A2A">
        <w:rPr>
          <w:rFonts w:ascii="Arial" w:hAnsi="Arial" w:cs="Arial"/>
          <w:b/>
        </w:rPr>
        <w:tab/>
        <w:t>Final Pay Estimates</w:t>
      </w:r>
    </w:p>
    <w:p w:rsidR="00523812" w:rsidRPr="002752C8" w:rsidRDefault="00523812" w:rsidP="00EC3218">
      <w:pPr>
        <w:tabs>
          <w:tab w:val="left" w:pos="630"/>
        </w:tabs>
        <w:spacing w:after="0" w:line="240" w:lineRule="auto"/>
        <w:ind w:left="1440" w:hanging="720"/>
        <w:rPr>
          <w:rFonts w:ascii="Arial" w:hAnsi="Arial" w:cs="Arial"/>
          <w:b/>
        </w:rPr>
      </w:pPr>
    </w:p>
    <w:p w:rsidR="00523812" w:rsidRPr="002752C8" w:rsidRDefault="003D5A2A" w:rsidP="00EC3218">
      <w:pPr>
        <w:tabs>
          <w:tab w:val="left" w:pos="630"/>
        </w:tabs>
        <w:spacing w:after="0" w:line="240" w:lineRule="auto"/>
        <w:ind w:left="1440" w:hanging="720"/>
        <w:rPr>
          <w:rFonts w:ascii="Arial" w:hAnsi="Arial" w:cs="Arial"/>
        </w:rPr>
      </w:pPr>
      <w:r w:rsidRPr="003D5A2A">
        <w:rPr>
          <w:rFonts w:ascii="Arial" w:hAnsi="Arial" w:cs="Arial"/>
          <w:b/>
        </w:rPr>
        <w:tab/>
      </w:r>
      <w:r w:rsidRPr="003D5A2A">
        <w:rPr>
          <w:rFonts w:ascii="Arial" w:hAnsi="Arial" w:cs="Arial"/>
        </w:rPr>
        <w:t>Final pay estimate</w:t>
      </w:r>
      <w:r w:rsidR="00EC3218">
        <w:rPr>
          <w:rFonts w:ascii="Arial" w:hAnsi="Arial" w:cs="Arial"/>
        </w:rPr>
        <w:t>s</w:t>
      </w:r>
      <w:r w:rsidRPr="003D5A2A">
        <w:rPr>
          <w:rFonts w:ascii="Arial" w:hAnsi="Arial" w:cs="Arial"/>
        </w:rPr>
        <w:t xml:space="preserve"> are prepared and processed according to the same procedures as the monthly pay estimates, except that certain additional documents must be prepared and accompany the final pay estimate.</w:t>
      </w:r>
    </w:p>
    <w:p w:rsidR="00523812" w:rsidRPr="002752C8" w:rsidRDefault="00523812" w:rsidP="00EC3218">
      <w:pPr>
        <w:tabs>
          <w:tab w:val="left" w:pos="630"/>
        </w:tabs>
        <w:spacing w:after="0" w:line="240" w:lineRule="auto"/>
        <w:ind w:left="1440" w:hanging="720"/>
        <w:rPr>
          <w:rFonts w:ascii="Arial" w:hAnsi="Arial" w:cs="Arial"/>
        </w:rPr>
      </w:pPr>
    </w:p>
    <w:p w:rsidR="00523812" w:rsidRPr="002752C8" w:rsidRDefault="003D5A2A" w:rsidP="00EC3218">
      <w:pPr>
        <w:tabs>
          <w:tab w:val="left" w:pos="630"/>
        </w:tabs>
        <w:spacing w:after="0" w:line="240" w:lineRule="auto"/>
        <w:ind w:left="1440" w:hanging="720"/>
        <w:rPr>
          <w:rFonts w:ascii="Arial" w:hAnsi="Arial" w:cs="Arial"/>
        </w:rPr>
      </w:pPr>
      <w:r w:rsidRPr="003D5A2A">
        <w:rPr>
          <w:rFonts w:ascii="Arial" w:hAnsi="Arial" w:cs="Arial"/>
        </w:rPr>
        <w:tab/>
        <w:t xml:space="preserve">The additional documents used to close out a Contract in conjunction with the final pay estimate </w:t>
      </w:r>
      <w:r w:rsidR="007F10B5">
        <w:rPr>
          <w:rFonts w:ascii="Arial" w:hAnsi="Arial" w:cs="Arial"/>
        </w:rPr>
        <w:t>follow.  These forms are available in the Capital Management System (CMS).</w:t>
      </w:r>
      <w:r w:rsidRPr="003D5A2A">
        <w:rPr>
          <w:rFonts w:ascii="Arial" w:hAnsi="Arial" w:cs="Arial"/>
        </w:rPr>
        <w:t>:</w:t>
      </w:r>
    </w:p>
    <w:p w:rsidR="00523812" w:rsidRPr="002752C8" w:rsidRDefault="003D5A2A" w:rsidP="00EC3218">
      <w:pPr>
        <w:tabs>
          <w:tab w:val="left" w:pos="630"/>
        </w:tabs>
        <w:spacing w:after="0" w:line="240" w:lineRule="auto"/>
        <w:ind w:left="1440" w:hanging="720"/>
        <w:rPr>
          <w:rFonts w:ascii="Arial" w:hAnsi="Arial" w:cs="Arial"/>
        </w:rPr>
      </w:pPr>
      <w:r w:rsidRPr="003D5A2A">
        <w:rPr>
          <w:rFonts w:ascii="Arial" w:hAnsi="Arial" w:cs="Arial"/>
        </w:rPr>
        <w:tab/>
      </w:r>
    </w:p>
    <w:p w:rsidR="003D5A2A" w:rsidRPr="003D5A2A" w:rsidRDefault="003D5A2A" w:rsidP="003D5A2A">
      <w:pPr>
        <w:pStyle w:val="ListParagraph"/>
        <w:numPr>
          <w:ilvl w:val="0"/>
          <w:numId w:val="100"/>
        </w:numPr>
        <w:spacing w:after="0" w:line="240" w:lineRule="auto"/>
        <w:ind w:left="1800"/>
        <w:contextualSpacing/>
        <w:jc w:val="left"/>
        <w:rPr>
          <w:rFonts w:ascii="Arial" w:hAnsi="Arial" w:cs="Arial"/>
        </w:rPr>
      </w:pPr>
      <w:r w:rsidRPr="003D5A2A">
        <w:rPr>
          <w:rFonts w:ascii="Arial" w:hAnsi="Arial" w:cs="Arial"/>
        </w:rPr>
        <w:t>Construction Contract Closeout Report</w:t>
      </w:r>
    </w:p>
    <w:p w:rsidR="003D5A2A" w:rsidRPr="003D5A2A" w:rsidRDefault="003D5A2A" w:rsidP="003D5A2A">
      <w:pPr>
        <w:pStyle w:val="ListParagraph"/>
        <w:numPr>
          <w:ilvl w:val="0"/>
          <w:numId w:val="100"/>
        </w:numPr>
        <w:spacing w:after="0" w:line="240" w:lineRule="auto"/>
        <w:ind w:left="1800"/>
        <w:contextualSpacing/>
        <w:jc w:val="left"/>
        <w:rPr>
          <w:rFonts w:ascii="Arial" w:hAnsi="Arial" w:cs="Arial"/>
        </w:rPr>
      </w:pPr>
      <w:r w:rsidRPr="003D5A2A">
        <w:rPr>
          <w:rFonts w:ascii="Arial" w:hAnsi="Arial" w:cs="Arial"/>
        </w:rPr>
        <w:t>Certification for Substantial Completion (Form 6)</w:t>
      </w:r>
    </w:p>
    <w:p w:rsidR="003D5A2A" w:rsidRPr="003D5A2A" w:rsidRDefault="003D5A2A" w:rsidP="003D5A2A">
      <w:pPr>
        <w:pStyle w:val="ListParagraph"/>
        <w:numPr>
          <w:ilvl w:val="0"/>
          <w:numId w:val="100"/>
        </w:numPr>
        <w:spacing w:after="0" w:line="240" w:lineRule="auto"/>
        <w:ind w:left="1800"/>
        <w:contextualSpacing/>
        <w:jc w:val="left"/>
        <w:rPr>
          <w:rFonts w:ascii="Arial" w:hAnsi="Arial" w:cs="Arial"/>
        </w:rPr>
      </w:pPr>
      <w:r w:rsidRPr="003D5A2A">
        <w:rPr>
          <w:rFonts w:ascii="Arial" w:hAnsi="Arial" w:cs="Arial"/>
        </w:rPr>
        <w:t>Notification – Opening Portions of Contract for Operation (Form 7)</w:t>
      </w:r>
    </w:p>
    <w:p w:rsidR="003D5A2A" w:rsidRPr="003D5A2A" w:rsidRDefault="003D5A2A" w:rsidP="003D5A2A">
      <w:pPr>
        <w:pStyle w:val="ListParagraph"/>
        <w:numPr>
          <w:ilvl w:val="0"/>
          <w:numId w:val="100"/>
        </w:numPr>
        <w:spacing w:after="0" w:line="240" w:lineRule="auto"/>
        <w:ind w:left="1800"/>
        <w:contextualSpacing/>
        <w:jc w:val="left"/>
        <w:rPr>
          <w:rFonts w:ascii="Arial" w:hAnsi="Arial" w:cs="Arial"/>
        </w:rPr>
      </w:pPr>
      <w:r w:rsidRPr="003D5A2A">
        <w:rPr>
          <w:rFonts w:ascii="Arial" w:hAnsi="Arial" w:cs="Arial"/>
        </w:rPr>
        <w:t>Certificate of Completion and Release (</w:t>
      </w:r>
      <w:r w:rsidR="00EC3218">
        <w:rPr>
          <w:rFonts w:ascii="Arial" w:hAnsi="Arial" w:cs="Arial"/>
        </w:rPr>
        <w:t>F</w:t>
      </w:r>
      <w:r w:rsidRPr="003D5A2A">
        <w:rPr>
          <w:rFonts w:ascii="Arial" w:hAnsi="Arial" w:cs="Arial"/>
        </w:rPr>
        <w:t>orm 8)</w:t>
      </w:r>
    </w:p>
    <w:p w:rsidR="003D5A2A" w:rsidRDefault="003D5A2A" w:rsidP="003D5A2A">
      <w:pPr>
        <w:pStyle w:val="ListParagraph"/>
        <w:numPr>
          <w:ilvl w:val="0"/>
          <w:numId w:val="100"/>
        </w:numPr>
        <w:spacing w:after="0" w:line="240" w:lineRule="auto"/>
        <w:ind w:left="1800"/>
        <w:contextualSpacing/>
        <w:jc w:val="left"/>
        <w:rPr>
          <w:rFonts w:ascii="Arial" w:hAnsi="Arial" w:cs="Arial"/>
        </w:rPr>
      </w:pPr>
      <w:r w:rsidRPr="003D5A2A">
        <w:rPr>
          <w:rFonts w:ascii="Arial" w:hAnsi="Arial" w:cs="Arial"/>
        </w:rPr>
        <w:t>Certificate of Inspection and Acceptance (Form 9)</w:t>
      </w:r>
    </w:p>
    <w:p w:rsidR="003D5A2A" w:rsidRPr="003D5A2A" w:rsidRDefault="007F10B5" w:rsidP="003D5A2A">
      <w:pPr>
        <w:pStyle w:val="ListParagraph"/>
        <w:numPr>
          <w:ilvl w:val="0"/>
          <w:numId w:val="100"/>
        </w:numPr>
        <w:spacing w:after="0" w:line="240" w:lineRule="auto"/>
        <w:ind w:left="1800"/>
        <w:contextualSpacing/>
        <w:jc w:val="left"/>
        <w:rPr>
          <w:rFonts w:ascii="Arial" w:hAnsi="Arial" w:cs="Arial"/>
        </w:rPr>
      </w:pPr>
      <w:r>
        <w:rPr>
          <w:rFonts w:ascii="Arial" w:hAnsi="Arial" w:cs="Arial"/>
        </w:rPr>
        <w:t>Certificate of Occupancy (if applicable)</w:t>
      </w:r>
    </w:p>
    <w:p w:rsidR="00523812" w:rsidRPr="002752C8" w:rsidRDefault="00523812" w:rsidP="00EC3218">
      <w:pPr>
        <w:tabs>
          <w:tab w:val="left" w:pos="630"/>
        </w:tabs>
        <w:spacing w:after="0" w:line="240" w:lineRule="auto"/>
        <w:ind w:left="1440" w:hanging="720"/>
        <w:rPr>
          <w:rFonts w:ascii="Arial" w:hAnsi="Arial" w:cs="Arial"/>
        </w:rPr>
      </w:pPr>
    </w:p>
    <w:p w:rsidR="00523812" w:rsidRPr="002752C8" w:rsidRDefault="00A150AD" w:rsidP="00EC3218">
      <w:pPr>
        <w:tabs>
          <w:tab w:val="left" w:pos="630"/>
        </w:tabs>
        <w:spacing w:after="0" w:line="240" w:lineRule="auto"/>
        <w:ind w:left="1440" w:hanging="720"/>
        <w:outlineLvl w:val="0"/>
        <w:rPr>
          <w:rFonts w:ascii="Arial" w:hAnsi="Arial" w:cs="Arial"/>
          <w:b/>
        </w:rPr>
      </w:pPr>
      <w:r>
        <w:rPr>
          <w:rFonts w:ascii="Arial" w:hAnsi="Arial" w:cs="Arial"/>
          <w:b/>
        </w:rPr>
        <w:t>9.</w:t>
      </w:r>
      <w:r w:rsidR="003D5A2A" w:rsidRPr="003D5A2A">
        <w:rPr>
          <w:rFonts w:ascii="Arial" w:hAnsi="Arial" w:cs="Arial"/>
          <w:b/>
        </w:rPr>
        <w:t>4.10</w:t>
      </w:r>
      <w:r w:rsidR="003D5A2A" w:rsidRPr="003D5A2A">
        <w:rPr>
          <w:rFonts w:ascii="Arial" w:hAnsi="Arial" w:cs="Arial"/>
          <w:b/>
        </w:rPr>
        <w:tab/>
        <w:t>Cost Control Ledger</w:t>
      </w:r>
    </w:p>
    <w:p w:rsidR="00523812" w:rsidRPr="002752C8" w:rsidRDefault="00523812" w:rsidP="00EC3218">
      <w:pPr>
        <w:tabs>
          <w:tab w:val="left" w:pos="630"/>
        </w:tabs>
        <w:spacing w:after="0" w:line="240" w:lineRule="auto"/>
        <w:ind w:left="1440" w:hanging="720"/>
        <w:rPr>
          <w:rFonts w:ascii="Arial" w:hAnsi="Arial" w:cs="Arial"/>
          <w:b/>
        </w:rPr>
      </w:pPr>
    </w:p>
    <w:p w:rsidR="003D5A2A" w:rsidRPr="003D5A2A" w:rsidRDefault="003D5A2A" w:rsidP="003D5A2A">
      <w:pPr>
        <w:spacing w:after="0" w:line="240" w:lineRule="auto"/>
        <w:ind w:left="1440"/>
        <w:jc w:val="left"/>
        <w:rPr>
          <w:rFonts w:ascii="Arial" w:hAnsi="Arial" w:cs="Arial"/>
        </w:rPr>
      </w:pPr>
      <w:r w:rsidRPr="003D5A2A">
        <w:rPr>
          <w:rFonts w:ascii="Arial" w:hAnsi="Arial" w:cs="Arial"/>
        </w:rPr>
        <w:lastRenderedPageBreak/>
        <w:t>When the Pay Estimate has been approved by the Project Manager and all signatures have been obtained, the RE shall enter the paid amounts into the Cost Control Ledger.</w:t>
      </w:r>
    </w:p>
    <w:p w:rsidR="003D5A2A" w:rsidRPr="003D5A2A" w:rsidRDefault="003D5A2A" w:rsidP="003D5A2A">
      <w:pPr>
        <w:spacing w:after="0" w:line="240" w:lineRule="auto"/>
        <w:ind w:left="1440"/>
        <w:jc w:val="left"/>
        <w:rPr>
          <w:rFonts w:ascii="Arial" w:hAnsi="Arial" w:cs="Arial"/>
        </w:rPr>
      </w:pPr>
    </w:p>
    <w:p w:rsidR="003D5A2A" w:rsidRDefault="003D5A2A" w:rsidP="003D5A2A">
      <w:pPr>
        <w:spacing w:after="0" w:line="240" w:lineRule="auto"/>
        <w:ind w:left="1440"/>
        <w:jc w:val="left"/>
        <w:rPr>
          <w:rFonts w:ascii="Arial" w:hAnsi="Arial" w:cs="Arial"/>
        </w:rPr>
      </w:pPr>
      <w:r w:rsidRPr="003D5A2A">
        <w:rPr>
          <w:rFonts w:ascii="Arial" w:hAnsi="Arial" w:cs="Arial"/>
        </w:rPr>
        <w:t xml:space="preserve">Items which are paid for by material delivery slips (such as crushed stone for base course and ballast) shall be entered in the Cost Control Ledger. All weight slips must be </w:t>
      </w:r>
      <w:r w:rsidRPr="003D5A2A">
        <w:rPr>
          <w:rFonts w:ascii="Arial" w:hAnsi="Arial" w:cs="Arial"/>
          <w:b/>
        </w:rPr>
        <w:t>countersigned</w:t>
      </w:r>
      <w:r w:rsidRPr="003D5A2A">
        <w:rPr>
          <w:rFonts w:ascii="Arial" w:hAnsi="Arial" w:cs="Arial"/>
        </w:rPr>
        <w:t xml:space="preserve"> by the Engineer or Inspector assigned to the operation. </w:t>
      </w:r>
    </w:p>
    <w:p w:rsidR="003D5A2A" w:rsidRPr="003D5A2A" w:rsidRDefault="003D5A2A" w:rsidP="003D5A2A">
      <w:pPr>
        <w:spacing w:after="0" w:line="240" w:lineRule="auto"/>
        <w:ind w:left="1440"/>
        <w:jc w:val="left"/>
        <w:rPr>
          <w:rFonts w:ascii="Arial" w:hAnsi="Arial" w:cs="Arial"/>
        </w:rPr>
      </w:pPr>
    </w:p>
    <w:p w:rsidR="003D5A2A" w:rsidRPr="003D5A2A" w:rsidRDefault="003D5A2A" w:rsidP="003D5A2A">
      <w:pPr>
        <w:tabs>
          <w:tab w:val="left" w:pos="1260"/>
        </w:tabs>
        <w:spacing w:after="0" w:line="240" w:lineRule="auto"/>
        <w:ind w:left="1440" w:hanging="720"/>
        <w:rPr>
          <w:rFonts w:ascii="Arial" w:hAnsi="Arial" w:cs="Arial"/>
          <w:b/>
        </w:rPr>
      </w:pPr>
      <w:r w:rsidRPr="003D5A2A">
        <w:rPr>
          <w:rFonts w:ascii="Arial" w:hAnsi="Arial" w:cs="Arial"/>
          <w:b/>
        </w:rPr>
        <w:t>9.4.11</w:t>
      </w:r>
      <w:r w:rsidRPr="003D5A2A">
        <w:rPr>
          <w:rFonts w:ascii="Arial" w:hAnsi="Arial" w:cs="Arial"/>
          <w:b/>
        </w:rPr>
        <w:tab/>
        <w:t>Records</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0F33DD" w:rsidRPr="002752C8" w:rsidRDefault="003D5A2A" w:rsidP="00EC3218">
      <w:pPr>
        <w:tabs>
          <w:tab w:val="left" w:pos="0"/>
          <w:tab w:val="left" w:pos="180"/>
        </w:tabs>
        <w:spacing w:after="0" w:line="240" w:lineRule="auto"/>
        <w:ind w:left="1440" w:hanging="720"/>
        <w:rPr>
          <w:rFonts w:ascii="Arial" w:hAnsi="Arial" w:cs="Arial"/>
        </w:rPr>
      </w:pPr>
      <w:r w:rsidRPr="003D5A2A">
        <w:rPr>
          <w:rFonts w:ascii="Arial" w:hAnsi="Arial" w:cs="Arial"/>
        </w:rPr>
        <w:tab/>
        <w:t>The RE shall maintain complete and up-to-date files containing the above records. These records must be kept up-to-date so that a final or semifinal estimate can be prepared within a short period of time immediately after acceptance of the project, or after the declaration that the project is substantially completed and opened to the public use, whichever the case may be.</w:t>
      </w:r>
    </w:p>
    <w:p w:rsidR="003D5A2A" w:rsidRPr="003D5A2A" w:rsidRDefault="003D5A2A" w:rsidP="003D5A2A">
      <w:pPr>
        <w:spacing w:after="0" w:line="240" w:lineRule="auto"/>
        <w:ind w:left="720" w:hanging="720"/>
        <w:rPr>
          <w:rFonts w:ascii="Arial" w:hAnsi="Arial" w:cs="Arial"/>
        </w:rPr>
      </w:pPr>
    </w:p>
    <w:p w:rsidR="003D5A2A" w:rsidRPr="003D5A2A" w:rsidRDefault="00A150AD" w:rsidP="003D5A2A">
      <w:pPr>
        <w:spacing w:after="0" w:line="240" w:lineRule="auto"/>
        <w:ind w:left="720" w:hanging="720"/>
        <w:rPr>
          <w:rFonts w:ascii="Arial" w:hAnsi="Arial" w:cs="Arial"/>
          <w:b/>
        </w:rPr>
      </w:pPr>
      <w:r>
        <w:rPr>
          <w:rFonts w:ascii="Arial" w:hAnsi="Arial" w:cs="Arial"/>
          <w:b/>
        </w:rPr>
        <w:t>9.</w:t>
      </w:r>
      <w:r w:rsidR="003D5A2A" w:rsidRPr="003D5A2A">
        <w:rPr>
          <w:rFonts w:ascii="Arial" w:hAnsi="Arial" w:cs="Arial"/>
          <w:b/>
        </w:rPr>
        <w:t>5</w:t>
      </w:r>
      <w:r w:rsidR="003D5A2A" w:rsidRPr="003D5A2A">
        <w:rPr>
          <w:rFonts w:ascii="Arial" w:hAnsi="Arial" w:cs="Arial"/>
          <w:b/>
        </w:rPr>
        <w:tab/>
        <w:t>Exhibits</w:t>
      </w:r>
    </w:p>
    <w:p w:rsidR="000F33DD" w:rsidRDefault="000F33DD"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9.1 - </w:t>
      </w:r>
      <w:r w:rsidR="003D5A2A" w:rsidRPr="003D5A2A">
        <w:rPr>
          <w:rFonts w:ascii="Arial" w:hAnsi="Arial" w:cs="Arial"/>
          <w:b/>
        </w:rPr>
        <w:t>Cost Control Ledger</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9.3 - </w:t>
      </w:r>
      <w:r w:rsidR="003D5A2A" w:rsidRPr="003D5A2A">
        <w:rPr>
          <w:rFonts w:ascii="Arial" w:hAnsi="Arial" w:cs="Arial"/>
          <w:b/>
        </w:rPr>
        <w:t>Cash Drawdown Letter</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9.4 – Pay </w:t>
      </w:r>
      <w:r w:rsidR="00611F51">
        <w:rPr>
          <w:rFonts w:ascii="Arial" w:hAnsi="Arial" w:cs="Arial"/>
          <w:b/>
        </w:rPr>
        <w:t>Estimate</w:t>
      </w:r>
      <w:r>
        <w:rPr>
          <w:rFonts w:ascii="Arial" w:hAnsi="Arial" w:cs="Arial"/>
          <w:b/>
        </w:rPr>
        <w:t xml:space="preserve"> </w:t>
      </w:r>
      <w:r w:rsidR="003D5A2A" w:rsidRPr="003D5A2A">
        <w:rPr>
          <w:rFonts w:ascii="Arial" w:hAnsi="Arial" w:cs="Arial"/>
          <w:b/>
        </w:rPr>
        <w:t>Work Sheet</w:t>
      </w:r>
      <w:r w:rsidR="000F33DD">
        <w:rPr>
          <w:rFonts w:ascii="Arial" w:hAnsi="Arial" w:cs="Arial"/>
          <w:b/>
        </w:rPr>
        <w:t xml:space="preserve"> (Both Lump Sum and Unit Price)</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9.5 - </w:t>
      </w:r>
      <w:r w:rsidR="003D5A2A" w:rsidRPr="003D5A2A">
        <w:rPr>
          <w:rFonts w:ascii="Arial" w:hAnsi="Arial" w:cs="Arial"/>
          <w:b/>
        </w:rPr>
        <w:t>Manifold/Calculation sheet</w:t>
      </w:r>
    </w:p>
    <w:p w:rsidR="00A150AD" w:rsidRDefault="00A150AD"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9.6 - </w:t>
      </w:r>
      <w:r w:rsidR="003D5A2A" w:rsidRPr="003D5A2A">
        <w:rPr>
          <w:rFonts w:ascii="Arial" w:hAnsi="Arial" w:cs="Arial"/>
          <w:b/>
        </w:rPr>
        <w:t>DBE/WBE</w:t>
      </w:r>
      <w:r w:rsidR="000F33DD">
        <w:rPr>
          <w:rFonts w:ascii="Arial" w:hAnsi="Arial" w:cs="Arial"/>
          <w:b/>
        </w:rPr>
        <w:t>/MBE</w:t>
      </w:r>
      <w:r w:rsidR="003D5A2A" w:rsidRPr="003D5A2A">
        <w:rPr>
          <w:rFonts w:ascii="Arial" w:hAnsi="Arial" w:cs="Arial"/>
          <w:b/>
        </w:rPr>
        <w:t xml:space="preserve"> Form</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9.7 - </w:t>
      </w:r>
      <w:r w:rsidR="003D5A2A" w:rsidRPr="003D5A2A">
        <w:rPr>
          <w:rFonts w:ascii="Arial" w:hAnsi="Arial" w:cs="Arial"/>
          <w:b/>
        </w:rPr>
        <w:t>Resident Engineer’s Status Report</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9.8 - </w:t>
      </w:r>
      <w:r w:rsidR="003D5A2A" w:rsidRPr="003D5A2A">
        <w:rPr>
          <w:rFonts w:ascii="Arial" w:hAnsi="Arial" w:cs="Arial"/>
          <w:b/>
        </w:rPr>
        <w:t>Construction Progress Monitoring Report</w:t>
      </w:r>
    </w:p>
    <w:p w:rsidR="00523812" w:rsidRPr="002752C8" w:rsidRDefault="00523812" w:rsidP="00EC3218">
      <w:pPr>
        <w:tabs>
          <w:tab w:val="left" w:pos="0"/>
          <w:tab w:val="left" w:pos="180"/>
        </w:tabs>
        <w:spacing w:after="0" w:line="240" w:lineRule="auto"/>
        <w:ind w:left="1440" w:hanging="720"/>
        <w:rPr>
          <w:rFonts w:ascii="Arial" w:hAnsi="Arial" w:cs="Arial"/>
          <w:b/>
        </w:rPr>
      </w:pPr>
    </w:p>
    <w:p w:rsidR="00523812" w:rsidRPr="002752C8" w:rsidRDefault="00CC1FC6" w:rsidP="00EC3218">
      <w:pPr>
        <w:tabs>
          <w:tab w:val="left" w:pos="0"/>
          <w:tab w:val="left" w:pos="180"/>
        </w:tabs>
        <w:spacing w:after="0" w:line="240" w:lineRule="auto"/>
        <w:ind w:left="1440" w:hanging="720"/>
        <w:rPr>
          <w:rFonts w:ascii="Arial" w:hAnsi="Arial" w:cs="Arial"/>
          <w:b/>
        </w:rPr>
      </w:pPr>
      <w:r>
        <w:rPr>
          <w:rFonts w:ascii="Arial" w:hAnsi="Arial" w:cs="Arial"/>
          <w:b/>
        </w:rPr>
        <w:t xml:space="preserve">Exhibit 9.2 - </w:t>
      </w:r>
      <w:r w:rsidR="003D5A2A" w:rsidRPr="003D5A2A">
        <w:rPr>
          <w:rFonts w:ascii="Arial" w:hAnsi="Arial" w:cs="Arial"/>
          <w:b/>
        </w:rPr>
        <w:t xml:space="preserve">Contractor Performance Record </w:t>
      </w:r>
    </w:p>
    <w:p w:rsidR="00523812" w:rsidRPr="002752C8" w:rsidRDefault="00523812" w:rsidP="00277ECB">
      <w:pPr>
        <w:tabs>
          <w:tab w:val="left" w:pos="3994"/>
        </w:tabs>
        <w:spacing w:after="0" w:line="300" w:lineRule="auto"/>
        <w:rPr>
          <w:rFonts w:ascii="Arial" w:hAnsi="Arial" w:cs="Arial"/>
        </w:rPr>
      </w:pPr>
    </w:p>
    <w:p w:rsidR="003D5A2A" w:rsidRPr="003D5A2A" w:rsidRDefault="003D5A2A" w:rsidP="003D5A2A">
      <w:pPr>
        <w:tabs>
          <w:tab w:val="left" w:pos="3994"/>
        </w:tabs>
        <w:spacing w:after="0" w:line="300" w:lineRule="auto"/>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DF1DDD" w:rsidRPr="002752C8" w:rsidRDefault="00DF1DDD" w:rsidP="006D5C11">
      <w:pPr>
        <w:tabs>
          <w:tab w:val="left" w:pos="3994"/>
        </w:tabs>
        <w:spacing w:after="0" w:line="300" w:lineRule="auto"/>
        <w:ind w:firstLine="720"/>
        <w:rPr>
          <w:rFonts w:ascii="Arial" w:hAnsi="Arial" w:cs="Arial"/>
        </w:rPr>
      </w:pPr>
    </w:p>
    <w:p w:rsidR="00A7026A" w:rsidRPr="002752C8" w:rsidRDefault="00A7026A" w:rsidP="00A7026A">
      <w:pPr>
        <w:tabs>
          <w:tab w:val="left" w:pos="3994"/>
        </w:tabs>
        <w:spacing w:after="0" w:line="300" w:lineRule="auto"/>
        <w:rPr>
          <w:rFonts w:ascii="Arial" w:hAnsi="Arial" w:cs="Arial"/>
        </w:rPr>
        <w:sectPr w:rsidR="00A7026A" w:rsidRPr="002752C8" w:rsidSect="00D4506F">
          <w:pgSz w:w="12240" w:h="15840" w:code="1"/>
          <w:pgMar w:top="1350" w:right="1170" w:bottom="1170" w:left="1440" w:header="720" w:footer="0" w:gutter="0"/>
          <w:cols w:space="720"/>
          <w:docGrid w:linePitch="360"/>
        </w:sectPr>
      </w:pPr>
    </w:p>
    <w:p w:rsidR="00A7026A" w:rsidRPr="002752C8" w:rsidRDefault="00A7026A" w:rsidP="007356E4">
      <w:pPr>
        <w:spacing w:after="0" w:line="240" w:lineRule="auto"/>
        <w:jc w:val="right"/>
        <w:outlineLvl w:val="0"/>
        <w:rPr>
          <w:rFonts w:ascii="Arial" w:hAnsi="Arial" w:cs="Arial"/>
          <w:b/>
        </w:rPr>
      </w:pPr>
    </w:p>
    <w:p w:rsidR="00A7026A" w:rsidRPr="002752C8" w:rsidRDefault="003D5A2A" w:rsidP="007356E4">
      <w:pPr>
        <w:spacing w:after="0" w:line="240" w:lineRule="auto"/>
        <w:jc w:val="right"/>
        <w:outlineLvl w:val="0"/>
        <w:rPr>
          <w:rFonts w:ascii="Arial" w:hAnsi="Arial" w:cs="Arial"/>
          <w:b/>
        </w:rPr>
      </w:pPr>
      <w:r w:rsidRPr="003D5A2A">
        <w:rPr>
          <w:rFonts w:ascii="Arial" w:hAnsi="Arial" w:cs="Arial"/>
          <w:b/>
        </w:rPr>
        <w:t xml:space="preserve">EXHIBIT </w:t>
      </w:r>
      <w:r w:rsidR="00611F51">
        <w:rPr>
          <w:rFonts w:ascii="Arial" w:hAnsi="Arial" w:cs="Arial"/>
          <w:b/>
        </w:rPr>
        <w:t>9.1</w:t>
      </w:r>
    </w:p>
    <w:p w:rsidR="00A7026A" w:rsidRPr="002752C8" w:rsidRDefault="00A7026A" w:rsidP="00A7026A">
      <w:pPr>
        <w:jc w:val="center"/>
        <w:rPr>
          <w:rFonts w:ascii="Arial" w:hAnsi="Arial" w:cs="Arial"/>
          <w:b/>
        </w:rPr>
      </w:pPr>
    </w:p>
    <w:p w:rsidR="00A7026A" w:rsidRPr="002752C8" w:rsidRDefault="003D5A2A" w:rsidP="007356E4">
      <w:pPr>
        <w:jc w:val="center"/>
        <w:outlineLvl w:val="0"/>
        <w:rPr>
          <w:rFonts w:ascii="Arial" w:hAnsi="Arial" w:cs="Arial"/>
          <w:b/>
        </w:rPr>
      </w:pPr>
      <w:r w:rsidRPr="003D5A2A">
        <w:rPr>
          <w:rFonts w:ascii="Arial" w:hAnsi="Arial" w:cs="Arial"/>
          <w:b/>
        </w:rPr>
        <w:t>COST CONTROL LEDGER SHEET</w:t>
      </w:r>
    </w:p>
    <w:p w:rsidR="00A7026A" w:rsidRPr="002752C8" w:rsidRDefault="00A7026A" w:rsidP="00A7026A">
      <w:pPr>
        <w:rPr>
          <w:rFonts w:ascii="Arial" w:hAnsi="Arial" w:cs="Arial"/>
        </w:rPr>
      </w:pPr>
    </w:p>
    <w:p w:rsidR="00A7026A" w:rsidRPr="002752C8" w:rsidRDefault="003D5A2A" w:rsidP="00A7026A">
      <w:pPr>
        <w:spacing w:after="0" w:line="240" w:lineRule="auto"/>
        <w:jc w:val="left"/>
        <w:rPr>
          <w:rFonts w:ascii="Arial" w:hAnsi="Arial" w:cs="Arial"/>
          <w:b/>
        </w:rPr>
      </w:pPr>
      <w:r w:rsidRPr="003D5A2A">
        <w:rPr>
          <w:rFonts w:ascii="Arial" w:hAnsi="Arial" w:cs="Arial"/>
          <w:b/>
        </w:rPr>
        <w:t xml:space="preserve">CONTRACT No. </w:t>
      </w:r>
      <w:r w:rsidR="00B7755C">
        <w:rPr>
          <w:rFonts w:ascii="Arial" w:hAnsi="Arial" w:cs="Arial"/>
          <w:b/>
        </w:rPr>
        <w:tab/>
      </w:r>
      <w:r w:rsidR="00B7755C">
        <w:rPr>
          <w:rFonts w:ascii="Arial" w:hAnsi="Arial" w:cs="Arial"/>
          <w:b/>
        </w:rPr>
        <w:tab/>
      </w:r>
      <w:r w:rsidR="00B7755C">
        <w:rPr>
          <w:rFonts w:ascii="Arial" w:hAnsi="Arial" w:cs="Arial"/>
          <w:b/>
        </w:rPr>
        <w:tab/>
      </w:r>
      <w:r w:rsidRPr="003D5A2A">
        <w:rPr>
          <w:rFonts w:ascii="Arial" w:hAnsi="Arial" w:cs="Arial"/>
          <w:b/>
        </w:rPr>
        <w:t xml:space="preserve">XXCNXX                       </w:t>
      </w:r>
      <w:r w:rsidR="00B7755C">
        <w:rPr>
          <w:rFonts w:ascii="Arial" w:hAnsi="Arial" w:cs="Arial"/>
          <w:b/>
        </w:rPr>
        <w:tab/>
      </w:r>
      <w:r w:rsidRPr="003D5A2A">
        <w:rPr>
          <w:rFonts w:ascii="Arial" w:hAnsi="Arial" w:cs="Arial"/>
          <w:b/>
        </w:rPr>
        <w:t xml:space="preserve">EST. QUANTITY:          8                          </w:t>
      </w:r>
      <w:r w:rsidR="00B7755C">
        <w:rPr>
          <w:rFonts w:ascii="Arial" w:hAnsi="Arial" w:cs="Arial"/>
          <w:b/>
        </w:rPr>
        <w:tab/>
      </w:r>
      <w:r w:rsidRPr="003D5A2A">
        <w:rPr>
          <w:rFonts w:ascii="Arial" w:hAnsi="Arial" w:cs="Arial"/>
          <w:b/>
        </w:rPr>
        <w:t>OVERRUN</w:t>
      </w:r>
    </w:p>
    <w:p w:rsidR="00A7026A" w:rsidRPr="002752C8" w:rsidRDefault="003D5A2A" w:rsidP="00A7026A">
      <w:pPr>
        <w:spacing w:after="0" w:line="240" w:lineRule="auto"/>
        <w:jc w:val="left"/>
        <w:rPr>
          <w:rFonts w:ascii="Arial" w:hAnsi="Arial" w:cs="Arial"/>
        </w:rPr>
      </w:pPr>
      <w:r w:rsidRPr="003D5A2A">
        <w:rPr>
          <w:rFonts w:ascii="Arial" w:hAnsi="Arial" w:cs="Arial"/>
        </w:rPr>
        <w:t xml:space="preserve">ITEM No.                                         </w:t>
      </w:r>
      <w:r w:rsidR="00B7755C">
        <w:rPr>
          <w:rFonts w:ascii="Arial" w:hAnsi="Arial" w:cs="Arial"/>
        </w:rPr>
        <w:tab/>
      </w:r>
      <w:r w:rsidRPr="003D5A2A">
        <w:rPr>
          <w:rFonts w:ascii="Arial" w:hAnsi="Arial" w:cs="Arial"/>
        </w:rPr>
        <w:t xml:space="preserve">0255.318                          </w:t>
      </w:r>
      <w:r w:rsidR="00B7755C">
        <w:rPr>
          <w:rFonts w:ascii="Arial" w:hAnsi="Arial" w:cs="Arial"/>
        </w:rPr>
        <w:tab/>
      </w:r>
      <w:r w:rsidRPr="003D5A2A">
        <w:rPr>
          <w:rFonts w:ascii="Arial" w:hAnsi="Arial" w:cs="Arial"/>
        </w:rPr>
        <w:t xml:space="preserve">EST. AMOUNT:             $16,000.00              </w:t>
      </w:r>
    </w:p>
    <w:p w:rsidR="00A7026A" w:rsidRPr="002752C8" w:rsidRDefault="003D5A2A" w:rsidP="00A7026A">
      <w:pPr>
        <w:spacing w:after="0" w:line="240" w:lineRule="auto"/>
        <w:jc w:val="left"/>
        <w:rPr>
          <w:rFonts w:ascii="Arial" w:hAnsi="Arial" w:cs="Arial"/>
        </w:rPr>
      </w:pPr>
      <w:r w:rsidRPr="003D5A2A">
        <w:rPr>
          <w:rFonts w:ascii="Arial" w:hAnsi="Arial" w:cs="Arial"/>
        </w:rPr>
        <w:t xml:space="preserve">ITEM DESCRIPTION:                   </w:t>
      </w:r>
      <w:r w:rsidR="00B7755C">
        <w:rPr>
          <w:rFonts w:ascii="Arial" w:hAnsi="Arial" w:cs="Arial"/>
        </w:rPr>
        <w:tab/>
      </w:r>
      <w:r w:rsidRPr="003D5A2A">
        <w:rPr>
          <w:rFonts w:ascii="Arial" w:hAnsi="Arial" w:cs="Arial"/>
        </w:rPr>
        <w:t xml:space="preserve">CATCHBASIN                      </w:t>
      </w:r>
      <w:r w:rsidR="00B7755C">
        <w:rPr>
          <w:rFonts w:ascii="Arial" w:hAnsi="Arial" w:cs="Arial"/>
        </w:rPr>
        <w:tab/>
      </w:r>
      <w:r w:rsidRPr="003D5A2A">
        <w:rPr>
          <w:rFonts w:ascii="Arial" w:hAnsi="Arial" w:cs="Arial"/>
        </w:rPr>
        <w:t xml:space="preserve">FINAL QUANTITY:                                   </w:t>
      </w:r>
      <w:r w:rsidR="00B7755C">
        <w:rPr>
          <w:rFonts w:ascii="Arial" w:hAnsi="Arial" w:cs="Arial"/>
        </w:rPr>
        <w:tab/>
      </w:r>
      <w:r w:rsidRPr="003D5A2A">
        <w:rPr>
          <w:rFonts w:ascii="Arial" w:hAnsi="Arial" w:cs="Arial"/>
        </w:rPr>
        <w:t>UNDERRUN</w:t>
      </w:r>
    </w:p>
    <w:p w:rsidR="00A7026A" w:rsidRPr="002752C8" w:rsidRDefault="003D5A2A" w:rsidP="00A7026A">
      <w:pPr>
        <w:spacing w:after="0" w:line="240" w:lineRule="auto"/>
        <w:jc w:val="left"/>
        <w:rPr>
          <w:rFonts w:ascii="Arial" w:hAnsi="Arial" w:cs="Arial"/>
        </w:rPr>
      </w:pPr>
      <w:r w:rsidRPr="003D5A2A">
        <w:rPr>
          <w:rFonts w:ascii="Arial" w:hAnsi="Arial" w:cs="Arial"/>
        </w:rPr>
        <w:t xml:space="preserve">CONTRACT No.                              </w:t>
      </w:r>
      <w:r w:rsidR="00B7755C">
        <w:rPr>
          <w:rFonts w:ascii="Arial" w:hAnsi="Arial" w:cs="Arial"/>
        </w:rPr>
        <w:tab/>
      </w:r>
      <w:r w:rsidRPr="003D5A2A">
        <w:rPr>
          <w:rFonts w:ascii="Arial" w:hAnsi="Arial" w:cs="Arial"/>
        </w:rPr>
        <w:t xml:space="preserve">$2,000.00 ea.                   </w:t>
      </w:r>
      <w:r w:rsidR="00B7755C">
        <w:rPr>
          <w:rFonts w:ascii="Arial" w:hAnsi="Arial" w:cs="Arial"/>
        </w:rPr>
        <w:tab/>
      </w:r>
      <w:r w:rsidRPr="003D5A2A">
        <w:rPr>
          <w:rFonts w:ascii="Arial" w:hAnsi="Arial" w:cs="Arial"/>
        </w:rPr>
        <w:t>FINAL AMOUNT:</w:t>
      </w:r>
    </w:p>
    <w:p w:rsidR="00A7026A" w:rsidRPr="002752C8" w:rsidRDefault="00A7026A" w:rsidP="00A7026A">
      <w:pPr>
        <w:spacing w:after="0" w:line="240" w:lineRule="auto"/>
        <w:jc w:val="left"/>
        <w:rPr>
          <w:rFonts w:ascii="Arial" w:hAnsi="Arial" w:cs="Arial"/>
        </w:rPr>
      </w:pPr>
    </w:p>
    <w:p w:rsidR="00A7026A" w:rsidRPr="002752C8" w:rsidRDefault="00A7026A" w:rsidP="00A7026A">
      <w:pPr>
        <w:spacing w:after="0" w:line="240" w:lineRule="auto"/>
        <w:jc w:val="left"/>
        <w:rPr>
          <w:rFonts w:ascii="Arial" w:hAnsi="Arial" w:cs="Arial"/>
        </w:rPr>
      </w:pPr>
    </w:p>
    <w:tbl>
      <w:tblPr>
        <w:tblW w:w="1477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100"/>
        <w:gridCol w:w="1040"/>
        <w:gridCol w:w="1710"/>
        <w:gridCol w:w="720"/>
        <w:gridCol w:w="1040"/>
        <w:gridCol w:w="1320"/>
        <w:gridCol w:w="1100"/>
        <w:gridCol w:w="1330"/>
        <w:gridCol w:w="1100"/>
        <w:gridCol w:w="770"/>
        <w:gridCol w:w="2102"/>
      </w:tblGrid>
      <w:tr w:rsidR="00A7026A" w:rsidRPr="002752C8" w:rsidTr="00B7755C">
        <w:tc>
          <w:tcPr>
            <w:tcW w:w="3580" w:type="dxa"/>
            <w:gridSpan w:val="3"/>
            <w:vAlign w:val="center"/>
          </w:tcPr>
          <w:p w:rsidR="00A7026A" w:rsidRPr="002752C8" w:rsidRDefault="003D5A2A" w:rsidP="00B7755C">
            <w:pPr>
              <w:jc w:val="center"/>
              <w:rPr>
                <w:rFonts w:ascii="Arial" w:hAnsi="Arial" w:cs="Arial"/>
              </w:rPr>
            </w:pPr>
            <w:r w:rsidRPr="003D5A2A">
              <w:rPr>
                <w:rFonts w:ascii="Arial" w:hAnsi="Arial" w:cs="Arial"/>
              </w:rPr>
              <w:t>Manifold Entry</w:t>
            </w:r>
          </w:p>
        </w:tc>
        <w:tc>
          <w:tcPr>
            <w:tcW w:w="1710" w:type="dxa"/>
            <w:vMerge w:val="restart"/>
            <w:vAlign w:val="center"/>
          </w:tcPr>
          <w:p w:rsidR="003D5A2A" w:rsidRPr="003D5A2A" w:rsidRDefault="003D5A2A" w:rsidP="003D5A2A">
            <w:pPr>
              <w:jc w:val="center"/>
              <w:rPr>
                <w:rFonts w:ascii="Arial" w:hAnsi="Arial" w:cs="Arial"/>
              </w:rPr>
            </w:pPr>
            <w:r w:rsidRPr="003D5A2A">
              <w:rPr>
                <w:rFonts w:ascii="Arial" w:hAnsi="Arial" w:cs="Arial"/>
              </w:rPr>
              <w:t>Location or Description</w:t>
            </w:r>
          </w:p>
        </w:tc>
        <w:tc>
          <w:tcPr>
            <w:tcW w:w="1760" w:type="dxa"/>
            <w:gridSpan w:val="2"/>
            <w:vAlign w:val="center"/>
          </w:tcPr>
          <w:p w:rsidR="00A7026A" w:rsidRPr="002752C8" w:rsidRDefault="003D5A2A" w:rsidP="00B7755C">
            <w:pPr>
              <w:jc w:val="center"/>
              <w:rPr>
                <w:rFonts w:ascii="Arial" w:hAnsi="Arial" w:cs="Arial"/>
              </w:rPr>
            </w:pPr>
            <w:r w:rsidRPr="003D5A2A">
              <w:rPr>
                <w:rFonts w:ascii="Arial" w:hAnsi="Arial" w:cs="Arial"/>
              </w:rPr>
              <w:t>Quantity</w:t>
            </w:r>
          </w:p>
        </w:tc>
        <w:tc>
          <w:tcPr>
            <w:tcW w:w="1320" w:type="dxa"/>
            <w:vMerge w:val="restart"/>
            <w:vAlign w:val="center"/>
          </w:tcPr>
          <w:p w:rsidR="00A7026A" w:rsidRPr="002752C8" w:rsidRDefault="003D5A2A" w:rsidP="00B7755C">
            <w:pPr>
              <w:jc w:val="center"/>
              <w:rPr>
                <w:rFonts w:ascii="Arial" w:hAnsi="Arial" w:cs="Arial"/>
              </w:rPr>
            </w:pPr>
            <w:r w:rsidRPr="003D5A2A">
              <w:rPr>
                <w:rFonts w:ascii="Arial" w:hAnsi="Arial" w:cs="Arial"/>
              </w:rPr>
              <w:t>Quantity for Payment</w:t>
            </w:r>
          </w:p>
        </w:tc>
        <w:tc>
          <w:tcPr>
            <w:tcW w:w="2430" w:type="dxa"/>
            <w:gridSpan w:val="2"/>
            <w:vAlign w:val="center"/>
          </w:tcPr>
          <w:p w:rsidR="00A7026A" w:rsidRPr="002752C8" w:rsidRDefault="003D5A2A" w:rsidP="00B7755C">
            <w:pPr>
              <w:jc w:val="center"/>
              <w:rPr>
                <w:rFonts w:ascii="Arial" w:hAnsi="Arial" w:cs="Arial"/>
              </w:rPr>
            </w:pPr>
            <w:r w:rsidRPr="003D5A2A">
              <w:rPr>
                <w:rFonts w:ascii="Arial" w:hAnsi="Arial" w:cs="Arial"/>
              </w:rPr>
              <w:t>Amount</w:t>
            </w:r>
          </w:p>
        </w:tc>
        <w:tc>
          <w:tcPr>
            <w:tcW w:w="1870" w:type="dxa"/>
            <w:gridSpan w:val="2"/>
            <w:vAlign w:val="center"/>
          </w:tcPr>
          <w:p w:rsidR="00A7026A" w:rsidRPr="002752C8" w:rsidRDefault="003D5A2A" w:rsidP="00B7755C">
            <w:pPr>
              <w:jc w:val="center"/>
              <w:rPr>
                <w:rFonts w:ascii="Arial" w:hAnsi="Arial" w:cs="Arial"/>
              </w:rPr>
            </w:pPr>
            <w:r w:rsidRPr="003D5A2A">
              <w:rPr>
                <w:rFonts w:ascii="Arial" w:hAnsi="Arial" w:cs="Arial"/>
              </w:rPr>
              <w:t>Estimate</w:t>
            </w:r>
          </w:p>
        </w:tc>
        <w:tc>
          <w:tcPr>
            <w:tcW w:w="2102" w:type="dxa"/>
            <w:vMerge w:val="restart"/>
            <w:vAlign w:val="center"/>
          </w:tcPr>
          <w:p w:rsidR="00A7026A" w:rsidRPr="002752C8" w:rsidRDefault="003D5A2A" w:rsidP="00B7755C">
            <w:pPr>
              <w:jc w:val="center"/>
              <w:rPr>
                <w:rFonts w:ascii="Arial" w:hAnsi="Arial" w:cs="Arial"/>
              </w:rPr>
            </w:pPr>
            <w:r w:rsidRPr="003D5A2A">
              <w:rPr>
                <w:rFonts w:ascii="Arial" w:hAnsi="Arial" w:cs="Arial"/>
              </w:rPr>
              <w:t>Remarks</w:t>
            </w:r>
          </w:p>
        </w:tc>
      </w:tr>
      <w:tr w:rsidR="00A7026A" w:rsidRPr="002752C8" w:rsidTr="00B7755C">
        <w:trPr>
          <w:trHeight w:val="584"/>
        </w:trPr>
        <w:tc>
          <w:tcPr>
            <w:tcW w:w="1440" w:type="dxa"/>
            <w:tcBorders>
              <w:righ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Book-Page</w:t>
            </w:r>
          </w:p>
        </w:tc>
        <w:tc>
          <w:tcPr>
            <w:tcW w:w="1100" w:type="dxa"/>
            <w:tcBorders>
              <w:left w:val="single" w:sz="4" w:space="0" w:color="auto"/>
              <w:righ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Date</w:t>
            </w:r>
          </w:p>
        </w:tc>
        <w:tc>
          <w:tcPr>
            <w:tcW w:w="1040" w:type="dxa"/>
            <w:tcBorders>
              <w:lef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Insp.</w:t>
            </w:r>
          </w:p>
        </w:tc>
        <w:tc>
          <w:tcPr>
            <w:tcW w:w="1710" w:type="dxa"/>
            <w:vMerge/>
            <w:vAlign w:val="center"/>
          </w:tcPr>
          <w:p w:rsidR="003D5A2A" w:rsidRPr="003D5A2A" w:rsidRDefault="003D5A2A" w:rsidP="003D5A2A">
            <w:pPr>
              <w:spacing w:line="240" w:lineRule="auto"/>
              <w:jc w:val="center"/>
              <w:rPr>
                <w:rFonts w:ascii="Arial" w:hAnsi="Arial" w:cs="Arial"/>
              </w:rPr>
            </w:pPr>
          </w:p>
        </w:tc>
        <w:tc>
          <w:tcPr>
            <w:tcW w:w="720" w:type="dxa"/>
            <w:tcBorders>
              <w:righ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Daily</w:t>
            </w:r>
          </w:p>
        </w:tc>
        <w:tc>
          <w:tcPr>
            <w:tcW w:w="1040" w:type="dxa"/>
            <w:tcBorders>
              <w:lef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To Date</w:t>
            </w:r>
          </w:p>
        </w:tc>
        <w:tc>
          <w:tcPr>
            <w:tcW w:w="1320" w:type="dxa"/>
            <w:vMerge/>
            <w:vAlign w:val="center"/>
          </w:tcPr>
          <w:p w:rsidR="003D5A2A" w:rsidRPr="003D5A2A" w:rsidRDefault="003D5A2A" w:rsidP="003D5A2A">
            <w:pPr>
              <w:spacing w:line="240" w:lineRule="auto"/>
              <w:jc w:val="center"/>
              <w:rPr>
                <w:rFonts w:ascii="Arial" w:hAnsi="Arial" w:cs="Arial"/>
              </w:rPr>
            </w:pPr>
          </w:p>
        </w:tc>
        <w:tc>
          <w:tcPr>
            <w:tcW w:w="1100" w:type="dxa"/>
            <w:tcBorders>
              <w:righ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This Est.</w:t>
            </w:r>
          </w:p>
        </w:tc>
        <w:tc>
          <w:tcPr>
            <w:tcW w:w="1330" w:type="dxa"/>
            <w:tcBorders>
              <w:lef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To Date</w:t>
            </w:r>
          </w:p>
        </w:tc>
        <w:tc>
          <w:tcPr>
            <w:tcW w:w="1100" w:type="dxa"/>
            <w:tcBorders>
              <w:righ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Date</w:t>
            </w:r>
          </w:p>
        </w:tc>
        <w:tc>
          <w:tcPr>
            <w:tcW w:w="770" w:type="dxa"/>
            <w:tcBorders>
              <w:left w:val="single" w:sz="4" w:space="0" w:color="auto"/>
            </w:tcBorders>
            <w:vAlign w:val="center"/>
          </w:tcPr>
          <w:p w:rsidR="003D5A2A" w:rsidRPr="003D5A2A" w:rsidRDefault="003D5A2A" w:rsidP="003D5A2A">
            <w:pPr>
              <w:spacing w:line="240" w:lineRule="auto"/>
              <w:jc w:val="center"/>
              <w:rPr>
                <w:rFonts w:ascii="Arial" w:hAnsi="Arial" w:cs="Arial"/>
              </w:rPr>
            </w:pPr>
            <w:r w:rsidRPr="003D5A2A">
              <w:rPr>
                <w:rFonts w:ascii="Arial" w:hAnsi="Arial" w:cs="Arial"/>
              </w:rPr>
              <w:t>No.</w:t>
            </w:r>
          </w:p>
        </w:tc>
        <w:tc>
          <w:tcPr>
            <w:tcW w:w="2102" w:type="dxa"/>
            <w:vMerge/>
            <w:vAlign w:val="center"/>
          </w:tcPr>
          <w:p w:rsidR="003D5A2A" w:rsidRPr="003D5A2A" w:rsidRDefault="003D5A2A" w:rsidP="003D5A2A">
            <w:pPr>
              <w:spacing w:line="240" w:lineRule="auto"/>
              <w:jc w:val="center"/>
              <w:rPr>
                <w:rFonts w:ascii="Arial" w:hAnsi="Arial" w:cs="Arial"/>
              </w:rPr>
            </w:pPr>
          </w:p>
        </w:tc>
      </w:tr>
      <w:tr w:rsidR="00A7026A" w:rsidRPr="002752C8" w:rsidTr="00B7755C">
        <w:trPr>
          <w:trHeight w:val="1070"/>
        </w:trPr>
        <w:tc>
          <w:tcPr>
            <w:tcW w:w="144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1705-10</w:t>
            </w:r>
          </w:p>
        </w:tc>
        <w:tc>
          <w:tcPr>
            <w:tcW w:w="1100" w:type="dxa"/>
            <w:tcBorders>
              <w:left w:val="single" w:sz="4" w:space="0" w:color="auto"/>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6/30/94</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Smith</w:t>
            </w:r>
          </w:p>
        </w:tc>
        <w:tc>
          <w:tcPr>
            <w:tcW w:w="171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No.’s 1-3</w:t>
            </w:r>
          </w:p>
          <w:p w:rsidR="003D5A2A" w:rsidRDefault="003D5A2A" w:rsidP="003D5A2A">
            <w:pPr>
              <w:spacing w:after="0" w:line="240" w:lineRule="auto"/>
              <w:jc w:val="center"/>
              <w:rPr>
                <w:rFonts w:ascii="Arial" w:hAnsi="Arial" w:cs="Arial"/>
              </w:rPr>
            </w:pPr>
            <w:r w:rsidRPr="003D5A2A">
              <w:rPr>
                <w:rFonts w:ascii="Arial" w:hAnsi="Arial" w:cs="Arial"/>
              </w:rPr>
              <w:t>Sta.’s 1</w:t>
            </w:r>
            <w:r w:rsidR="00585C45">
              <w:rPr>
                <w:rFonts w:ascii="Arial" w:hAnsi="Arial" w:cs="Arial"/>
              </w:rPr>
              <w:t xml:space="preserve"> </w:t>
            </w:r>
            <w:r w:rsidRPr="003D5A2A">
              <w:rPr>
                <w:rFonts w:ascii="Arial" w:hAnsi="Arial" w:cs="Arial"/>
              </w:rPr>
              <w:t>+</w:t>
            </w:r>
            <w:r w:rsidR="00585C45">
              <w:rPr>
                <w:rFonts w:ascii="Arial" w:hAnsi="Arial" w:cs="Arial"/>
              </w:rPr>
              <w:t xml:space="preserve"> </w:t>
            </w:r>
            <w:r w:rsidRPr="003D5A2A">
              <w:rPr>
                <w:rFonts w:ascii="Arial" w:hAnsi="Arial" w:cs="Arial"/>
              </w:rPr>
              <w:t xml:space="preserve">50, </w:t>
            </w:r>
          </w:p>
          <w:p w:rsidR="003D5A2A" w:rsidRPr="003D5A2A" w:rsidRDefault="003D5A2A" w:rsidP="003D5A2A">
            <w:pPr>
              <w:spacing w:after="0" w:line="240" w:lineRule="auto"/>
              <w:jc w:val="center"/>
              <w:rPr>
                <w:rFonts w:ascii="Arial" w:hAnsi="Arial" w:cs="Arial"/>
              </w:rPr>
            </w:pPr>
            <w:r w:rsidRPr="003D5A2A">
              <w:rPr>
                <w:rFonts w:ascii="Arial" w:hAnsi="Arial" w:cs="Arial"/>
              </w:rPr>
              <w:t>2</w:t>
            </w:r>
            <w:r w:rsidR="00585C45">
              <w:rPr>
                <w:rFonts w:ascii="Arial" w:hAnsi="Arial" w:cs="Arial"/>
              </w:rPr>
              <w:t xml:space="preserve"> </w:t>
            </w:r>
            <w:r w:rsidRPr="003D5A2A">
              <w:rPr>
                <w:rFonts w:ascii="Arial" w:hAnsi="Arial" w:cs="Arial"/>
              </w:rPr>
              <w:t>+</w:t>
            </w:r>
            <w:r w:rsidR="00585C45">
              <w:rPr>
                <w:rFonts w:ascii="Arial" w:hAnsi="Arial" w:cs="Arial"/>
              </w:rPr>
              <w:t xml:space="preserve"> </w:t>
            </w:r>
            <w:r w:rsidRPr="003D5A2A">
              <w:rPr>
                <w:rFonts w:ascii="Arial" w:hAnsi="Arial" w:cs="Arial"/>
              </w:rPr>
              <w:t>24</w:t>
            </w:r>
          </w:p>
        </w:tc>
        <w:tc>
          <w:tcPr>
            <w:tcW w:w="72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3</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3</w:t>
            </w:r>
          </w:p>
        </w:tc>
        <w:tc>
          <w:tcPr>
            <w:tcW w:w="132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3</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6,000.00</w:t>
            </w:r>
          </w:p>
        </w:tc>
        <w:tc>
          <w:tcPr>
            <w:tcW w:w="133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6,000.00</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7/21/94</w:t>
            </w:r>
          </w:p>
        </w:tc>
        <w:tc>
          <w:tcPr>
            <w:tcW w:w="77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13</w:t>
            </w:r>
          </w:p>
        </w:tc>
        <w:tc>
          <w:tcPr>
            <w:tcW w:w="2102" w:type="dxa"/>
            <w:vAlign w:val="center"/>
          </w:tcPr>
          <w:p w:rsidR="003D5A2A" w:rsidRPr="003D5A2A" w:rsidRDefault="003D5A2A" w:rsidP="003D5A2A">
            <w:pPr>
              <w:spacing w:after="0" w:line="240" w:lineRule="auto"/>
              <w:jc w:val="center"/>
              <w:rPr>
                <w:rFonts w:ascii="Arial" w:hAnsi="Arial" w:cs="Arial"/>
              </w:rPr>
            </w:pPr>
          </w:p>
        </w:tc>
      </w:tr>
      <w:tr w:rsidR="00A7026A" w:rsidRPr="002752C8" w:rsidTr="00585C45">
        <w:trPr>
          <w:trHeight w:val="864"/>
        </w:trPr>
        <w:tc>
          <w:tcPr>
            <w:tcW w:w="144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1705-23</w:t>
            </w:r>
          </w:p>
        </w:tc>
        <w:tc>
          <w:tcPr>
            <w:tcW w:w="1100" w:type="dxa"/>
            <w:tcBorders>
              <w:left w:val="single" w:sz="4" w:space="0" w:color="auto"/>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7/31/94</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Smith</w:t>
            </w:r>
          </w:p>
        </w:tc>
        <w:tc>
          <w:tcPr>
            <w:tcW w:w="171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No’s 7,</w:t>
            </w:r>
            <w:r w:rsidR="00585C45">
              <w:rPr>
                <w:rFonts w:ascii="Arial" w:hAnsi="Arial" w:cs="Arial"/>
              </w:rPr>
              <w:t xml:space="preserve"> </w:t>
            </w:r>
            <w:r w:rsidRPr="003D5A2A">
              <w:rPr>
                <w:rFonts w:ascii="Arial" w:hAnsi="Arial" w:cs="Arial"/>
              </w:rPr>
              <w:t>8</w:t>
            </w:r>
          </w:p>
          <w:p w:rsidR="003D5A2A" w:rsidRPr="003D5A2A" w:rsidRDefault="003D5A2A" w:rsidP="003D5A2A">
            <w:pPr>
              <w:spacing w:after="0" w:line="240" w:lineRule="auto"/>
              <w:jc w:val="center"/>
              <w:rPr>
                <w:rFonts w:ascii="Arial" w:hAnsi="Arial" w:cs="Arial"/>
              </w:rPr>
            </w:pPr>
            <w:r w:rsidRPr="003D5A2A">
              <w:rPr>
                <w:rFonts w:ascii="Arial" w:hAnsi="Arial" w:cs="Arial"/>
              </w:rPr>
              <w:t>Sta. 4 +</w:t>
            </w:r>
            <w:r w:rsidR="00585C45">
              <w:rPr>
                <w:rFonts w:ascii="Arial" w:hAnsi="Arial" w:cs="Arial"/>
              </w:rPr>
              <w:t xml:space="preserve"> </w:t>
            </w:r>
            <w:r w:rsidRPr="003D5A2A">
              <w:rPr>
                <w:rFonts w:ascii="Arial" w:hAnsi="Arial" w:cs="Arial"/>
              </w:rPr>
              <w:t>45</w:t>
            </w:r>
          </w:p>
        </w:tc>
        <w:tc>
          <w:tcPr>
            <w:tcW w:w="72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2</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5</w:t>
            </w:r>
          </w:p>
        </w:tc>
        <w:tc>
          <w:tcPr>
            <w:tcW w:w="132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2</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4,000.00</w:t>
            </w:r>
          </w:p>
        </w:tc>
        <w:tc>
          <w:tcPr>
            <w:tcW w:w="133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10,000.00</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8/24/94</w:t>
            </w:r>
          </w:p>
        </w:tc>
        <w:tc>
          <w:tcPr>
            <w:tcW w:w="77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14</w:t>
            </w:r>
          </w:p>
        </w:tc>
        <w:tc>
          <w:tcPr>
            <w:tcW w:w="2102" w:type="dxa"/>
            <w:vAlign w:val="center"/>
          </w:tcPr>
          <w:p w:rsidR="003D5A2A" w:rsidRPr="003D5A2A" w:rsidRDefault="003D5A2A" w:rsidP="003D5A2A">
            <w:pPr>
              <w:spacing w:after="0" w:line="240" w:lineRule="auto"/>
              <w:jc w:val="center"/>
              <w:rPr>
                <w:rFonts w:ascii="Arial" w:hAnsi="Arial" w:cs="Arial"/>
              </w:rPr>
            </w:pPr>
          </w:p>
        </w:tc>
      </w:tr>
      <w:tr w:rsidR="00A7026A" w:rsidRPr="002752C8" w:rsidTr="00585C45">
        <w:trPr>
          <w:trHeight w:val="864"/>
        </w:trPr>
        <w:tc>
          <w:tcPr>
            <w:tcW w:w="144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1704-4</w:t>
            </w:r>
          </w:p>
        </w:tc>
        <w:tc>
          <w:tcPr>
            <w:tcW w:w="1100" w:type="dxa"/>
            <w:tcBorders>
              <w:left w:val="single" w:sz="4" w:space="0" w:color="auto"/>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9/30/94</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Smith</w:t>
            </w:r>
          </w:p>
        </w:tc>
        <w:tc>
          <w:tcPr>
            <w:tcW w:w="171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No. 6</w:t>
            </w:r>
          </w:p>
          <w:p w:rsidR="003D5A2A" w:rsidRPr="003D5A2A" w:rsidRDefault="003D5A2A" w:rsidP="003D5A2A">
            <w:pPr>
              <w:spacing w:after="0" w:line="240" w:lineRule="auto"/>
              <w:jc w:val="center"/>
              <w:rPr>
                <w:rFonts w:ascii="Arial" w:hAnsi="Arial" w:cs="Arial"/>
              </w:rPr>
            </w:pPr>
            <w:r w:rsidRPr="003D5A2A">
              <w:rPr>
                <w:rFonts w:ascii="Arial" w:hAnsi="Arial" w:cs="Arial"/>
              </w:rPr>
              <w:t>Sta. 3 + 85</w:t>
            </w:r>
          </w:p>
        </w:tc>
        <w:tc>
          <w:tcPr>
            <w:tcW w:w="72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6</w:t>
            </w:r>
          </w:p>
        </w:tc>
        <w:tc>
          <w:tcPr>
            <w:tcW w:w="132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2,000.00</w:t>
            </w:r>
          </w:p>
        </w:tc>
        <w:tc>
          <w:tcPr>
            <w:tcW w:w="133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12,000.00</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10/21/94</w:t>
            </w:r>
          </w:p>
        </w:tc>
        <w:tc>
          <w:tcPr>
            <w:tcW w:w="77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16</w:t>
            </w:r>
          </w:p>
        </w:tc>
        <w:tc>
          <w:tcPr>
            <w:tcW w:w="2102" w:type="dxa"/>
            <w:vAlign w:val="center"/>
          </w:tcPr>
          <w:p w:rsidR="003D5A2A" w:rsidRPr="003D5A2A" w:rsidRDefault="003D5A2A" w:rsidP="003D5A2A">
            <w:pPr>
              <w:spacing w:after="0" w:line="240" w:lineRule="auto"/>
              <w:jc w:val="center"/>
              <w:rPr>
                <w:rFonts w:ascii="Arial" w:hAnsi="Arial" w:cs="Arial"/>
              </w:rPr>
            </w:pPr>
          </w:p>
        </w:tc>
      </w:tr>
      <w:tr w:rsidR="00A7026A" w:rsidRPr="002752C8" w:rsidTr="00585C45">
        <w:trPr>
          <w:trHeight w:val="864"/>
        </w:trPr>
        <w:tc>
          <w:tcPr>
            <w:tcW w:w="144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1706-31</w:t>
            </w:r>
          </w:p>
        </w:tc>
        <w:tc>
          <w:tcPr>
            <w:tcW w:w="1100" w:type="dxa"/>
            <w:tcBorders>
              <w:left w:val="single" w:sz="4" w:space="0" w:color="auto"/>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11/30/94</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Smith</w:t>
            </w:r>
          </w:p>
        </w:tc>
        <w:tc>
          <w:tcPr>
            <w:tcW w:w="171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No.’s 4,</w:t>
            </w:r>
            <w:r w:rsidR="00585C45">
              <w:rPr>
                <w:rFonts w:ascii="Arial" w:hAnsi="Arial" w:cs="Arial"/>
              </w:rPr>
              <w:t xml:space="preserve"> </w:t>
            </w:r>
            <w:r w:rsidRPr="003D5A2A">
              <w:rPr>
                <w:rFonts w:ascii="Arial" w:hAnsi="Arial" w:cs="Arial"/>
              </w:rPr>
              <w:t>5</w:t>
            </w:r>
          </w:p>
          <w:p w:rsidR="003D5A2A" w:rsidRPr="003D5A2A" w:rsidRDefault="003D5A2A" w:rsidP="003D5A2A">
            <w:pPr>
              <w:spacing w:after="0" w:line="240" w:lineRule="auto"/>
              <w:jc w:val="center"/>
              <w:rPr>
                <w:rFonts w:ascii="Arial" w:hAnsi="Arial" w:cs="Arial"/>
              </w:rPr>
            </w:pPr>
            <w:r w:rsidRPr="003D5A2A">
              <w:rPr>
                <w:rFonts w:ascii="Arial" w:hAnsi="Arial" w:cs="Arial"/>
              </w:rPr>
              <w:t>Sta. 3 + 02</w:t>
            </w:r>
          </w:p>
        </w:tc>
        <w:tc>
          <w:tcPr>
            <w:tcW w:w="72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2</w:t>
            </w:r>
          </w:p>
        </w:tc>
        <w:tc>
          <w:tcPr>
            <w:tcW w:w="104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8</w:t>
            </w:r>
          </w:p>
        </w:tc>
        <w:tc>
          <w:tcPr>
            <w:tcW w:w="1320" w:type="dxa"/>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2</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4,000.00</w:t>
            </w:r>
          </w:p>
        </w:tc>
        <w:tc>
          <w:tcPr>
            <w:tcW w:w="133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16,000.00</w:t>
            </w:r>
          </w:p>
        </w:tc>
        <w:tc>
          <w:tcPr>
            <w:tcW w:w="1100" w:type="dxa"/>
            <w:tcBorders>
              <w:righ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12/20/94</w:t>
            </w:r>
          </w:p>
        </w:tc>
        <w:tc>
          <w:tcPr>
            <w:tcW w:w="770" w:type="dxa"/>
            <w:tcBorders>
              <w:left w:val="single" w:sz="4" w:space="0" w:color="auto"/>
            </w:tcBorders>
            <w:vAlign w:val="center"/>
          </w:tcPr>
          <w:p w:rsidR="003D5A2A" w:rsidRPr="003D5A2A" w:rsidRDefault="003D5A2A" w:rsidP="003D5A2A">
            <w:pPr>
              <w:spacing w:after="0" w:line="240" w:lineRule="auto"/>
              <w:jc w:val="center"/>
              <w:rPr>
                <w:rFonts w:ascii="Arial" w:hAnsi="Arial" w:cs="Arial"/>
              </w:rPr>
            </w:pPr>
            <w:r w:rsidRPr="003D5A2A">
              <w:rPr>
                <w:rFonts w:ascii="Arial" w:hAnsi="Arial" w:cs="Arial"/>
              </w:rPr>
              <w:t>18</w:t>
            </w:r>
          </w:p>
        </w:tc>
        <w:tc>
          <w:tcPr>
            <w:tcW w:w="2102" w:type="dxa"/>
            <w:vAlign w:val="center"/>
          </w:tcPr>
          <w:p w:rsidR="003D5A2A" w:rsidRPr="003D5A2A" w:rsidRDefault="003D5A2A" w:rsidP="003D5A2A">
            <w:pPr>
              <w:spacing w:after="0" w:line="240" w:lineRule="auto"/>
              <w:jc w:val="center"/>
              <w:rPr>
                <w:rFonts w:ascii="Arial" w:hAnsi="Arial" w:cs="Arial"/>
              </w:rPr>
            </w:pPr>
          </w:p>
        </w:tc>
      </w:tr>
    </w:tbl>
    <w:p w:rsidR="00DF1DDD" w:rsidRPr="002752C8" w:rsidRDefault="00DF1DDD" w:rsidP="00C6532F">
      <w:pPr>
        <w:tabs>
          <w:tab w:val="left" w:pos="3994"/>
        </w:tabs>
        <w:spacing w:after="0" w:line="300" w:lineRule="auto"/>
        <w:rPr>
          <w:rFonts w:ascii="Arial" w:hAnsi="Arial" w:cs="Arial"/>
        </w:rPr>
      </w:pPr>
    </w:p>
    <w:p w:rsidR="00A7026A" w:rsidRPr="002752C8" w:rsidRDefault="00A7026A" w:rsidP="00C6532F">
      <w:pPr>
        <w:tabs>
          <w:tab w:val="left" w:pos="3994"/>
        </w:tabs>
        <w:spacing w:after="0" w:line="300" w:lineRule="auto"/>
        <w:rPr>
          <w:rFonts w:ascii="Arial" w:hAnsi="Arial" w:cs="Arial"/>
        </w:rPr>
        <w:sectPr w:rsidR="00A7026A" w:rsidRPr="002752C8" w:rsidSect="00A7026A">
          <w:pgSz w:w="15840" w:h="12240" w:orient="landscape" w:code="1"/>
          <w:pgMar w:top="1440" w:right="1440" w:bottom="1440" w:left="1440" w:header="720" w:footer="720" w:gutter="0"/>
          <w:pgNumType w:fmt="lowerRoman"/>
          <w:cols w:space="720"/>
          <w:docGrid w:linePitch="360"/>
        </w:sectPr>
      </w:pPr>
    </w:p>
    <w:p w:rsidR="00C6532F" w:rsidRPr="002752C8" w:rsidRDefault="003D5A2A" w:rsidP="007356E4">
      <w:pPr>
        <w:tabs>
          <w:tab w:val="left" w:pos="8124"/>
        </w:tabs>
        <w:spacing w:after="0" w:line="240" w:lineRule="auto"/>
        <w:jc w:val="right"/>
        <w:outlineLvl w:val="0"/>
        <w:rPr>
          <w:rFonts w:ascii="Arial" w:hAnsi="Arial" w:cs="Arial"/>
        </w:rPr>
      </w:pPr>
      <w:r w:rsidRPr="003D5A2A">
        <w:rPr>
          <w:rFonts w:ascii="Arial" w:hAnsi="Arial" w:cs="Arial"/>
        </w:rPr>
        <w:lastRenderedPageBreak/>
        <w:t xml:space="preserve">                                                                                                                                                         </w:t>
      </w:r>
    </w:p>
    <w:p w:rsidR="00223CAF" w:rsidRPr="00611F51" w:rsidRDefault="00223CAF" w:rsidP="00223CAF">
      <w:pPr>
        <w:spacing w:after="0" w:line="240" w:lineRule="auto"/>
        <w:ind w:right="220"/>
        <w:jc w:val="right"/>
        <w:rPr>
          <w:rFonts w:ascii="Arial" w:hAnsi="Arial" w:cs="Arial"/>
          <w:b/>
        </w:rPr>
      </w:pPr>
      <w:r w:rsidRPr="00154D0F">
        <w:rPr>
          <w:rFonts w:ascii="Arial" w:hAnsi="Arial" w:cs="Arial"/>
          <w:b/>
        </w:rPr>
        <w:t>EXHIBIT 9.</w:t>
      </w:r>
      <w:r>
        <w:rPr>
          <w:rFonts w:ascii="Arial" w:hAnsi="Arial" w:cs="Arial"/>
          <w:b/>
        </w:rPr>
        <w:t>2</w:t>
      </w:r>
    </w:p>
    <w:p w:rsidR="00223CAF" w:rsidRPr="002752C8" w:rsidRDefault="00223CAF" w:rsidP="00223CAF">
      <w:pPr>
        <w:spacing w:after="0" w:line="240" w:lineRule="auto"/>
        <w:ind w:right="220"/>
        <w:jc w:val="center"/>
        <w:rPr>
          <w:rFonts w:ascii="Arial" w:hAnsi="Arial" w:cs="Arial"/>
          <w:b/>
        </w:rPr>
      </w:pPr>
    </w:p>
    <w:p w:rsidR="00223CAF" w:rsidRDefault="00223CAF" w:rsidP="00223CAF">
      <w:pPr>
        <w:jc w:val="center"/>
        <w:rPr>
          <w:rFonts w:ascii="Arial" w:hAnsi="Arial" w:cs="Arial"/>
          <w:sz w:val="32"/>
          <w:szCs w:val="32"/>
        </w:rPr>
      </w:pPr>
      <w:r>
        <w:rPr>
          <w:rFonts w:ascii="Arial" w:hAnsi="Arial" w:cs="Arial"/>
          <w:sz w:val="32"/>
          <w:szCs w:val="32"/>
        </w:rPr>
        <w:t>MASSACHUSETTS BAY TRANSPORTATION AUTHORITY</w:t>
      </w:r>
    </w:p>
    <w:p w:rsidR="00223CAF" w:rsidRDefault="00223CAF" w:rsidP="00223CAF">
      <w:pPr>
        <w:jc w:val="center"/>
        <w:rPr>
          <w:rFonts w:ascii="Arial" w:hAnsi="Arial" w:cs="Arial"/>
          <w:sz w:val="32"/>
          <w:szCs w:val="32"/>
        </w:rPr>
      </w:pPr>
      <w:r>
        <w:rPr>
          <w:rFonts w:ascii="Arial" w:hAnsi="Arial" w:cs="Arial"/>
          <w:sz w:val="32"/>
          <w:szCs w:val="32"/>
        </w:rPr>
        <w:t>CONTRACTOR PERFORMANCE RECORD</w:t>
      </w:r>
    </w:p>
    <w:p w:rsidR="00223CAF" w:rsidRDefault="00223CAF" w:rsidP="00223CAF">
      <w:pPr>
        <w:rPr>
          <w:rFonts w:ascii="Arial" w:hAnsi="Arial" w:cs="Arial"/>
          <w:sz w:val="24"/>
          <w:szCs w:val="24"/>
        </w:rPr>
      </w:pPr>
      <w:r>
        <w:rPr>
          <w:rFonts w:ascii="Arial" w:hAnsi="Arial" w:cs="Arial"/>
          <w:sz w:val="24"/>
          <w:szCs w:val="24"/>
        </w:rPr>
        <w:t xml:space="preserve">CONTRACTOR: </w:t>
      </w:r>
      <w:r>
        <w:rPr>
          <w:rFonts w:ascii="Arial" w:hAnsi="Arial" w:cs="Arial"/>
          <w:sz w:val="24"/>
          <w:szCs w:val="24"/>
        </w:rPr>
        <w:tab/>
        <w:t xml:space="preserve">____________________  </w:t>
      </w:r>
      <w:r>
        <w:rPr>
          <w:rFonts w:ascii="Arial" w:hAnsi="Arial" w:cs="Arial"/>
          <w:sz w:val="24"/>
          <w:szCs w:val="24"/>
        </w:rPr>
        <w:tab/>
        <w:t>DATE:___________________________</w:t>
      </w:r>
    </w:p>
    <w:p w:rsidR="00223CAF" w:rsidRDefault="00223CAF" w:rsidP="00223CAF">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t>____________________</w:t>
      </w:r>
      <w:r>
        <w:rPr>
          <w:rFonts w:ascii="Arial" w:hAnsi="Arial" w:cs="Arial"/>
          <w:sz w:val="24"/>
          <w:szCs w:val="24"/>
        </w:rPr>
        <w:tab/>
        <w:t>MBTA CONTRACT NO.:____________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 xml:space="preserve">AWARD AMOUNT: </w:t>
      </w:r>
      <w:r>
        <w:rPr>
          <w:rFonts w:ascii="Arial" w:hAnsi="Arial" w:cs="Arial"/>
          <w:sz w:val="24"/>
          <w:szCs w:val="24"/>
        </w:rPr>
        <w:tab/>
        <w:t>____________________</w:t>
      </w:r>
      <w:r>
        <w:rPr>
          <w:rFonts w:ascii="Arial" w:hAnsi="Arial" w:cs="Arial"/>
          <w:sz w:val="24"/>
          <w:szCs w:val="24"/>
        </w:rPr>
        <w:tab/>
        <w:t>ADJUSTED VALUE:_______________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PERCENT OF PROJECT COMPLETION TO DATE:  ___________________________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PERCENT OF WORK PERFORMED BY PRIME CONTRACTOR: _________________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INTERIM REPORT NO.:</w:t>
      </w:r>
      <w:r>
        <w:rPr>
          <w:rFonts w:ascii="Arial" w:hAnsi="Arial" w:cs="Arial"/>
          <w:sz w:val="24"/>
          <w:szCs w:val="24"/>
        </w:rPr>
        <w:tab/>
        <w:t>________________</w:t>
      </w:r>
      <w:r>
        <w:rPr>
          <w:rFonts w:ascii="Arial" w:hAnsi="Arial" w:cs="Arial"/>
          <w:sz w:val="24"/>
          <w:szCs w:val="24"/>
        </w:rPr>
        <w:tab/>
        <w:t>FINAL REPORT: __________________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EVALUATION PERIOD:__________________________________________________</w:t>
      </w:r>
    </w:p>
    <w:p w:rsidR="00223CAF" w:rsidRDefault="00223CAF" w:rsidP="00223CAF">
      <w:pPr>
        <w:pBdr>
          <w:bottom w:val="single" w:sz="12" w:space="1" w:color="auto"/>
        </w:pBdr>
        <w:rPr>
          <w:rFonts w:ascii="Arial" w:hAnsi="Arial" w:cs="Arial"/>
          <w:sz w:val="24"/>
          <w:szCs w:val="24"/>
        </w:rPr>
      </w:pPr>
      <w:r>
        <w:rPr>
          <w:rFonts w:ascii="Arial" w:hAnsi="Arial" w:cs="Arial"/>
          <w:sz w:val="24"/>
          <w:szCs w:val="24"/>
        </w:rPr>
        <w:t>The Contractor Performance Evaluation is required to be submitted twice each year for the duration of the construction contract and upon contract closeout.</w:t>
      </w:r>
    </w:p>
    <w:p w:rsidR="00223CAF" w:rsidRDefault="00223CAF" w:rsidP="00223CAF">
      <w:pPr>
        <w:rPr>
          <w:rFonts w:ascii="Arial" w:hAnsi="Arial" w:cs="Arial"/>
          <w:sz w:val="24"/>
          <w:szCs w:val="24"/>
        </w:rPr>
      </w:pPr>
      <w:r>
        <w:rPr>
          <w:rFonts w:ascii="Arial" w:hAnsi="Arial" w:cs="Arial"/>
          <w:sz w:val="24"/>
          <w:szCs w:val="24"/>
        </w:rPr>
        <w:t>Rating: (100 Points Maximum)</w:t>
      </w:r>
    </w:p>
    <w:tbl>
      <w:tblPr>
        <w:tblStyle w:val="TableGrid"/>
        <w:tblW w:w="0" w:type="auto"/>
        <w:tblLook w:val="04A0"/>
      </w:tblPr>
      <w:tblGrid>
        <w:gridCol w:w="1915"/>
        <w:gridCol w:w="1915"/>
        <w:gridCol w:w="1915"/>
        <w:gridCol w:w="1915"/>
        <w:gridCol w:w="1916"/>
      </w:tblGrid>
      <w:tr w:rsidR="00223CAF" w:rsidTr="004904F0">
        <w:tc>
          <w:tcPr>
            <w:tcW w:w="1915" w:type="dxa"/>
          </w:tcPr>
          <w:p w:rsidR="00223CAF" w:rsidRDefault="00223CAF" w:rsidP="004904F0">
            <w:pPr>
              <w:jc w:val="center"/>
              <w:rPr>
                <w:rFonts w:ascii="Arial" w:hAnsi="Arial" w:cs="Arial"/>
                <w:sz w:val="24"/>
                <w:szCs w:val="24"/>
              </w:rPr>
            </w:pPr>
            <w:r>
              <w:rPr>
                <w:rFonts w:ascii="Arial" w:hAnsi="Arial" w:cs="Arial"/>
                <w:sz w:val="24"/>
                <w:szCs w:val="24"/>
              </w:rPr>
              <w:t>Unacceptable -0 Points</w:t>
            </w:r>
          </w:p>
        </w:tc>
        <w:tc>
          <w:tcPr>
            <w:tcW w:w="1915" w:type="dxa"/>
          </w:tcPr>
          <w:p w:rsidR="00223CAF" w:rsidRDefault="00223CAF" w:rsidP="004904F0">
            <w:pPr>
              <w:jc w:val="center"/>
              <w:rPr>
                <w:rFonts w:ascii="Arial" w:hAnsi="Arial" w:cs="Arial"/>
                <w:sz w:val="24"/>
                <w:szCs w:val="24"/>
              </w:rPr>
            </w:pPr>
            <w:r>
              <w:rPr>
                <w:rFonts w:ascii="Arial" w:hAnsi="Arial" w:cs="Arial"/>
                <w:sz w:val="24"/>
                <w:szCs w:val="24"/>
              </w:rPr>
              <w:t>Poor –</w:t>
            </w:r>
          </w:p>
          <w:p w:rsidR="00223CAF" w:rsidRDefault="00223CAF" w:rsidP="004904F0">
            <w:pPr>
              <w:jc w:val="center"/>
              <w:rPr>
                <w:rFonts w:ascii="Arial" w:hAnsi="Arial" w:cs="Arial"/>
                <w:sz w:val="24"/>
                <w:szCs w:val="24"/>
              </w:rPr>
            </w:pPr>
            <w:r>
              <w:rPr>
                <w:rFonts w:ascii="Arial" w:hAnsi="Arial" w:cs="Arial"/>
                <w:sz w:val="24"/>
                <w:szCs w:val="24"/>
              </w:rPr>
              <w:t>2 Points</w:t>
            </w:r>
          </w:p>
        </w:tc>
        <w:tc>
          <w:tcPr>
            <w:tcW w:w="1915" w:type="dxa"/>
          </w:tcPr>
          <w:p w:rsidR="00223CAF" w:rsidRDefault="00223CAF" w:rsidP="004904F0">
            <w:pPr>
              <w:jc w:val="center"/>
              <w:rPr>
                <w:rFonts w:ascii="Arial" w:hAnsi="Arial" w:cs="Arial"/>
                <w:sz w:val="24"/>
                <w:szCs w:val="24"/>
              </w:rPr>
            </w:pPr>
            <w:r>
              <w:rPr>
                <w:rFonts w:ascii="Arial" w:hAnsi="Arial" w:cs="Arial"/>
                <w:sz w:val="24"/>
                <w:szCs w:val="24"/>
              </w:rPr>
              <w:t>Satisfactory -</w:t>
            </w:r>
          </w:p>
          <w:p w:rsidR="00223CAF" w:rsidRDefault="00223CAF" w:rsidP="004904F0">
            <w:pPr>
              <w:jc w:val="center"/>
              <w:rPr>
                <w:rFonts w:ascii="Arial" w:hAnsi="Arial" w:cs="Arial"/>
                <w:sz w:val="24"/>
                <w:szCs w:val="24"/>
              </w:rPr>
            </w:pPr>
            <w:r>
              <w:rPr>
                <w:rFonts w:ascii="Arial" w:hAnsi="Arial" w:cs="Arial"/>
                <w:sz w:val="24"/>
                <w:szCs w:val="24"/>
              </w:rPr>
              <w:t>5 Points</w:t>
            </w:r>
          </w:p>
        </w:tc>
        <w:tc>
          <w:tcPr>
            <w:tcW w:w="1915" w:type="dxa"/>
          </w:tcPr>
          <w:p w:rsidR="00223CAF" w:rsidRDefault="00223CAF" w:rsidP="004904F0">
            <w:pPr>
              <w:jc w:val="center"/>
              <w:rPr>
                <w:rFonts w:ascii="Arial" w:hAnsi="Arial" w:cs="Arial"/>
                <w:sz w:val="24"/>
                <w:szCs w:val="24"/>
              </w:rPr>
            </w:pPr>
            <w:r>
              <w:rPr>
                <w:rFonts w:ascii="Arial" w:hAnsi="Arial" w:cs="Arial"/>
                <w:sz w:val="24"/>
                <w:szCs w:val="24"/>
              </w:rPr>
              <w:t>Very Good –</w:t>
            </w:r>
          </w:p>
          <w:p w:rsidR="00223CAF" w:rsidRDefault="00223CAF" w:rsidP="004904F0">
            <w:pPr>
              <w:jc w:val="center"/>
              <w:rPr>
                <w:rFonts w:ascii="Arial" w:hAnsi="Arial" w:cs="Arial"/>
                <w:sz w:val="24"/>
                <w:szCs w:val="24"/>
              </w:rPr>
            </w:pPr>
            <w:r>
              <w:rPr>
                <w:rFonts w:ascii="Arial" w:hAnsi="Arial" w:cs="Arial"/>
                <w:sz w:val="24"/>
                <w:szCs w:val="24"/>
              </w:rPr>
              <w:t>8 Points</w:t>
            </w:r>
          </w:p>
        </w:tc>
        <w:tc>
          <w:tcPr>
            <w:tcW w:w="1916" w:type="dxa"/>
          </w:tcPr>
          <w:p w:rsidR="00223CAF" w:rsidRDefault="00223CAF" w:rsidP="004904F0">
            <w:pPr>
              <w:jc w:val="center"/>
              <w:rPr>
                <w:rFonts w:ascii="Arial" w:hAnsi="Arial" w:cs="Arial"/>
                <w:sz w:val="24"/>
                <w:szCs w:val="24"/>
              </w:rPr>
            </w:pPr>
            <w:r>
              <w:rPr>
                <w:rFonts w:ascii="Arial" w:hAnsi="Arial" w:cs="Arial"/>
                <w:sz w:val="24"/>
                <w:szCs w:val="24"/>
              </w:rPr>
              <w:t>Excellent –</w:t>
            </w:r>
          </w:p>
          <w:p w:rsidR="00223CAF" w:rsidRDefault="00223CAF" w:rsidP="004904F0">
            <w:pPr>
              <w:jc w:val="center"/>
              <w:rPr>
                <w:rFonts w:ascii="Arial" w:hAnsi="Arial" w:cs="Arial"/>
                <w:sz w:val="24"/>
                <w:szCs w:val="24"/>
              </w:rPr>
            </w:pPr>
            <w:r>
              <w:rPr>
                <w:rFonts w:ascii="Arial" w:hAnsi="Arial" w:cs="Arial"/>
                <w:sz w:val="24"/>
                <w:szCs w:val="24"/>
              </w:rPr>
              <w:t>10 Points</w:t>
            </w:r>
          </w:p>
        </w:tc>
      </w:tr>
    </w:tbl>
    <w:p w:rsidR="00223CAF"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154636">
        <w:rPr>
          <w:rFonts w:ascii="Arial" w:hAnsi="Arial" w:cs="Arial"/>
          <w:sz w:val="24"/>
          <w:szCs w:val="24"/>
        </w:rPr>
        <w:t xml:space="preserve">Adherence to MBTA Safety Requirements:  Rate this contractor’s safety and housekeeping procedures on this project.  Were there any OSHA violations or serious safety accidents?  Was there a culture of safety on this project?  If so, provide specific examples. </w:t>
      </w:r>
      <w:r w:rsidRPr="00154636">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223CAF" w:rsidRPr="00154636" w:rsidRDefault="00223CAF" w:rsidP="00223CAF">
      <w:pPr>
        <w:pStyle w:val="ListParagraph"/>
        <w:ind w:left="6480" w:firstLine="720"/>
        <w:rPr>
          <w:rFonts w:ascii="Arial" w:hAnsi="Arial" w:cs="Arial"/>
          <w:sz w:val="24"/>
          <w:szCs w:val="24"/>
        </w:rPr>
      </w:pPr>
      <w:r w:rsidRPr="00154636">
        <w:rPr>
          <w:rFonts w:ascii="Arial" w:hAnsi="Arial" w:cs="Arial"/>
          <w:sz w:val="24"/>
          <w:szCs w:val="24"/>
        </w:rPr>
        <w:t>Points:</w:t>
      </w:r>
      <w:r>
        <w:rPr>
          <w:rFonts w:ascii="Arial" w:hAnsi="Arial" w:cs="Arial"/>
          <w:sz w:val="24"/>
          <w:szCs w:val="24"/>
        </w:rPr>
        <w:t xml:space="preserve">  _________</w:t>
      </w:r>
    </w:p>
    <w:p w:rsidR="00223CAF" w:rsidRDefault="00223CAF" w:rsidP="00223CAF">
      <w:pPr>
        <w:pStyle w:val="ListParagraph"/>
        <w:rPr>
          <w:rFonts w:ascii="Arial" w:hAnsi="Arial" w:cs="Arial"/>
          <w:sz w:val="24"/>
          <w:szCs w:val="24"/>
        </w:rPr>
      </w:pP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Default="00223CAF" w:rsidP="00223CAF">
      <w:pPr>
        <w:pStyle w:val="ListParagraph"/>
        <w:rPr>
          <w:rFonts w:ascii="Arial" w:hAnsi="Arial" w:cs="Arial"/>
          <w:sz w:val="24"/>
          <w:szCs w:val="24"/>
        </w:rPr>
      </w:pPr>
    </w:p>
    <w:p w:rsidR="00223CAF" w:rsidRDefault="00223CAF" w:rsidP="00223CAF">
      <w:pPr>
        <w:pStyle w:val="ListParagraph"/>
        <w:rPr>
          <w:rFonts w:ascii="Arial" w:hAnsi="Arial" w:cs="Arial"/>
          <w:sz w:val="24"/>
          <w:szCs w:val="24"/>
        </w:rPr>
      </w:pPr>
    </w:p>
    <w:p w:rsidR="00223CAF"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DA304E">
        <w:rPr>
          <w:rFonts w:ascii="Arial" w:hAnsi="Arial" w:cs="Arial"/>
          <w:sz w:val="24"/>
          <w:szCs w:val="24"/>
        </w:rPr>
        <w:t xml:space="preserve">Rate the overall quality of this contractor’s workmanship.  Were there quality-related or workmanship problems on the contract?  </w:t>
      </w:r>
      <w:r>
        <w:rPr>
          <w:rFonts w:ascii="Arial" w:hAnsi="Arial" w:cs="Arial"/>
          <w:sz w:val="24"/>
          <w:szCs w:val="24"/>
        </w:rPr>
        <w:t xml:space="preserve">Was there a culture of quality on this project:  </w:t>
      </w:r>
      <w:r w:rsidRPr="00DA304E">
        <w:rPr>
          <w:rFonts w:ascii="Arial" w:hAnsi="Arial" w:cs="Arial"/>
          <w:sz w:val="24"/>
          <w:szCs w:val="24"/>
        </w:rPr>
        <w:t>P</w:t>
      </w:r>
      <w:r>
        <w:rPr>
          <w:rFonts w:ascii="Arial" w:hAnsi="Arial" w:cs="Arial"/>
          <w:sz w:val="24"/>
          <w:szCs w:val="24"/>
        </w:rPr>
        <w:t>lease provide specific examples: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Points:  _________</w:t>
      </w:r>
    </w:p>
    <w:p w:rsidR="00223CAF" w:rsidRDefault="00223CAF" w:rsidP="00223CAF">
      <w:pPr>
        <w:pStyle w:val="ListParagraph"/>
        <w:rPr>
          <w:rFonts w:ascii="Arial" w:hAnsi="Arial" w:cs="Arial"/>
          <w:sz w:val="24"/>
          <w:szCs w:val="24"/>
        </w:rPr>
      </w:pP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w:t>
      </w:r>
    </w:p>
    <w:p w:rsidR="00223CAF" w:rsidRDefault="00223CAF" w:rsidP="00223CAF">
      <w:pPr>
        <w:pStyle w:val="ListParagraph"/>
        <w:rPr>
          <w:rFonts w:ascii="Arial" w:hAnsi="Arial" w:cs="Arial"/>
          <w:sz w:val="24"/>
          <w:szCs w:val="24"/>
        </w:rPr>
      </w:pPr>
    </w:p>
    <w:p w:rsidR="00223CAF" w:rsidRDefault="00223CAF" w:rsidP="00223CAF">
      <w:pPr>
        <w:pStyle w:val="ListParagraph"/>
        <w:pBdr>
          <w:top w:val="single" w:sz="12" w:space="1" w:color="auto"/>
          <w:bottom w:val="single" w:sz="12" w:space="1" w:color="auto"/>
        </w:pBdr>
        <w:rPr>
          <w:rFonts w:ascii="Arial" w:hAnsi="Arial" w:cs="Arial"/>
          <w:sz w:val="24"/>
          <w:szCs w:val="24"/>
        </w:rPr>
      </w:pPr>
    </w:p>
    <w:p w:rsidR="00223CAF" w:rsidRPr="00DA304E"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154636">
        <w:rPr>
          <w:rFonts w:ascii="Arial" w:hAnsi="Arial" w:cs="Arial"/>
          <w:sz w:val="24"/>
          <w:szCs w:val="24"/>
        </w:rPr>
        <w:t xml:space="preserve">Resolution of Construction Deficiencies:  Rate the contractor’s ability to resolve quality issues.  Did the contractor correct problems on their own or did they resist until forced?  </w:t>
      </w:r>
      <w:r>
        <w:rPr>
          <w:rFonts w:ascii="Arial" w:hAnsi="Arial" w:cs="Arial"/>
          <w:sz w:val="24"/>
          <w:szCs w:val="24"/>
        </w:rPr>
        <w:t>Did the contractor proactively propose solutions</w:t>
      </w:r>
      <w:r w:rsidRPr="00154636">
        <w:rPr>
          <w:rFonts w:ascii="Arial" w:hAnsi="Arial" w:cs="Arial"/>
          <w:sz w:val="24"/>
          <w:szCs w:val="24"/>
        </w:rPr>
        <w:t xml:space="preserve">? </w:t>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t xml:space="preserve">  </w:t>
      </w:r>
      <w:r w:rsidRPr="00154636">
        <w:rPr>
          <w:rFonts w:ascii="Arial" w:hAnsi="Arial" w:cs="Arial"/>
          <w:sz w:val="24"/>
          <w:szCs w:val="24"/>
        </w:rPr>
        <w:tab/>
      </w:r>
      <w:r w:rsidRPr="00154636">
        <w:rPr>
          <w:rFonts w:ascii="Arial" w:hAnsi="Arial" w:cs="Arial"/>
          <w:sz w:val="24"/>
          <w:szCs w:val="24"/>
        </w:rPr>
        <w:tab/>
      </w:r>
    </w:p>
    <w:p w:rsidR="00223CAF" w:rsidRPr="00733943" w:rsidRDefault="00223CAF" w:rsidP="00223CAF">
      <w:pPr>
        <w:pStyle w:val="ListParagraph"/>
        <w:rPr>
          <w:rFonts w:ascii="Arial" w:hAnsi="Arial" w:cs="Arial"/>
          <w:sz w:val="24"/>
          <w:szCs w:val="24"/>
        </w:rPr>
      </w:pPr>
      <w:r>
        <w:rPr>
          <w:rFonts w:ascii="Arial" w:hAnsi="Arial" w:cs="Arial"/>
          <w:sz w:val="24"/>
          <w:szCs w:val="24"/>
        </w:rPr>
        <w:t xml:space="preserve">                                                                                                 Points:  _________</w:t>
      </w: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Pr="00A51B97" w:rsidRDefault="00223CAF" w:rsidP="00223CAF">
      <w:pPr>
        <w:pStyle w:val="ListParagraph"/>
        <w:rPr>
          <w:rFonts w:ascii="Arial" w:hAnsi="Arial" w:cs="Arial"/>
          <w:sz w:val="24"/>
          <w:szCs w:val="24"/>
        </w:rPr>
      </w:pPr>
    </w:p>
    <w:p w:rsidR="00223CAF" w:rsidRPr="00733943" w:rsidRDefault="00223CAF" w:rsidP="00223CAF">
      <w:pPr>
        <w:pStyle w:val="ListParagraph"/>
        <w:numPr>
          <w:ilvl w:val="0"/>
          <w:numId w:val="102"/>
        </w:numPr>
        <w:contextualSpacing/>
        <w:jc w:val="left"/>
        <w:rPr>
          <w:rFonts w:ascii="Arial" w:hAnsi="Arial" w:cs="Arial"/>
          <w:sz w:val="24"/>
          <w:szCs w:val="24"/>
        </w:rPr>
      </w:pPr>
      <w:r w:rsidRPr="00154636">
        <w:rPr>
          <w:rFonts w:ascii="Arial" w:hAnsi="Arial" w:cs="Arial"/>
          <w:sz w:val="24"/>
          <w:szCs w:val="24"/>
        </w:rPr>
        <w:t xml:space="preserve">Project Management:  Rate this contractor’s performance with regard to adhering to contract schedules and milestones.  Did the contractor regularly submit good quality schedule updates?  Did the contractor meet the contract schedule or the schedule as revised by approved change orders?  If not, was the delay attributable to this contractor?  If so, provide specific examples. </w:t>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r>
      <w:r w:rsidRPr="00154636">
        <w:rPr>
          <w:rFonts w:ascii="Arial" w:hAnsi="Arial" w:cs="Arial"/>
          <w:sz w:val="24"/>
          <w:szCs w:val="24"/>
        </w:rPr>
        <w:tab/>
        <w:t xml:space="preserve">  </w:t>
      </w:r>
      <w:r w:rsidRPr="0015463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Points:  _________</w:t>
      </w: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Pr="00DA304E"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154636">
        <w:rPr>
          <w:rFonts w:ascii="Arial" w:hAnsi="Arial" w:cs="Arial"/>
          <w:sz w:val="24"/>
          <w:szCs w:val="24"/>
        </w:rPr>
        <w:t>Subcontractor Management:  Rate this contractor’s ability, effort and success in managing and coordinating subco</w:t>
      </w:r>
      <w:r>
        <w:rPr>
          <w:rFonts w:ascii="Arial" w:hAnsi="Arial" w:cs="Arial"/>
          <w:sz w:val="24"/>
          <w:szCs w:val="24"/>
        </w:rPr>
        <w:t>ntractors (if no subcontractors</w:t>
      </w:r>
      <w:r w:rsidRPr="00154636">
        <w:rPr>
          <w:rFonts w:ascii="Arial" w:hAnsi="Arial" w:cs="Arial"/>
          <w:sz w:val="24"/>
          <w:szCs w:val="24"/>
        </w:rPr>
        <w:t xml:space="preserve">, rate this contractor’s overall project management).  Was this contractor able to effectively resolve problems?  If not, provide specific examples. </w:t>
      </w:r>
      <w:r w:rsidRPr="00154636">
        <w:rPr>
          <w:rFonts w:ascii="Arial" w:hAnsi="Arial" w:cs="Arial"/>
          <w:sz w:val="24"/>
          <w:szCs w:val="24"/>
        </w:rPr>
        <w:tab/>
      </w:r>
    </w:p>
    <w:p w:rsidR="00223CAF" w:rsidRPr="00154636" w:rsidRDefault="00223CAF" w:rsidP="00223CAF">
      <w:pPr>
        <w:pStyle w:val="ListParagrap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Points:  _________</w:t>
      </w:r>
      <w:r w:rsidRPr="00154636">
        <w:rPr>
          <w:rFonts w:ascii="Arial" w:hAnsi="Arial" w:cs="Arial"/>
          <w:sz w:val="24"/>
          <w:szCs w:val="24"/>
        </w:rPr>
        <w:tab/>
      </w: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Pr="00DA304E" w:rsidRDefault="00223CAF" w:rsidP="00223CAF">
      <w:pPr>
        <w:pStyle w:val="ListParagraph"/>
        <w:rPr>
          <w:rFonts w:ascii="Arial" w:hAnsi="Arial" w:cs="Arial"/>
          <w:sz w:val="24"/>
          <w:szCs w:val="24"/>
        </w:rPr>
      </w:pPr>
    </w:p>
    <w:p w:rsidR="00223CAF" w:rsidRPr="001202C8" w:rsidRDefault="00223CAF" w:rsidP="00223CAF">
      <w:pPr>
        <w:pStyle w:val="ListParagraph"/>
        <w:numPr>
          <w:ilvl w:val="0"/>
          <w:numId w:val="102"/>
        </w:numPr>
        <w:contextualSpacing/>
        <w:jc w:val="left"/>
        <w:rPr>
          <w:rFonts w:ascii="Arial" w:hAnsi="Arial" w:cs="Arial"/>
          <w:sz w:val="24"/>
          <w:szCs w:val="24"/>
        </w:rPr>
      </w:pPr>
      <w:r w:rsidRPr="00DA304E">
        <w:rPr>
          <w:rFonts w:ascii="Arial" w:hAnsi="Arial" w:cs="Arial"/>
          <w:sz w:val="24"/>
          <w:szCs w:val="24"/>
        </w:rPr>
        <w:t>Change Orders:</w:t>
      </w:r>
      <w:r>
        <w:rPr>
          <w:rFonts w:ascii="Arial" w:hAnsi="Arial" w:cs="Arial"/>
          <w:sz w:val="24"/>
          <w:szCs w:val="24"/>
        </w:rPr>
        <w:t xml:space="preserve">  Was the contractor reasonable to work with on identifying and resolving change orders or claims?  </w:t>
      </w:r>
      <w:r w:rsidRPr="00DA304E">
        <w:rPr>
          <w:rFonts w:ascii="Arial" w:hAnsi="Arial" w:cs="Arial"/>
          <w:sz w:val="24"/>
          <w:szCs w:val="24"/>
        </w:rPr>
        <w:t xml:space="preserve">Were this contractor’s prices on change orders and extras reasonable?  If not, provide specific examples.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Points:  _________</w:t>
      </w:r>
    </w:p>
    <w:p w:rsidR="00223CAF" w:rsidRDefault="00223CAF" w:rsidP="00223CAF">
      <w:pPr>
        <w:pStyle w:val="ListParagraph"/>
        <w:rPr>
          <w:rFonts w:ascii="Arial" w:hAnsi="Arial" w:cs="Arial"/>
          <w:sz w:val="24"/>
          <w:szCs w:val="24"/>
        </w:rPr>
      </w:pP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Pr="00DA304E" w:rsidRDefault="00223CAF" w:rsidP="00223CAF">
      <w:pPr>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464E68">
        <w:rPr>
          <w:rFonts w:ascii="Arial" w:hAnsi="Arial" w:cs="Arial"/>
          <w:sz w:val="24"/>
          <w:szCs w:val="24"/>
        </w:rPr>
        <w:t xml:space="preserve">Paperwork Processing: Rate this contractor’s performance in completing and submitting required project paperwork (i.e. change orders, submittals, drawings, requisitions, payroll, workforce reports, etc.).  Did the contractor submit the required paperwork promptly and in proper form?  If not provide specific examples. </w:t>
      </w:r>
      <w:r w:rsidRPr="00464E68">
        <w:rPr>
          <w:rFonts w:ascii="Arial" w:hAnsi="Arial" w:cs="Arial"/>
          <w:sz w:val="24"/>
          <w:szCs w:val="24"/>
        </w:rPr>
        <w:tab/>
      </w:r>
      <w:r w:rsidRPr="00464E68">
        <w:rPr>
          <w:rFonts w:ascii="Arial" w:hAnsi="Arial" w:cs="Arial"/>
          <w:sz w:val="24"/>
          <w:szCs w:val="24"/>
        </w:rPr>
        <w:tab/>
      </w:r>
      <w:r w:rsidRPr="00464E68">
        <w:rPr>
          <w:rFonts w:ascii="Arial" w:hAnsi="Arial" w:cs="Arial"/>
          <w:sz w:val="24"/>
          <w:szCs w:val="24"/>
        </w:rPr>
        <w:tab/>
      </w:r>
      <w:r w:rsidRPr="00464E68">
        <w:rPr>
          <w:rFonts w:ascii="Arial" w:hAnsi="Arial" w:cs="Arial"/>
          <w:sz w:val="24"/>
          <w:szCs w:val="24"/>
        </w:rPr>
        <w:tab/>
      </w:r>
      <w:r w:rsidRPr="00464E68">
        <w:rPr>
          <w:rFonts w:ascii="Arial" w:hAnsi="Arial" w:cs="Arial"/>
          <w:sz w:val="24"/>
          <w:szCs w:val="24"/>
        </w:rPr>
        <w:tab/>
        <w:t xml:space="preserve">                                    </w:t>
      </w:r>
    </w:p>
    <w:p w:rsidR="00223CAF" w:rsidRDefault="00223CAF" w:rsidP="00223CAF">
      <w:pPr>
        <w:pStyle w:val="ListParagraph"/>
        <w:ind w:left="7200"/>
        <w:rPr>
          <w:rFonts w:ascii="Arial" w:hAnsi="Arial" w:cs="Arial"/>
          <w:sz w:val="24"/>
          <w:szCs w:val="24"/>
        </w:rPr>
      </w:pPr>
      <w:r>
        <w:rPr>
          <w:rFonts w:ascii="Arial" w:hAnsi="Arial" w:cs="Arial"/>
          <w:sz w:val="24"/>
          <w:szCs w:val="24"/>
        </w:rPr>
        <w:t>Points:  _________</w:t>
      </w: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Pr="00DA304E"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DA304E">
        <w:rPr>
          <w:rFonts w:ascii="Arial" w:hAnsi="Arial" w:cs="Arial"/>
          <w:sz w:val="24"/>
          <w:szCs w:val="24"/>
        </w:rPr>
        <w:t>Working Relationships:</w:t>
      </w:r>
      <w:r>
        <w:rPr>
          <w:rFonts w:ascii="Arial" w:hAnsi="Arial" w:cs="Arial"/>
          <w:sz w:val="24"/>
          <w:szCs w:val="24"/>
        </w:rPr>
        <w:t xml:space="preserve">  </w:t>
      </w:r>
      <w:r w:rsidRPr="00DA304E">
        <w:rPr>
          <w:rFonts w:ascii="Arial" w:hAnsi="Arial" w:cs="Arial"/>
          <w:sz w:val="24"/>
          <w:szCs w:val="24"/>
        </w:rPr>
        <w:t xml:space="preserve">Rate this contractor’s working relationships with other parties (i.e. owner, designer, subcontractor, </w:t>
      </w:r>
      <w:r>
        <w:rPr>
          <w:rFonts w:ascii="Arial" w:hAnsi="Arial" w:cs="Arial"/>
          <w:sz w:val="24"/>
          <w:szCs w:val="24"/>
        </w:rPr>
        <w:t xml:space="preserve">third parties such as municipalities or utility companies, </w:t>
      </w:r>
      <w:r w:rsidRPr="00DA304E">
        <w:rPr>
          <w:rFonts w:ascii="Arial" w:hAnsi="Arial" w:cs="Arial"/>
          <w:sz w:val="24"/>
          <w:szCs w:val="24"/>
        </w:rPr>
        <w:t>etc.).  Did this contractor relate to other par</w:t>
      </w:r>
      <w:r>
        <w:rPr>
          <w:rFonts w:ascii="Arial" w:hAnsi="Arial" w:cs="Arial"/>
          <w:sz w:val="24"/>
          <w:szCs w:val="24"/>
        </w:rPr>
        <w:t xml:space="preserve">ties in a professional manner?  </w:t>
      </w:r>
      <w:r w:rsidRPr="00DA304E">
        <w:rPr>
          <w:rFonts w:ascii="Arial" w:hAnsi="Arial" w:cs="Arial"/>
          <w:sz w:val="24"/>
          <w:szCs w:val="24"/>
        </w:rPr>
        <w:t>If not, give specific examples.</w:t>
      </w:r>
    </w:p>
    <w:p w:rsidR="00223CAF" w:rsidRPr="00733943" w:rsidRDefault="00223CAF" w:rsidP="00223CAF">
      <w:pPr>
        <w:pStyle w:val="ListParagraph"/>
        <w:rPr>
          <w:rFonts w:ascii="Arial" w:hAnsi="Arial" w:cs="Arial"/>
          <w:sz w:val="24"/>
          <w:szCs w:val="24"/>
        </w:rPr>
      </w:pPr>
      <w:r>
        <w:rPr>
          <w:rFonts w:ascii="Arial" w:hAnsi="Arial" w:cs="Arial"/>
          <w:sz w:val="24"/>
          <w:szCs w:val="24"/>
        </w:rPr>
        <w:t xml:space="preserve">                                                                                                  Points:  _________</w:t>
      </w:r>
    </w:p>
    <w:p w:rsidR="00223CAF"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w:t>
      </w:r>
    </w:p>
    <w:p w:rsidR="00223CAF" w:rsidRDefault="00223CAF" w:rsidP="00223CAF">
      <w:pPr>
        <w:spacing w:after="0" w:line="240" w:lineRule="auto"/>
        <w:jc w:val="left"/>
        <w:rPr>
          <w:rFonts w:ascii="Arial" w:hAnsi="Arial" w:cs="Arial"/>
          <w:sz w:val="24"/>
          <w:szCs w:val="24"/>
        </w:rPr>
      </w:pPr>
      <w:r>
        <w:rPr>
          <w:rFonts w:ascii="Arial" w:hAnsi="Arial" w:cs="Arial"/>
          <w:sz w:val="24"/>
          <w:szCs w:val="24"/>
        </w:rPr>
        <w:br w:type="page"/>
      </w:r>
    </w:p>
    <w:p w:rsidR="00223CAF" w:rsidRPr="00DA304E"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464E68">
        <w:rPr>
          <w:rFonts w:ascii="Arial" w:hAnsi="Arial" w:cs="Arial"/>
          <w:sz w:val="24"/>
          <w:szCs w:val="24"/>
        </w:rPr>
        <w:t xml:space="preserve">On-Site Supervisory Personnel Rating Rate the general performance of the contractor’s on-site supervisory personnel.  Did the superintendent(s) have the knowledge, management skills and experience to run a project of the size and scope?  If not, provide specific examples. </w:t>
      </w:r>
      <w:r w:rsidRPr="00464E68">
        <w:rPr>
          <w:rFonts w:ascii="Arial" w:hAnsi="Arial" w:cs="Arial"/>
          <w:sz w:val="24"/>
          <w:szCs w:val="24"/>
        </w:rPr>
        <w:tab/>
      </w:r>
      <w:r w:rsidRPr="00464E68">
        <w:rPr>
          <w:rFonts w:ascii="Arial" w:hAnsi="Arial" w:cs="Arial"/>
          <w:sz w:val="24"/>
          <w:szCs w:val="24"/>
        </w:rPr>
        <w:tab/>
        <w:t xml:space="preserve">          </w:t>
      </w:r>
      <w:r w:rsidRPr="00464E68">
        <w:rPr>
          <w:rFonts w:ascii="Arial" w:hAnsi="Arial" w:cs="Arial"/>
          <w:sz w:val="24"/>
          <w:szCs w:val="24"/>
        </w:rPr>
        <w:tab/>
      </w:r>
    </w:p>
    <w:p w:rsidR="00223CAF" w:rsidRPr="00733943" w:rsidRDefault="00223CAF" w:rsidP="00223CAF">
      <w:pPr>
        <w:pStyle w:val="ListParagraph"/>
        <w:ind w:left="7200"/>
        <w:rPr>
          <w:rFonts w:ascii="Arial" w:hAnsi="Arial" w:cs="Arial"/>
          <w:sz w:val="24"/>
          <w:szCs w:val="24"/>
        </w:rPr>
      </w:pPr>
      <w:r>
        <w:rPr>
          <w:rFonts w:ascii="Arial" w:hAnsi="Arial" w:cs="Arial"/>
          <w:sz w:val="24"/>
          <w:szCs w:val="24"/>
        </w:rPr>
        <w:t>Points:  _________</w:t>
      </w:r>
    </w:p>
    <w:p w:rsidR="00223CAF" w:rsidRDefault="00223CAF" w:rsidP="00223CAF">
      <w:pPr>
        <w:pStyle w:val="ListParagraph"/>
        <w:rPr>
          <w:rFonts w:ascii="Arial" w:hAnsi="Arial" w:cs="Arial"/>
          <w:sz w:val="24"/>
          <w:szCs w:val="24"/>
        </w:rPr>
      </w:pPr>
      <w:r>
        <w:rPr>
          <w:rFonts w:ascii="Arial" w:hAnsi="Arial" w:cs="Arial"/>
          <w:sz w:val="24"/>
          <w:szCs w:val="24"/>
        </w:rPr>
        <w:t xml:space="preserve">Comments:_______________________________________________________________________________________________________________________________________________________________________________________ </w:t>
      </w:r>
    </w:p>
    <w:p w:rsidR="00223CAF" w:rsidRDefault="00223CAF" w:rsidP="00223CAF">
      <w:pPr>
        <w:pStyle w:val="ListParagraph"/>
        <w:rPr>
          <w:rFonts w:ascii="Arial" w:hAnsi="Arial" w:cs="Arial"/>
          <w:sz w:val="24"/>
          <w:szCs w:val="24"/>
        </w:rPr>
      </w:pPr>
    </w:p>
    <w:p w:rsidR="00223CAF" w:rsidRDefault="00223CAF" w:rsidP="00223CAF">
      <w:pPr>
        <w:pStyle w:val="ListParagraph"/>
        <w:numPr>
          <w:ilvl w:val="0"/>
          <w:numId w:val="102"/>
        </w:numPr>
        <w:contextualSpacing/>
        <w:jc w:val="left"/>
        <w:rPr>
          <w:rFonts w:ascii="Arial" w:hAnsi="Arial" w:cs="Arial"/>
          <w:sz w:val="24"/>
          <w:szCs w:val="24"/>
        </w:rPr>
      </w:pPr>
      <w:r w:rsidRPr="00733943">
        <w:rPr>
          <w:rFonts w:ascii="Arial" w:hAnsi="Arial" w:cs="Arial"/>
          <w:sz w:val="24"/>
          <w:szCs w:val="24"/>
        </w:rPr>
        <w:t>General Performance:  INTERIM</w:t>
      </w:r>
      <w:r>
        <w:rPr>
          <w:rFonts w:ascii="Arial" w:hAnsi="Arial" w:cs="Arial"/>
          <w:sz w:val="24"/>
          <w:szCs w:val="24"/>
        </w:rPr>
        <w:t xml:space="preserve"> REPORT</w:t>
      </w:r>
      <w:r w:rsidRPr="00733943">
        <w:rPr>
          <w:rFonts w:ascii="Arial" w:hAnsi="Arial" w:cs="Arial"/>
          <w:sz w:val="24"/>
          <w:szCs w:val="24"/>
        </w:rPr>
        <w:t xml:space="preserve">:  </w:t>
      </w:r>
      <w:r>
        <w:rPr>
          <w:rFonts w:ascii="Arial" w:hAnsi="Arial" w:cs="Arial"/>
          <w:sz w:val="24"/>
          <w:szCs w:val="24"/>
        </w:rPr>
        <w:t>Is the contractor resolving open issues in a reasonable manner such that future closeout will be efficient.</w:t>
      </w:r>
    </w:p>
    <w:p w:rsidR="00223CAF" w:rsidRDefault="00223CAF" w:rsidP="00223CAF">
      <w:pPr>
        <w:pStyle w:val="ListParagraph"/>
        <w:rPr>
          <w:rFonts w:ascii="Arial" w:hAnsi="Arial" w:cs="Arial"/>
          <w:sz w:val="24"/>
          <w:szCs w:val="24"/>
        </w:rPr>
      </w:pPr>
    </w:p>
    <w:p w:rsidR="00223CAF" w:rsidRPr="00733943" w:rsidRDefault="00223CAF" w:rsidP="00223CAF">
      <w:pPr>
        <w:pStyle w:val="ListParagraph"/>
        <w:rPr>
          <w:rFonts w:ascii="Arial" w:hAnsi="Arial" w:cs="Arial"/>
          <w:sz w:val="24"/>
          <w:szCs w:val="24"/>
        </w:rPr>
      </w:pPr>
      <w:r w:rsidRPr="00733943">
        <w:rPr>
          <w:rFonts w:ascii="Arial" w:hAnsi="Arial" w:cs="Arial"/>
          <w:sz w:val="24"/>
          <w:szCs w:val="24"/>
        </w:rPr>
        <w:t xml:space="preserve">FINAL </w:t>
      </w:r>
      <w:r>
        <w:rPr>
          <w:rFonts w:ascii="Arial" w:hAnsi="Arial" w:cs="Arial"/>
          <w:sz w:val="24"/>
          <w:szCs w:val="24"/>
        </w:rPr>
        <w:t xml:space="preserve">REPORTING </w:t>
      </w:r>
      <w:r w:rsidRPr="00733943">
        <w:rPr>
          <w:rFonts w:ascii="Arial" w:hAnsi="Arial" w:cs="Arial"/>
          <w:sz w:val="24"/>
          <w:szCs w:val="24"/>
        </w:rPr>
        <w:t xml:space="preserve">ONLY:  Efficiency in Closing Out Project:  Were as-built plans accurate and provided promptly at the end of project? </w:t>
      </w:r>
      <w:r w:rsidRPr="00733943">
        <w:rPr>
          <w:rFonts w:ascii="Arial" w:hAnsi="Arial" w:cs="Arial"/>
          <w:sz w:val="24"/>
          <w:szCs w:val="24"/>
        </w:rPr>
        <w:tab/>
        <w:t>Were they responsive to completing punch list items?</w:t>
      </w:r>
      <w:r w:rsidRPr="00733943">
        <w:rPr>
          <w:rFonts w:ascii="Arial" w:hAnsi="Arial" w:cs="Arial"/>
          <w:sz w:val="24"/>
          <w:szCs w:val="24"/>
        </w:rPr>
        <w:tab/>
      </w:r>
      <w:r w:rsidRPr="00733943">
        <w:rPr>
          <w:rFonts w:ascii="Arial" w:hAnsi="Arial" w:cs="Arial"/>
          <w:sz w:val="24"/>
          <w:szCs w:val="24"/>
        </w:rPr>
        <w:tab/>
      </w:r>
    </w:p>
    <w:p w:rsidR="00223CAF" w:rsidRPr="00733943" w:rsidRDefault="00223CAF" w:rsidP="00223CAF">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Points:  _________</w:t>
      </w:r>
    </w:p>
    <w:p w:rsidR="00223CAF" w:rsidRPr="00ED30F4" w:rsidRDefault="00223CAF" w:rsidP="00223CAF">
      <w:pPr>
        <w:pStyle w:val="ListParagraph"/>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Comments________________________________________________________________________________________________________________________________________________________________________________________</w:t>
      </w:r>
    </w:p>
    <w:p w:rsidR="00223CAF" w:rsidRPr="00ED30F4" w:rsidRDefault="00223CAF" w:rsidP="00223CAF">
      <w:pPr>
        <w:rPr>
          <w:rFonts w:ascii="Arial" w:hAnsi="Arial" w:cs="Arial"/>
          <w:sz w:val="24"/>
          <w:szCs w:val="24"/>
        </w:rPr>
      </w:pPr>
    </w:p>
    <w:p w:rsidR="00223CAF" w:rsidRPr="00DA304E" w:rsidRDefault="00223CAF" w:rsidP="00223CAF">
      <w:pPr>
        <w:pStyle w:val="ListParagraph"/>
        <w:rPr>
          <w:rFonts w:ascii="Arial" w:hAnsi="Arial" w:cs="Arial"/>
          <w:sz w:val="24"/>
          <w:szCs w:val="24"/>
        </w:rPr>
      </w:pPr>
      <w:r>
        <w:rPr>
          <w:rFonts w:ascii="Arial" w:hAnsi="Arial" w:cs="Arial"/>
          <w:sz w:val="24"/>
          <w:szCs w:val="24"/>
        </w:rPr>
        <w:t>TOTAL RATING:________________</w:t>
      </w:r>
      <w:r>
        <w:rPr>
          <w:rFonts w:ascii="Arial" w:hAnsi="Arial" w:cs="Arial"/>
          <w:sz w:val="24"/>
          <w:szCs w:val="24"/>
        </w:rPr>
        <w:br/>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23CAF" w:rsidRDefault="00223CAF" w:rsidP="00223C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Signature:                </w:t>
      </w:r>
      <w:r>
        <w:rPr>
          <w:rFonts w:ascii="Arial" w:hAnsi="Arial" w:cs="Arial"/>
          <w:sz w:val="24"/>
          <w:szCs w:val="24"/>
        </w:rPr>
        <w:tab/>
        <w:t>Date:</w:t>
      </w:r>
    </w:p>
    <w:p w:rsidR="00223CAF" w:rsidRDefault="00223CAF" w:rsidP="00223CAF">
      <w:pPr>
        <w:rPr>
          <w:rFonts w:ascii="Arial" w:hAnsi="Arial" w:cs="Arial"/>
          <w:sz w:val="24"/>
          <w:szCs w:val="24"/>
        </w:rPr>
      </w:pPr>
      <w:r>
        <w:rPr>
          <w:rFonts w:ascii="Arial" w:hAnsi="Arial" w:cs="Arial"/>
          <w:sz w:val="24"/>
          <w:szCs w:val="24"/>
        </w:rPr>
        <w:t>Contractor:  ____________________________________________________________</w:t>
      </w:r>
    </w:p>
    <w:p w:rsidR="00223CAF" w:rsidRDefault="00223CAF" w:rsidP="00223CAF">
      <w:pPr>
        <w:rPr>
          <w:rFonts w:ascii="Arial" w:hAnsi="Arial" w:cs="Arial"/>
          <w:sz w:val="24"/>
          <w:szCs w:val="24"/>
        </w:rPr>
      </w:pPr>
      <w:r>
        <w:rPr>
          <w:rFonts w:ascii="Arial" w:hAnsi="Arial" w:cs="Arial"/>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CAF" w:rsidRDefault="00223CAF" w:rsidP="00223CAF">
      <w:pPr>
        <w:rPr>
          <w:rFonts w:ascii="Arial" w:hAnsi="Arial" w:cs="Arial"/>
          <w:sz w:val="24"/>
          <w:szCs w:val="24"/>
        </w:rPr>
      </w:pPr>
    </w:p>
    <w:p w:rsidR="00223CAF" w:rsidRDefault="00223CAF" w:rsidP="00223C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r>
        <w:rPr>
          <w:rFonts w:ascii="Arial" w:hAnsi="Arial" w:cs="Arial"/>
          <w:sz w:val="24"/>
          <w:szCs w:val="24"/>
        </w:rPr>
        <w:tab/>
      </w:r>
      <w:r>
        <w:rPr>
          <w:rFonts w:ascii="Arial" w:hAnsi="Arial" w:cs="Arial"/>
          <w:sz w:val="24"/>
          <w:szCs w:val="24"/>
        </w:rPr>
        <w:tab/>
        <w:t>Date:</w:t>
      </w:r>
    </w:p>
    <w:p w:rsidR="00223CAF" w:rsidRDefault="00223CAF" w:rsidP="00223CAF">
      <w:pPr>
        <w:rPr>
          <w:rFonts w:ascii="Arial" w:hAnsi="Arial" w:cs="Arial"/>
          <w:sz w:val="24"/>
          <w:szCs w:val="24"/>
        </w:rPr>
      </w:pPr>
      <w:r>
        <w:rPr>
          <w:rFonts w:ascii="Arial" w:hAnsi="Arial" w:cs="Arial"/>
          <w:sz w:val="24"/>
          <w:szCs w:val="24"/>
        </w:rPr>
        <w:t>MBTA Project Manager</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223CAF" w:rsidRDefault="00223CAF" w:rsidP="00223CAF">
      <w:pPr>
        <w:rPr>
          <w:rFonts w:ascii="Arial" w:hAnsi="Arial" w:cs="Arial"/>
          <w:sz w:val="24"/>
          <w:szCs w:val="24"/>
        </w:rPr>
      </w:pPr>
      <w:r>
        <w:rPr>
          <w:rFonts w:ascii="Arial" w:hAnsi="Arial" w:cs="Arial"/>
          <w:sz w:val="24"/>
          <w:szCs w:val="24"/>
        </w:rPr>
        <w:t>MBTA Director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223CAF" w:rsidRDefault="00223CAF" w:rsidP="00223CAF">
      <w:pPr>
        <w:rPr>
          <w:rFonts w:ascii="Arial" w:hAnsi="Arial" w:cs="Arial"/>
          <w:sz w:val="24"/>
          <w:szCs w:val="24"/>
        </w:rPr>
      </w:pPr>
      <w:r>
        <w:rPr>
          <w:rFonts w:ascii="Arial" w:hAnsi="Arial" w:cs="Arial"/>
          <w:sz w:val="24"/>
          <w:szCs w:val="24"/>
        </w:rPr>
        <w:t>MBTA Director of Quality Assurance</w:t>
      </w:r>
      <w:r>
        <w:rPr>
          <w:rFonts w:ascii="Arial" w:hAnsi="Arial" w:cs="Arial"/>
          <w:sz w:val="24"/>
          <w:szCs w:val="24"/>
        </w:rPr>
        <w:tab/>
        <w:t>_____________________________________</w:t>
      </w:r>
    </w:p>
    <w:p w:rsidR="00223CAF" w:rsidRDefault="00223CAF" w:rsidP="00223CAF">
      <w:pPr>
        <w:rPr>
          <w:rFonts w:ascii="Arial" w:hAnsi="Arial" w:cs="Arial"/>
          <w:sz w:val="24"/>
          <w:szCs w:val="24"/>
        </w:rPr>
      </w:pPr>
      <w:r>
        <w:rPr>
          <w:rFonts w:ascii="Arial" w:hAnsi="Arial" w:cs="Arial"/>
          <w:sz w:val="24"/>
          <w:szCs w:val="24"/>
        </w:rPr>
        <w:t>MBTA Chief Engineer</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223CAF" w:rsidRDefault="00223CAF" w:rsidP="00223CAF">
      <w:pPr>
        <w:rPr>
          <w:rFonts w:ascii="Arial" w:hAnsi="Arial" w:cs="Arial"/>
          <w:sz w:val="24"/>
          <w:szCs w:val="24"/>
        </w:rPr>
      </w:pPr>
      <w:r>
        <w:rPr>
          <w:rFonts w:ascii="Arial" w:hAnsi="Arial" w:cs="Arial"/>
          <w:sz w:val="24"/>
          <w:szCs w:val="24"/>
        </w:rPr>
        <w:t>MBTA AGM for Design and Construction_____________________________________</w:t>
      </w:r>
      <w:r>
        <w:rPr>
          <w:rFonts w:ascii="Arial" w:hAnsi="Arial" w:cs="Arial"/>
          <w:sz w:val="24"/>
          <w:szCs w:val="24"/>
        </w:rPr>
        <w:tab/>
      </w:r>
    </w:p>
    <w:p w:rsidR="00223CAF" w:rsidRDefault="00223CAF" w:rsidP="00223CAF">
      <w:pPr>
        <w:rPr>
          <w:rFonts w:ascii="Arial" w:hAnsi="Arial" w:cs="Arial"/>
          <w:sz w:val="24"/>
          <w:szCs w:val="24"/>
        </w:rPr>
      </w:pPr>
    </w:p>
    <w:p w:rsidR="00223CAF" w:rsidRDefault="00223CAF" w:rsidP="00223CAF">
      <w:pPr>
        <w:rPr>
          <w:rFonts w:ascii="Arial" w:hAnsi="Arial" w:cs="Arial"/>
          <w:sz w:val="24"/>
          <w:szCs w:val="24"/>
        </w:rPr>
      </w:pPr>
    </w:p>
    <w:p w:rsidR="00223CAF" w:rsidRPr="00996810" w:rsidRDefault="00223CAF" w:rsidP="00223CAF">
      <w:pPr>
        <w:rPr>
          <w:rFonts w:ascii="Arial" w:hAnsi="Arial" w:cs="Arial"/>
          <w:sz w:val="24"/>
          <w:szCs w:val="24"/>
        </w:rPr>
      </w:pPr>
    </w:p>
    <w:p w:rsidR="00223CAF" w:rsidRDefault="00223CAF" w:rsidP="00223CAF">
      <w:pPr>
        <w:spacing w:after="0" w:line="240" w:lineRule="auto"/>
        <w:jc w:val="left"/>
        <w:rPr>
          <w:rFonts w:ascii="Arial" w:hAnsi="Arial" w:cs="Arial"/>
        </w:rPr>
      </w:pPr>
      <w:r>
        <w:rPr>
          <w:rFonts w:ascii="Arial" w:hAnsi="Arial" w:cs="Arial"/>
        </w:rPr>
        <w:br w:type="page"/>
      </w:r>
    </w:p>
    <w:p w:rsidR="00C6532F" w:rsidRPr="00611F51" w:rsidRDefault="003D5A2A" w:rsidP="007356E4">
      <w:pPr>
        <w:tabs>
          <w:tab w:val="left" w:pos="8124"/>
        </w:tabs>
        <w:spacing w:after="0" w:line="240" w:lineRule="auto"/>
        <w:jc w:val="right"/>
        <w:outlineLvl w:val="0"/>
        <w:rPr>
          <w:rFonts w:ascii="Arial" w:hAnsi="Arial" w:cs="Arial"/>
          <w:b/>
        </w:rPr>
      </w:pPr>
      <w:r w:rsidRPr="003D5A2A">
        <w:rPr>
          <w:rFonts w:ascii="Arial" w:hAnsi="Arial" w:cs="Arial"/>
        </w:rPr>
        <w:lastRenderedPageBreak/>
        <w:t xml:space="preserve">                                                                                                                                                 </w:t>
      </w:r>
      <w:r w:rsidRPr="003D5A2A">
        <w:rPr>
          <w:rFonts w:ascii="Arial" w:hAnsi="Arial" w:cs="Arial"/>
          <w:b/>
        </w:rPr>
        <w:t>EXHIBIT 9.3</w:t>
      </w:r>
    </w:p>
    <w:p w:rsidR="00C6532F" w:rsidRPr="002752C8" w:rsidRDefault="003D5A2A" w:rsidP="007356E4">
      <w:pPr>
        <w:jc w:val="center"/>
        <w:outlineLvl w:val="0"/>
        <w:rPr>
          <w:rFonts w:ascii="Arial" w:hAnsi="Arial" w:cs="Arial"/>
          <w:b/>
          <w:sz w:val="24"/>
          <w:szCs w:val="24"/>
        </w:rPr>
      </w:pPr>
      <w:r w:rsidRPr="003D5A2A">
        <w:rPr>
          <w:rFonts w:ascii="Arial" w:hAnsi="Arial" w:cs="Arial"/>
          <w:b/>
          <w:sz w:val="24"/>
          <w:szCs w:val="24"/>
        </w:rPr>
        <w:t>CASH DRAWDOWN - PROJECTED</w:t>
      </w:r>
    </w:p>
    <w:p w:rsidR="00C6532F" w:rsidRPr="002752C8" w:rsidRDefault="00C6532F" w:rsidP="00C6532F">
      <w:pPr>
        <w:jc w:val="right"/>
        <w:rPr>
          <w:rFonts w:ascii="Arial" w:hAnsi="Arial" w:cs="Arial"/>
        </w:rPr>
      </w:pPr>
    </w:p>
    <w:p w:rsidR="00585C45" w:rsidRPr="002752C8" w:rsidRDefault="00585C45" w:rsidP="00585C45">
      <w:pPr>
        <w:jc w:val="left"/>
        <w:rPr>
          <w:rFonts w:ascii="Arial" w:hAnsi="Arial" w:cs="Arial"/>
        </w:rPr>
      </w:pPr>
      <w:r>
        <w:rPr>
          <w:rFonts w:ascii="Arial" w:hAnsi="Arial" w:cs="Arial"/>
        </w:rPr>
        <w:t xml:space="preserve">Project No.: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160888">
        <w:rPr>
          <w:rFonts w:ascii="Arial" w:hAnsi="Arial" w:cs="Arial"/>
        </w:rPr>
        <w:t>Estimator: ____________________</w:t>
      </w:r>
      <w:r>
        <w:rPr>
          <w:rFonts w:ascii="Arial" w:hAnsi="Arial" w:cs="Arial"/>
          <w:u w:val="single"/>
        </w:rPr>
        <w:t xml:space="preserve">   </w:t>
      </w:r>
      <w:r w:rsidRPr="00160888">
        <w:rPr>
          <w:rFonts w:ascii="Arial" w:hAnsi="Arial" w:cs="Arial"/>
        </w:rPr>
        <w:t>_____</w:t>
      </w:r>
    </w:p>
    <w:p w:rsidR="00585C45" w:rsidRPr="002752C8" w:rsidRDefault="00585C45" w:rsidP="00585C45">
      <w:pPr>
        <w:jc w:val="left"/>
        <w:rPr>
          <w:rFonts w:ascii="Arial" w:hAnsi="Arial" w:cs="Arial"/>
        </w:rPr>
      </w:pPr>
    </w:p>
    <w:p w:rsidR="00C6532F" w:rsidRPr="002752C8" w:rsidRDefault="003D5A2A" w:rsidP="00C6532F">
      <w:pPr>
        <w:jc w:val="left"/>
        <w:rPr>
          <w:rFonts w:ascii="Arial" w:hAnsi="Arial" w:cs="Arial"/>
        </w:rPr>
      </w:pPr>
      <w:r w:rsidRPr="003D5A2A">
        <w:rPr>
          <w:rFonts w:ascii="Arial" w:hAnsi="Arial" w:cs="Arial"/>
        </w:rPr>
        <w:t>Estimate No</w:t>
      </w:r>
      <w:r w:rsidR="00585C45">
        <w:rPr>
          <w:rFonts w:ascii="Arial" w:hAnsi="Arial" w:cs="Arial"/>
        </w:rPr>
        <w:t xml:space="preserve">.:  </w:t>
      </w:r>
      <w:r w:rsidRPr="003D5A2A">
        <w:rPr>
          <w:rFonts w:ascii="Arial" w:hAnsi="Arial" w:cs="Arial"/>
        </w:rPr>
        <w:t>____________</w:t>
      </w:r>
      <w:r w:rsidR="00585C45">
        <w:rPr>
          <w:rFonts w:ascii="Arial" w:hAnsi="Arial" w:cs="Arial"/>
          <w:u w:val="single"/>
        </w:rPr>
        <w:tab/>
        <w:t xml:space="preserve">    </w:t>
      </w:r>
      <w:r w:rsidRPr="003D5A2A">
        <w:rPr>
          <w:rFonts w:ascii="Arial" w:hAnsi="Arial" w:cs="Arial"/>
        </w:rPr>
        <w:t>____</w:t>
      </w:r>
      <w:r w:rsidR="00585C45">
        <w:rPr>
          <w:rFonts w:ascii="Arial" w:hAnsi="Arial" w:cs="Arial"/>
        </w:rPr>
        <w:tab/>
      </w:r>
      <w:r w:rsidRPr="003D5A2A">
        <w:rPr>
          <w:rFonts w:ascii="Arial" w:hAnsi="Arial" w:cs="Arial"/>
        </w:rPr>
        <w:t>Type of Work:  __________</w:t>
      </w:r>
      <w:r w:rsidR="00585C45">
        <w:rPr>
          <w:rFonts w:ascii="Arial" w:hAnsi="Arial" w:cs="Arial"/>
          <w:u w:val="single"/>
        </w:rPr>
        <w:tab/>
      </w:r>
      <w:r w:rsidR="00585C45">
        <w:rPr>
          <w:rFonts w:ascii="Arial" w:hAnsi="Arial" w:cs="Arial"/>
          <w:u w:val="single"/>
        </w:rPr>
        <w:tab/>
      </w:r>
      <w:r w:rsidR="00585C45">
        <w:rPr>
          <w:rFonts w:ascii="Arial" w:hAnsi="Arial" w:cs="Arial"/>
          <w:u w:val="single"/>
        </w:rPr>
        <w:tab/>
      </w:r>
    </w:p>
    <w:p w:rsidR="00C6532F" w:rsidRPr="002752C8" w:rsidRDefault="00C6532F" w:rsidP="00C6532F">
      <w:pPr>
        <w:jc w:val="left"/>
        <w:rPr>
          <w:rFonts w:ascii="Arial" w:hAnsi="Arial" w:cs="Arial"/>
        </w:rPr>
      </w:pPr>
    </w:p>
    <w:p w:rsidR="00C6532F" w:rsidRPr="002752C8" w:rsidRDefault="003D5A2A" w:rsidP="00C6532F">
      <w:pPr>
        <w:jc w:val="left"/>
        <w:rPr>
          <w:rFonts w:ascii="Arial" w:hAnsi="Arial" w:cs="Arial"/>
        </w:rPr>
      </w:pPr>
      <w:r w:rsidRPr="003D5A2A">
        <w:rPr>
          <w:rFonts w:ascii="Arial" w:hAnsi="Arial" w:cs="Arial"/>
        </w:rPr>
        <w:t>Date: _______________________________</w:t>
      </w:r>
    </w:p>
    <w:p w:rsidR="00C6532F" w:rsidRPr="002752C8" w:rsidRDefault="00C6532F" w:rsidP="00C6532F">
      <w:pPr>
        <w:jc w:val="left"/>
        <w:rPr>
          <w:rFonts w:ascii="Arial" w:hAnsi="Arial" w:cs="Arial"/>
        </w:rPr>
      </w:pPr>
    </w:p>
    <w:p w:rsidR="003D5A2A" w:rsidRPr="003D5A2A" w:rsidRDefault="003D5A2A" w:rsidP="003D5A2A">
      <w:pPr>
        <w:spacing w:line="240" w:lineRule="auto"/>
        <w:jc w:val="center"/>
        <w:outlineLvl w:val="0"/>
        <w:rPr>
          <w:rFonts w:ascii="Arial" w:hAnsi="Arial" w:cs="Arial"/>
        </w:rPr>
      </w:pPr>
      <w:r w:rsidRPr="003D5A2A">
        <w:rPr>
          <w:rFonts w:ascii="Arial" w:hAnsi="Arial" w:cs="Arial"/>
        </w:rPr>
        <w:t>CASH FLOW</w:t>
      </w:r>
    </w:p>
    <w:p w:rsidR="003D5A2A" w:rsidRPr="003D5A2A" w:rsidRDefault="003D5A2A" w:rsidP="003D5A2A">
      <w:pPr>
        <w:spacing w:line="240" w:lineRule="auto"/>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5"/>
        <w:gridCol w:w="2384"/>
        <w:gridCol w:w="3886"/>
      </w:tblGrid>
      <w:tr w:rsidR="00C6532F" w:rsidRPr="002752C8" w:rsidTr="00585C45">
        <w:trPr>
          <w:trHeight w:val="440"/>
          <w:jc w:val="center"/>
        </w:trPr>
        <w:tc>
          <w:tcPr>
            <w:tcW w:w="2635" w:type="dxa"/>
            <w:vAlign w:val="center"/>
          </w:tcPr>
          <w:p w:rsidR="00C6532F" w:rsidRPr="002752C8" w:rsidRDefault="003D5A2A" w:rsidP="00585C45">
            <w:pPr>
              <w:jc w:val="center"/>
              <w:rPr>
                <w:rFonts w:ascii="Arial" w:hAnsi="Arial" w:cs="Arial"/>
              </w:rPr>
            </w:pPr>
            <w:r w:rsidRPr="003D5A2A">
              <w:rPr>
                <w:rFonts w:ascii="Arial" w:hAnsi="Arial" w:cs="Arial"/>
              </w:rPr>
              <w:t>Estimate No.</w:t>
            </w:r>
          </w:p>
        </w:tc>
        <w:tc>
          <w:tcPr>
            <w:tcW w:w="2384" w:type="dxa"/>
            <w:vAlign w:val="center"/>
          </w:tcPr>
          <w:p w:rsidR="00C6532F" w:rsidRPr="002752C8" w:rsidRDefault="003D5A2A" w:rsidP="00585C45">
            <w:pPr>
              <w:jc w:val="center"/>
              <w:rPr>
                <w:rFonts w:ascii="Arial" w:hAnsi="Arial" w:cs="Arial"/>
              </w:rPr>
            </w:pPr>
            <w:r w:rsidRPr="003D5A2A">
              <w:rPr>
                <w:rFonts w:ascii="Arial" w:hAnsi="Arial" w:cs="Arial"/>
              </w:rPr>
              <w:t>Value This Estimate</w:t>
            </w:r>
          </w:p>
        </w:tc>
        <w:tc>
          <w:tcPr>
            <w:tcW w:w="3886" w:type="dxa"/>
            <w:vAlign w:val="center"/>
          </w:tcPr>
          <w:p w:rsidR="00C6532F" w:rsidRPr="002752C8" w:rsidRDefault="003D5A2A" w:rsidP="00585C45">
            <w:pPr>
              <w:jc w:val="center"/>
              <w:rPr>
                <w:rFonts w:ascii="Arial" w:hAnsi="Arial" w:cs="Arial"/>
              </w:rPr>
            </w:pPr>
            <w:r w:rsidRPr="003D5A2A">
              <w:rPr>
                <w:rFonts w:ascii="Arial" w:hAnsi="Arial" w:cs="Arial"/>
              </w:rPr>
              <w:t>Value to Date</w:t>
            </w:r>
          </w:p>
        </w:tc>
      </w:tr>
      <w:tr w:rsidR="00C6532F" w:rsidRPr="002752C8" w:rsidTr="00585C45">
        <w:trPr>
          <w:trHeight w:val="416"/>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1.</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2.</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3.</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4.</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5.</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6.</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7.</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8.</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9.</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10.</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r w:rsidR="00C6532F" w:rsidRPr="002752C8" w:rsidTr="00585C45">
        <w:trPr>
          <w:trHeight w:val="338"/>
          <w:jc w:val="center"/>
        </w:trPr>
        <w:tc>
          <w:tcPr>
            <w:tcW w:w="2635" w:type="dxa"/>
            <w:vAlign w:val="center"/>
          </w:tcPr>
          <w:p w:rsidR="00C6532F" w:rsidRPr="002752C8" w:rsidRDefault="003D5A2A" w:rsidP="00585C45">
            <w:pPr>
              <w:jc w:val="left"/>
              <w:rPr>
                <w:rFonts w:ascii="Arial" w:hAnsi="Arial" w:cs="Arial"/>
              </w:rPr>
            </w:pPr>
            <w:r w:rsidRPr="003D5A2A">
              <w:rPr>
                <w:rFonts w:ascii="Arial" w:hAnsi="Arial" w:cs="Arial"/>
              </w:rPr>
              <w:t>Total:</w:t>
            </w:r>
          </w:p>
        </w:tc>
        <w:tc>
          <w:tcPr>
            <w:tcW w:w="2384" w:type="dxa"/>
            <w:vAlign w:val="center"/>
          </w:tcPr>
          <w:p w:rsidR="003D5A2A" w:rsidRPr="003D5A2A" w:rsidRDefault="003D5A2A" w:rsidP="003D5A2A">
            <w:pPr>
              <w:jc w:val="left"/>
              <w:rPr>
                <w:rFonts w:ascii="Arial" w:hAnsi="Arial" w:cs="Arial"/>
              </w:rPr>
            </w:pPr>
          </w:p>
        </w:tc>
        <w:tc>
          <w:tcPr>
            <w:tcW w:w="3886" w:type="dxa"/>
            <w:vAlign w:val="center"/>
          </w:tcPr>
          <w:p w:rsidR="003D5A2A" w:rsidRPr="003D5A2A" w:rsidRDefault="003D5A2A" w:rsidP="003D5A2A">
            <w:pPr>
              <w:jc w:val="left"/>
              <w:rPr>
                <w:rFonts w:ascii="Arial" w:hAnsi="Arial" w:cs="Arial"/>
              </w:rPr>
            </w:pPr>
          </w:p>
        </w:tc>
      </w:tr>
    </w:tbl>
    <w:p w:rsidR="00EA3FF2" w:rsidRPr="002752C8" w:rsidRDefault="00EA3FF2" w:rsidP="006D5C11">
      <w:pPr>
        <w:tabs>
          <w:tab w:val="left" w:pos="3994"/>
        </w:tabs>
        <w:spacing w:after="0" w:line="300" w:lineRule="auto"/>
        <w:ind w:firstLine="720"/>
        <w:rPr>
          <w:rFonts w:ascii="Arial" w:hAnsi="Arial" w:cs="Arial"/>
        </w:rPr>
      </w:pPr>
    </w:p>
    <w:p w:rsidR="00C6532F" w:rsidRPr="002752C8" w:rsidRDefault="00C6532F" w:rsidP="006D5C11">
      <w:pPr>
        <w:tabs>
          <w:tab w:val="left" w:pos="3994"/>
        </w:tabs>
        <w:spacing w:after="0" w:line="300" w:lineRule="auto"/>
        <w:ind w:firstLine="720"/>
        <w:rPr>
          <w:rFonts w:ascii="Arial" w:hAnsi="Arial" w:cs="Arial"/>
        </w:rPr>
      </w:pPr>
    </w:p>
    <w:p w:rsidR="00C6532F" w:rsidRPr="002752C8" w:rsidRDefault="00C6532F" w:rsidP="006D5C11">
      <w:pPr>
        <w:tabs>
          <w:tab w:val="left" w:pos="3994"/>
        </w:tabs>
        <w:spacing w:after="0" w:line="300" w:lineRule="auto"/>
        <w:ind w:firstLine="720"/>
        <w:rPr>
          <w:rFonts w:ascii="Arial" w:hAnsi="Arial" w:cs="Arial"/>
        </w:rPr>
        <w:sectPr w:rsidR="00C6532F" w:rsidRPr="002752C8" w:rsidSect="00587B09">
          <w:pgSz w:w="12240" w:h="15840" w:code="1"/>
          <w:pgMar w:top="1440" w:right="1440" w:bottom="1440" w:left="1440" w:header="720" w:footer="720" w:gutter="0"/>
          <w:pgNumType w:fmt="lowerRoman"/>
          <w:cols w:space="720"/>
          <w:docGrid w:linePitch="360"/>
        </w:sectPr>
      </w:pPr>
    </w:p>
    <w:p w:rsidR="003D5A2A" w:rsidRDefault="00611F51" w:rsidP="003D5A2A">
      <w:pPr>
        <w:jc w:val="right"/>
        <w:outlineLvl w:val="0"/>
        <w:rPr>
          <w:rFonts w:ascii="Arial" w:hAnsi="Arial" w:cs="Arial"/>
          <w:b/>
        </w:rPr>
      </w:pPr>
      <w:r>
        <w:rPr>
          <w:rFonts w:ascii="Arial" w:hAnsi="Arial" w:cs="Arial"/>
          <w:b/>
        </w:rPr>
        <w:lastRenderedPageBreak/>
        <w:t>Exhibit 9.4</w:t>
      </w:r>
    </w:p>
    <w:p w:rsidR="00C6532F" w:rsidRPr="002752C8" w:rsidRDefault="00611F51" w:rsidP="007356E4">
      <w:pPr>
        <w:jc w:val="center"/>
        <w:outlineLvl w:val="0"/>
        <w:rPr>
          <w:rFonts w:ascii="Arial" w:hAnsi="Arial" w:cs="Arial"/>
          <w:b/>
        </w:rPr>
      </w:pPr>
      <w:r>
        <w:rPr>
          <w:rFonts w:ascii="Arial" w:hAnsi="Arial" w:cs="Arial"/>
          <w:b/>
        </w:rPr>
        <w:t xml:space="preserve">PAY ESTIMATE </w:t>
      </w:r>
      <w:r w:rsidR="003D5A2A" w:rsidRPr="003D5A2A">
        <w:rPr>
          <w:rFonts w:ascii="Arial" w:hAnsi="Arial" w:cs="Arial"/>
          <w:b/>
        </w:rPr>
        <w:t>WORK SHEET</w:t>
      </w:r>
    </w:p>
    <w:p w:rsidR="00C6532F" w:rsidRPr="002752C8" w:rsidRDefault="003D5A2A" w:rsidP="00C6532F">
      <w:pPr>
        <w:jc w:val="left"/>
        <w:rPr>
          <w:rFonts w:ascii="Arial" w:hAnsi="Arial" w:cs="Arial"/>
        </w:rPr>
      </w:pPr>
      <w:r w:rsidRPr="003D5A2A">
        <w:rPr>
          <w:rFonts w:ascii="Arial" w:hAnsi="Arial" w:cs="Arial"/>
        </w:rPr>
        <w:t>Contract No.    ______      Estimate No.  __________      Period Ending   __________           Sheet Number  __________ of 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64"/>
        <w:gridCol w:w="1464"/>
        <w:gridCol w:w="1464"/>
        <w:gridCol w:w="1464"/>
        <w:gridCol w:w="1464"/>
        <w:gridCol w:w="1464"/>
        <w:gridCol w:w="1464"/>
        <w:gridCol w:w="1464"/>
      </w:tblGrid>
      <w:tr w:rsidR="00C6532F" w:rsidRPr="002752C8" w:rsidTr="00585C45">
        <w:tc>
          <w:tcPr>
            <w:tcW w:w="1464" w:type="dxa"/>
            <w:vAlign w:val="center"/>
          </w:tcPr>
          <w:p w:rsidR="00C6532F" w:rsidRPr="002752C8" w:rsidRDefault="003D5A2A" w:rsidP="00585C45">
            <w:pPr>
              <w:jc w:val="center"/>
              <w:rPr>
                <w:rFonts w:ascii="Arial" w:hAnsi="Arial" w:cs="Arial"/>
              </w:rPr>
            </w:pPr>
            <w:r w:rsidRPr="003D5A2A">
              <w:rPr>
                <w:rFonts w:ascii="Arial" w:hAnsi="Arial" w:cs="Arial"/>
              </w:rPr>
              <w:t>Number</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Description</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Contract Quantity</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Unit</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Pay This Estimate</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Unit Price</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Pay This Amount</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Quantity</w:t>
            </w:r>
          </w:p>
        </w:tc>
        <w:tc>
          <w:tcPr>
            <w:tcW w:w="1464" w:type="dxa"/>
            <w:vAlign w:val="center"/>
          </w:tcPr>
          <w:p w:rsidR="00C6532F" w:rsidRPr="002752C8" w:rsidRDefault="003D5A2A" w:rsidP="00585C45">
            <w:pPr>
              <w:jc w:val="center"/>
              <w:rPr>
                <w:rFonts w:ascii="Arial" w:hAnsi="Arial" w:cs="Arial"/>
              </w:rPr>
            </w:pPr>
            <w:r w:rsidRPr="003D5A2A">
              <w:rPr>
                <w:rFonts w:ascii="Arial" w:hAnsi="Arial" w:cs="Arial"/>
              </w:rPr>
              <w:t>Remaining Quantity</w:t>
            </w:r>
          </w:p>
        </w:tc>
      </w:tr>
      <w:tr w:rsidR="00C6532F" w:rsidRPr="002752C8" w:rsidTr="006730A6">
        <w:trPr>
          <w:trHeight w:val="548"/>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35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39"/>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21"/>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35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6730A6">
        <w:trPr>
          <w:trHeight w:val="521"/>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r w:rsidR="00C6532F" w:rsidRPr="002752C8" w:rsidTr="000F33DD">
        <w:trPr>
          <w:trHeight w:val="350"/>
        </w:trPr>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c>
          <w:tcPr>
            <w:tcW w:w="1464" w:type="dxa"/>
          </w:tcPr>
          <w:p w:rsidR="00C6532F" w:rsidRPr="002752C8" w:rsidRDefault="00C6532F" w:rsidP="006730A6">
            <w:pPr>
              <w:jc w:val="left"/>
              <w:rPr>
                <w:rFonts w:ascii="Arial" w:hAnsi="Arial" w:cs="Arial"/>
              </w:rPr>
            </w:pPr>
          </w:p>
        </w:tc>
      </w:tr>
    </w:tbl>
    <w:p w:rsidR="00C6532F" w:rsidRPr="002752C8" w:rsidRDefault="00C6532F" w:rsidP="00C6532F">
      <w:pPr>
        <w:spacing w:after="0" w:line="240" w:lineRule="auto"/>
        <w:jc w:val="left"/>
        <w:rPr>
          <w:rFonts w:ascii="Arial" w:hAnsi="Arial" w:cs="Arial"/>
        </w:rPr>
      </w:pPr>
    </w:p>
    <w:p w:rsidR="00C6532F" w:rsidRPr="002752C8" w:rsidRDefault="003D5A2A" w:rsidP="00C6532F">
      <w:pPr>
        <w:spacing w:after="0" w:line="240" w:lineRule="auto"/>
        <w:jc w:val="left"/>
        <w:rPr>
          <w:rFonts w:ascii="Arial" w:hAnsi="Arial" w:cs="Arial"/>
        </w:rPr>
        <w:sectPr w:rsidR="00C6532F" w:rsidRPr="002752C8" w:rsidSect="000F33DD">
          <w:pgSz w:w="15840" w:h="12240" w:orient="landscape" w:code="1"/>
          <w:pgMar w:top="1440" w:right="810" w:bottom="1440" w:left="1440" w:header="720" w:footer="0" w:gutter="0"/>
          <w:pgNumType w:fmt="lowerRoman"/>
          <w:cols w:space="720"/>
          <w:docGrid w:linePitch="360"/>
        </w:sectPr>
      </w:pPr>
      <w:r w:rsidRPr="003D5A2A">
        <w:rPr>
          <w:rFonts w:ascii="Arial" w:hAnsi="Arial" w:cs="Arial"/>
        </w:rPr>
        <w:t xml:space="preserve">Pay This Amount Total  _________________________                                                                                                             </w:t>
      </w:r>
    </w:p>
    <w:p w:rsidR="00E65D2F" w:rsidRDefault="003D5A2A" w:rsidP="007356E4">
      <w:pPr>
        <w:spacing w:after="0" w:line="240" w:lineRule="auto"/>
        <w:ind w:right="660"/>
        <w:jc w:val="right"/>
        <w:outlineLvl w:val="0"/>
        <w:rPr>
          <w:rFonts w:ascii="Arial" w:hAnsi="Arial" w:cs="Arial"/>
        </w:rPr>
      </w:pPr>
      <w:r w:rsidRPr="003D5A2A">
        <w:rPr>
          <w:rFonts w:ascii="Arial" w:hAnsi="Arial" w:cs="Arial"/>
        </w:rPr>
        <w:lastRenderedPageBreak/>
        <w:t xml:space="preserve">  </w:t>
      </w:r>
      <w:r w:rsidR="00E65D2F">
        <w:rPr>
          <w:rFonts w:ascii="Arial" w:hAnsi="Arial" w:cs="Arial"/>
        </w:rPr>
        <w:tab/>
      </w:r>
      <w:r w:rsidR="00E65D2F">
        <w:rPr>
          <w:rFonts w:ascii="Arial" w:hAnsi="Arial" w:cs="Arial"/>
        </w:rPr>
        <w:tab/>
      </w:r>
      <w:r w:rsidR="00E65D2F">
        <w:rPr>
          <w:rFonts w:ascii="Arial" w:hAnsi="Arial" w:cs="Arial"/>
        </w:rPr>
        <w:tab/>
        <w:t xml:space="preserve">  </w:t>
      </w:r>
    </w:p>
    <w:p w:rsidR="003D5A2A" w:rsidRPr="003D5A2A" w:rsidRDefault="003D5A2A" w:rsidP="003D5A2A">
      <w:pPr>
        <w:spacing w:after="0" w:line="240" w:lineRule="auto"/>
        <w:ind w:left="7200" w:right="-720" w:firstLine="720"/>
        <w:jc w:val="right"/>
        <w:outlineLvl w:val="0"/>
        <w:rPr>
          <w:rFonts w:ascii="Arial" w:hAnsi="Arial" w:cs="Arial"/>
          <w:b/>
        </w:rPr>
      </w:pPr>
      <w:r w:rsidRPr="003D5A2A">
        <w:rPr>
          <w:rFonts w:ascii="Arial" w:hAnsi="Arial" w:cs="Arial"/>
          <w:b/>
        </w:rPr>
        <w:t>EXHIBIT 9.5</w:t>
      </w:r>
    </w:p>
    <w:p w:rsidR="00C6532F" w:rsidRPr="002752C8" w:rsidRDefault="003D5A2A" w:rsidP="007356E4">
      <w:pPr>
        <w:spacing w:after="0"/>
        <w:jc w:val="center"/>
        <w:outlineLvl w:val="0"/>
        <w:rPr>
          <w:rFonts w:ascii="Arial" w:hAnsi="Arial" w:cs="Arial"/>
          <w:b/>
        </w:rPr>
      </w:pPr>
      <w:r w:rsidRPr="003D5A2A">
        <w:rPr>
          <w:rFonts w:ascii="Arial" w:hAnsi="Arial" w:cs="Arial"/>
          <w:b/>
        </w:rPr>
        <w:t>MASSACHUSETTS BAY TRANSPORTATION AUTHORITY</w:t>
      </w:r>
    </w:p>
    <w:p w:rsidR="00C6532F" w:rsidRPr="002752C8" w:rsidRDefault="003D5A2A" w:rsidP="00C6532F">
      <w:pPr>
        <w:spacing w:after="0"/>
        <w:jc w:val="center"/>
        <w:rPr>
          <w:rFonts w:ascii="Arial" w:hAnsi="Arial" w:cs="Arial"/>
        </w:rPr>
      </w:pPr>
      <w:r w:rsidRPr="003D5A2A">
        <w:rPr>
          <w:rFonts w:ascii="Arial" w:hAnsi="Arial" w:cs="Arial"/>
        </w:rPr>
        <w:t>MANIFOLD/CALCULATION SHEET</w:t>
      </w:r>
    </w:p>
    <w:p w:rsidR="00C6532F" w:rsidRPr="002752C8" w:rsidRDefault="00C6532F" w:rsidP="00C6532F">
      <w:pPr>
        <w:spacing w:after="0"/>
        <w:jc w:val="center"/>
        <w:rPr>
          <w:rFonts w:ascii="Arial" w:hAnsi="Arial" w:cs="Arial"/>
        </w:rPr>
      </w:pPr>
    </w:p>
    <w:p w:rsidR="00C6532F" w:rsidRPr="002752C8" w:rsidRDefault="003D5A2A" w:rsidP="00C6532F">
      <w:pPr>
        <w:spacing w:after="0"/>
        <w:jc w:val="left"/>
        <w:rPr>
          <w:rFonts w:ascii="Arial" w:hAnsi="Arial" w:cs="Arial"/>
        </w:rPr>
      </w:pPr>
      <w:r w:rsidRPr="003D5A2A">
        <w:rPr>
          <w:rFonts w:ascii="Arial" w:hAnsi="Arial" w:cs="Arial"/>
        </w:rPr>
        <w:t>Date:  ___________________                               Contract No.  ____</w:t>
      </w:r>
      <w:r w:rsidR="00E65D2F">
        <w:rPr>
          <w:rFonts w:ascii="Arial" w:hAnsi="Arial" w:cs="Arial"/>
          <w:u w:val="single"/>
        </w:rPr>
        <w:tab/>
      </w:r>
      <w:r w:rsidR="00E65D2F">
        <w:rPr>
          <w:rFonts w:ascii="Arial" w:hAnsi="Arial" w:cs="Arial"/>
          <w:u w:val="single"/>
        </w:rPr>
        <w:tab/>
      </w:r>
      <w:r w:rsidRPr="003D5A2A">
        <w:rPr>
          <w:rFonts w:ascii="Arial" w:hAnsi="Arial" w:cs="Arial"/>
        </w:rPr>
        <w:t>___________</w:t>
      </w:r>
    </w:p>
    <w:p w:rsidR="00C6532F" w:rsidRPr="002752C8" w:rsidRDefault="00C6532F" w:rsidP="00C6532F">
      <w:pPr>
        <w:spacing w:after="0"/>
        <w:jc w:val="left"/>
        <w:rPr>
          <w:rFonts w:ascii="Arial" w:hAnsi="Arial" w:cs="Arial"/>
        </w:rPr>
      </w:pPr>
    </w:p>
    <w:p w:rsidR="00C6532F" w:rsidRPr="002752C8" w:rsidRDefault="003D5A2A" w:rsidP="00C6532F">
      <w:pPr>
        <w:spacing w:after="0"/>
        <w:jc w:val="left"/>
        <w:rPr>
          <w:rFonts w:ascii="Arial" w:hAnsi="Arial" w:cs="Arial"/>
        </w:rPr>
      </w:pPr>
      <w:r w:rsidRPr="003D5A2A">
        <w:rPr>
          <w:rFonts w:ascii="Arial" w:hAnsi="Arial" w:cs="Arial"/>
        </w:rPr>
        <w:t>Item No. _________________      Description</w:t>
      </w:r>
      <w:r w:rsidR="00E65D2F">
        <w:rPr>
          <w:rFonts w:ascii="Arial" w:hAnsi="Arial" w:cs="Arial"/>
        </w:rPr>
        <w:t>:</w:t>
      </w:r>
      <w:r w:rsidRPr="003D5A2A">
        <w:rPr>
          <w:rFonts w:ascii="Arial" w:hAnsi="Arial" w:cs="Arial"/>
        </w:rPr>
        <w:t xml:space="preserve"> ___</w:t>
      </w:r>
      <w:r w:rsidRPr="003D5A2A">
        <w:rPr>
          <w:rFonts w:ascii="Arial" w:hAnsi="Arial" w:cs="Arial"/>
          <w:u w:val="single"/>
        </w:rPr>
        <w:tab/>
        <w:t>_</w:t>
      </w:r>
      <w:r w:rsidRPr="003D5A2A">
        <w:rPr>
          <w:rFonts w:ascii="Arial" w:hAnsi="Arial" w:cs="Arial"/>
        </w:rPr>
        <w:t>__________________________________</w:t>
      </w:r>
    </w:p>
    <w:p w:rsidR="00C6532F" w:rsidRPr="002752C8" w:rsidRDefault="00C6532F" w:rsidP="00C6532F">
      <w:pPr>
        <w:spacing w:after="0"/>
        <w:jc w:val="left"/>
        <w:rPr>
          <w:rFonts w:ascii="Arial" w:hAnsi="Arial" w:cs="Arial"/>
        </w:rPr>
      </w:pPr>
    </w:p>
    <w:p w:rsidR="00C6532F" w:rsidRPr="00E65D2F" w:rsidRDefault="003D5A2A" w:rsidP="007356E4">
      <w:pPr>
        <w:spacing w:after="0"/>
        <w:jc w:val="left"/>
        <w:outlineLvl w:val="0"/>
        <w:rPr>
          <w:rFonts w:ascii="Arial" w:hAnsi="Arial" w:cs="Arial"/>
          <w:u w:val="single"/>
        </w:rPr>
      </w:pPr>
      <w:r w:rsidRPr="003D5A2A">
        <w:rPr>
          <w:rFonts w:ascii="Arial" w:hAnsi="Arial" w:cs="Arial"/>
        </w:rPr>
        <w:t>Location:  _________________________________________________________________________</w:t>
      </w:r>
      <w:r w:rsidR="00E65D2F">
        <w:rPr>
          <w:rFonts w:ascii="Arial" w:hAnsi="Arial" w:cs="Arial"/>
          <w:u w:val="single"/>
        </w:rPr>
        <w:t xml:space="preserve"> </w:t>
      </w:r>
      <w:r w:rsidRPr="003D5A2A">
        <w:rPr>
          <w:rFonts w:ascii="Arial" w:hAnsi="Arial" w:cs="Arial"/>
        </w:rPr>
        <w:t>__</w:t>
      </w:r>
    </w:p>
    <w:p w:rsidR="00C6532F" w:rsidRPr="002752C8" w:rsidRDefault="00C6532F" w:rsidP="00C6532F">
      <w:pPr>
        <w:spacing w:after="0"/>
        <w:jc w:val="left"/>
        <w:rPr>
          <w:rFonts w:ascii="Arial" w:hAnsi="Arial" w:cs="Arial"/>
        </w:rPr>
      </w:pPr>
    </w:p>
    <w:p w:rsidR="00C6532F" w:rsidRPr="002752C8" w:rsidRDefault="003D5A2A" w:rsidP="00C6532F">
      <w:pPr>
        <w:spacing w:after="0"/>
        <w:jc w:val="left"/>
        <w:rPr>
          <w:rFonts w:ascii="Arial" w:hAnsi="Arial" w:cs="Arial"/>
        </w:rPr>
      </w:pPr>
      <w:r w:rsidRPr="003D5A2A">
        <w:rPr>
          <w:rFonts w:ascii="Arial" w:hAnsi="Arial" w:cs="Arial"/>
        </w:rPr>
        <w:t>____________________________________________________________________________</w:t>
      </w:r>
    </w:p>
    <w:p w:rsidR="00C6532F" w:rsidRPr="002752C8" w:rsidRDefault="003D5A2A" w:rsidP="007356E4">
      <w:pPr>
        <w:spacing w:after="0"/>
        <w:jc w:val="left"/>
        <w:outlineLvl w:val="0"/>
        <w:rPr>
          <w:rFonts w:ascii="Arial" w:hAnsi="Arial" w:cs="Arial"/>
        </w:rPr>
      </w:pPr>
      <w:r w:rsidRPr="003D5A2A">
        <w:rPr>
          <w:rFonts w:ascii="Arial" w:hAnsi="Arial" w:cs="Arial"/>
        </w:rPr>
        <w:t>SKETCH</w:t>
      </w:r>
    </w:p>
    <w:p w:rsidR="00C6532F" w:rsidRPr="002752C8" w:rsidRDefault="00C6532F" w:rsidP="00C6532F">
      <w:pPr>
        <w:spacing w:after="0"/>
        <w:jc w:val="left"/>
        <w:rPr>
          <w:rFonts w:ascii="Arial" w:hAnsi="Arial" w:cs="Arial"/>
        </w:rPr>
      </w:pPr>
    </w:p>
    <w:p w:rsidR="00B43EC0" w:rsidRPr="002752C8" w:rsidRDefault="00B43EC0" w:rsidP="00C6532F">
      <w:pPr>
        <w:spacing w:after="0"/>
        <w:jc w:val="left"/>
        <w:rPr>
          <w:rFonts w:ascii="Arial" w:hAnsi="Arial" w:cs="Arial"/>
        </w:rPr>
      </w:pPr>
    </w:p>
    <w:p w:rsidR="00C6532F" w:rsidRPr="002752C8" w:rsidRDefault="00C6532F" w:rsidP="00C6532F">
      <w:pPr>
        <w:spacing w:after="0"/>
        <w:jc w:val="left"/>
        <w:rPr>
          <w:rFonts w:ascii="Arial" w:hAnsi="Arial" w:cs="Arial"/>
        </w:rPr>
      </w:pPr>
    </w:p>
    <w:p w:rsidR="00C6532F" w:rsidRPr="002752C8" w:rsidRDefault="00C6532F" w:rsidP="00C6532F">
      <w:pPr>
        <w:pBdr>
          <w:bottom w:val="single" w:sz="12" w:space="1" w:color="auto"/>
        </w:pBdr>
        <w:spacing w:after="0"/>
        <w:jc w:val="left"/>
        <w:rPr>
          <w:rFonts w:ascii="Arial" w:hAnsi="Arial" w:cs="Arial"/>
        </w:rPr>
      </w:pPr>
    </w:p>
    <w:p w:rsidR="00C6532F" w:rsidRPr="002752C8" w:rsidRDefault="003D5A2A" w:rsidP="007356E4">
      <w:pPr>
        <w:spacing w:after="0"/>
        <w:jc w:val="left"/>
        <w:outlineLvl w:val="0"/>
        <w:rPr>
          <w:rFonts w:ascii="Arial" w:hAnsi="Arial" w:cs="Arial"/>
        </w:rPr>
      </w:pPr>
      <w:r w:rsidRPr="003D5A2A">
        <w:rPr>
          <w:rFonts w:ascii="Arial" w:hAnsi="Arial" w:cs="Arial"/>
        </w:rPr>
        <w:t>CALCULATIONS</w:t>
      </w:r>
    </w:p>
    <w:p w:rsidR="00C6532F" w:rsidRPr="002752C8" w:rsidRDefault="00C6532F" w:rsidP="00C6532F">
      <w:pPr>
        <w:spacing w:after="0"/>
        <w:jc w:val="left"/>
        <w:rPr>
          <w:rFonts w:ascii="Arial" w:hAnsi="Arial" w:cs="Arial"/>
        </w:rPr>
      </w:pPr>
    </w:p>
    <w:p w:rsidR="00C6532F" w:rsidRPr="002752C8" w:rsidRDefault="00C6532F" w:rsidP="00C6532F">
      <w:pPr>
        <w:spacing w:after="0"/>
        <w:jc w:val="left"/>
        <w:rPr>
          <w:rFonts w:ascii="Arial" w:hAnsi="Arial" w:cs="Arial"/>
        </w:rPr>
      </w:pPr>
    </w:p>
    <w:p w:rsidR="00C6532F" w:rsidRPr="002752C8" w:rsidRDefault="00C6532F" w:rsidP="00C6532F">
      <w:pPr>
        <w:spacing w:after="0"/>
        <w:jc w:val="left"/>
        <w:rPr>
          <w:rFonts w:ascii="Arial" w:hAnsi="Arial" w:cs="Arial"/>
        </w:rPr>
      </w:pPr>
    </w:p>
    <w:p w:rsidR="00C6532F" w:rsidRPr="002752C8" w:rsidRDefault="00C6532F" w:rsidP="00C6532F">
      <w:pPr>
        <w:spacing w:after="0"/>
        <w:jc w:val="left"/>
        <w:rPr>
          <w:rFonts w:ascii="Arial" w:hAnsi="Arial" w:cs="Arial"/>
        </w:rPr>
      </w:pPr>
    </w:p>
    <w:p w:rsidR="00C6532F" w:rsidRPr="002752C8" w:rsidRDefault="00C6532F" w:rsidP="00C6532F">
      <w:pPr>
        <w:pBdr>
          <w:bottom w:val="single" w:sz="12" w:space="1" w:color="auto"/>
        </w:pBdr>
        <w:spacing w:after="0"/>
        <w:jc w:val="left"/>
        <w:rPr>
          <w:rFonts w:ascii="Arial" w:hAnsi="Arial" w:cs="Arial"/>
        </w:rPr>
      </w:pPr>
    </w:p>
    <w:p w:rsidR="00C6532F" w:rsidRPr="002752C8" w:rsidRDefault="00C6532F" w:rsidP="00C6532F">
      <w:pPr>
        <w:spacing w:after="0"/>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C6532F" w:rsidRPr="002752C8" w:rsidTr="006730A6">
        <w:trPr>
          <w:trHeight w:val="800"/>
        </w:trPr>
        <w:tc>
          <w:tcPr>
            <w:tcW w:w="3192" w:type="dxa"/>
          </w:tcPr>
          <w:p w:rsidR="00C6532F" w:rsidRPr="002752C8" w:rsidRDefault="003D5A2A" w:rsidP="00C6532F">
            <w:pPr>
              <w:spacing w:after="0"/>
              <w:jc w:val="center"/>
              <w:rPr>
                <w:rFonts w:ascii="Arial" w:hAnsi="Arial" w:cs="Arial"/>
              </w:rPr>
            </w:pPr>
            <w:r w:rsidRPr="003D5A2A">
              <w:rPr>
                <w:rFonts w:ascii="Arial" w:hAnsi="Arial" w:cs="Arial"/>
              </w:rPr>
              <w:t>DIARY REFERENCES</w:t>
            </w:r>
          </w:p>
          <w:p w:rsidR="00C6532F" w:rsidRPr="002752C8" w:rsidRDefault="003D5A2A" w:rsidP="00C6532F">
            <w:pPr>
              <w:spacing w:after="0"/>
              <w:jc w:val="center"/>
              <w:rPr>
                <w:rFonts w:ascii="Arial" w:hAnsi="Arial" w:cs="Arial"/>
              </w:rPr>
            </w:pPr>
            <w:r w:rsidRPr="003D5A2A">
              <w:rPr>
                <w:rFonts w:ascii="Arial" w:hAnsi="Arial" w:cs="Arial"/>
              </w:rPr>
              <w:t>(Each day work performed)</w:t>
            </w:r>
          </w:p>
        </w:tc>
        <w:tc>
          <w:tcPr>
            <w:tcW w:w="3192" w:type="dxa"/>
          </w:tcPr>
          <w:p w:rsidR="00C6532F" w:rsidRPr="002752C8" w:rsidRDefault="003D5A2A" w:rsidP="00C6532F">
            <w:pPr>
              <w:spacing w:after="0"/>
              <w:jc w:val="center"/>
              <w:rPr>
                <w:rFonts w:ascii="Arial" w:hAnsi="Arial" w:cs="Arial"/>
              </w:rPr>
            </w:pPr>
            <w:r w:rsidRPr="003D5A2A">
              <w:rPr>
                <w:rFonts w:ascii="Arial" w:hAnsi="Arial" w:cs="Arial"/>
              </w:rPr>
              <w:t>INSPECTOR</w:t>
            </w:r>
          </w:p>
          <w:p w:rsidR="00C6532F" w:rsidRPr="002752C8" w:rsidRDefault="003D5A2A" w:rsidP="00C6532F">
            <w:pPr>
              <w:spacing w:after="0"/>
              <w:jc w:val="center"/>
              <w:rPr>
                <w:rFonts w:ascii="Arial" w:hAnsi="Arial" w:cs="Arial"/>
              </w:rPr>
            </w:pPr>
            <w:r w:rsidRPr="003D5A2A">
              <w:rPr>
                <w:rFonts w:ascii="Arial" w:hAnsi="Arial" w:cs="Arial"/>
              </w:rPr>
              <w:t>(Signature)</w:t>
            </w:r>
          </w:p>
        </w:tc>
        <w:tc>
          <w:tcPr>
            <w:tcW w:w="3192" w:type="dxa"/>
          </w:tcPr>
          <w:p w:rsidR="00C6532F" w:rsidRPr="002752C8" w:rsidRDefault="003D5A2A" w:rsidP="00C6532F">
            <w:pPr>
              <w:spacing w:after="0"/>
              <w:jc w:val="center"/>
              <w:rPr>
                <w:rFonts w:ascii="Arial" w:hAnsi="Arial" w:cs="Arial"/>
              </w:rPr>
            </w:pPr>
            <w:r w:rsidRPr="003D5A2A">
              <w:rPr>
                <w:rFonts w:ascii="Arial" w:hAnsi="Arial" w:cs="Arial"/>
              </w:rPr>
              <w:t>QTY</w:t>
            </w:r>
          </w:p>
        </w:tc>
      </w:tr>
      <w:tr w:rsidR="00C6532F" w:rsidRPr="002752C8" w:rsidTr="006730A6">
        <w:trPr>
          <w:trHeight w:val="341"/>
        </w:trPr>
        <w:tc>
          <w:tcPr>
            <w:tcW w:w="3192" w:type="dxa"/>
          </w:tcPr>
          <w:p w:rsidR="00C6532F" w:rsidRPr="002752C8" w:rsidRDefault="003D5A2A" w:rsidP="00C6532F">
            <w:pPr>
              <w:spacing w:after="0"/>
              <w:jc w:val="left"/>
              <w:rPr>
                <w:rFonts w:ascii="Arial" w:hAnsi="Arial" w:cs="Arial"/>
              </w:rPr>
            </w:pPr>
            <w:r w:rsidRPr="003D5A2A">
              <w:rPr>
                <w:rFonts w:ascii="Arial" w:hAnsi="Arial" w:cs="Arial"/>
              </w:rPr>
              <w:t>Pg(s)</w:t>
            </w:r>
          </w:p>
        </w:tc>
        <w:tc>
          <w:tcPr>
            <w:tcW w:w="3192" w:type="dxa"/>
          </w:tcPr>
          <w:p w:rsidR="00C6532F" w:rsidRPr="002752C8" w:rsidRDefault="00C6532F" w:rsidP="00C6532F">
            <w:pPr>
              <w:spacing w:after="0"/>
              <w:jc w:val="left"/>
              <w:rPr>
                <w:rFonts w:ascii="Arial" w:hAnsi="Arial" w:cs="Arial"/>
              </w:rPr>
            </w:pPr>
          </w:p>
        </w:tc>
        <w:tc>
          <w:tcPr>
            <w:tcW w:w="3192" w:type="dxa"/>
          </w:tcPr>
          <w:p w:rsidR="00C6532F" w:rsidRPr="002752C8" w:rsidRDefault="00C6532F" w:rsidP="00C6532F">
            <w:pPr>
              <w:spacing w:after="0"/>
              <w:jc w:val="left"/>
              <w:rPr>
                <w:rFonts w:ascii="Arial" w:hAnsi="Arial" w:cs="Arial"/>
              </w:rPr>
            </w:pPr>
          </w:p>
        </w:tc>
      </w:tr>
      <w:tr w:rsidR="00C6532F" w:rsidRPr="002752C8" w:rsidTr="006730A6">
        <w:trPr>
          <w:trHeight w:val="530"/>
        </w:trPr>
        <w:tc>
          <w:tcPr>
            <w:tcW w:w="3192" w:type="dxa"/>
          </w:tcPr>
          <w:p w:rsidR="00C6532F" w:rsidRPr="002752C8" w:rsidRDefault="003D5A2A" w:rsidP="00C6532F">
            <w:pPr>
              <w:spacing w:after="0"/>
              <w:jc w:val="left"/>
              <w:rPr>
                <w:rFonts w:ascii="Arial" w:hAnsi="Arial" w:cs="Arial"/>
              </w:rPr>
            </w:pPr>
            <w:r w:rsidRPr="003D5A2A">
              <w:rPr>
                <w:rFonts w:ascii="Arial" w:hAnsi="Arial" w:cs="Arial"/>
              </w:rPr>
              <w:t>Pg(s)</w:t>
            </w:r>
          </w:p>
        </w:tc>
        <w:tc>
          <w:tcPr>
            <w:tcW w:w="3192" w:type="dxa"/>
          </w:tcPr>
          <w:p w:rsidR="00C6532F" w:rsidRPr="002752C8" w:rsidRDefault="00C6532F" w:rsidP="00C6532F">
            <w:pPr>
              <w:spacing w:after="0"/>
              <w:jc w:val="left"/>
              <w:rPr>
                <w:rFonts w:ascii="Arial" w:hAnsi="Arial" w:cs="Arial"/>
              </w:rPr>
            </w:pPr>
          </w:p>
        </w:tc>
        <w:tc>
          <w:tcPr>
            <w:tcW w:w="3192" w:type="dxa"/>
          </w:tcPr>
          <w:p w:rsidR="00C6532F" w:rsidRPr="002752C8" w:rsidRDefault="00C6532F" w:rsidP="00C6532F">
            <w:pPr>
              <w:spacing w:after="0"/>
              <w:jc w:val="left"/>
              <w:rPr>
                <w:rFonts w:ascii="Arial" w:hAnsi="Arial" w:cs="Arial"/>
              </w:rPr>
            </w:pPr>
          </w:p>
        </w:tc>
      </w:tr>
      <w:tr w:rsidR="00C6532F" w:rsidRPr="002752C8" w:rsidTr="006730A6">
        <w:trPr>
          <w:trHeight w:val="539"/>
        </w:trPr>
        <w:tc>
          <w:tcPr>
            <w:tcW w:w="3192" w:type="dxa"/>
          </w:tcPr>
          <w:p w:rsidR="00C6532F" w:rsidRPr="002752C8" w:rsidRDefault="003D5A2A" w:rsidP="00C6532F">
            <w:pPr>
              <w:spacing w:after="0"/>
              <w:jc w:val="left"/>
              <w:rPr>
                <w:rFonts w:ascii="Arial" w:hAnsi="Arial" w:cs="Arial"/>
              </w:rPr>
            </w:pPr>
            <w:r w:rsidRPr="003D5A2A">
              <w:rPr>
                <w:rFonts w:ascii="Arial" w:hAnsi="Arial" w:cs="Arial"/>
              </w:rPr>
              <w:t>Pg(s)</w:t>
            </w:r>
          </w:p>
        </w:tc>
        <w:tc>
          <w:tcPr>
            <w:tcW w:w="3192" w:type="dxa"/>
          </w:tcPr>
          <w:p w:rsidR="00C6532F" w:rsidRPr="002752C8" w:rsidRDefault="00C6532F" w:rsidP="00C6532F">
            <w:pPr>
              <w:spacing w:after="0"/>
              <w:jc w:val="left"/>
              <w:rPr>
                <w:rFonts w:ascii="Arial" w:hAnsi="Arial" w:cs="Arial"/>
              </w:rPr>
            </w:pPr>
          </w:p>
        </w:tc>
        <w:tc>
          <w:tcPr>
            <w:tcW w:w="3192" w:type="dxa"/>
          </w:tcPr>
          <w:p w:rsidR="00C6532F" w:rsidRPr="002752C8" w:rsidRDefault="00C6532F" w:rsidP="00C6532F">
            <w:pPr>
              <w:spacing w:after="0"/>
              <w:jc w:val="left"/>
              <w:rPr>
                <w:rFonts w:ascii="Arial" w:hAnsi="Arial" w:cs="Arial"/>
              </w:rPr>
            </w:pPr>
          </w:p>
        </w:tc>
      </w:tr>
      <w:tr w:rsidR="00C6532F" w:rsidRPr="002752C8" w:rsidTr="006730A6">
        <w:trPr>
          <w:trHeight w:val="341"/>
        </w:trPr>
        <w:tc>
          <w:tcPr>
            <w:tcW w:w="3192" w:type="dxa"/>
          </w:tcPr>
          <w:p w:rsidR="00C6532F" w:rsidRPr="002752C8" w:rsidRDefault="003D5A2A" w:rsidP="00C6532F">
            <w:pPr>
              <w:spacing w:after="0"/>
              <w:jc w:val="left"/>
              <w:rPr>
                <w:rFonts w:ascii="Arial" w:hAnsi="Arial" w:cs="Arial"/>
              </w:rPr>
            </w:pPr>
            <w:r w:rsidRPr="003D5A2A">
              <w:rPr>
                <w:rFonts w:ascii="Arial" w:hAnsi="Arial" w:cs="Arial"/>
              </w:rPr>
              <w:t>Pg(s)</w:t>
            </w:r>
          </w:p>
        </w:tc>
        <w:tc>
          <w:tcPr>
            <w:tcW w:w="3192" w:type="dxa"/>
          </w:tcPr>
          <w:p w:rsidR="00C6532F" w:rsidRPr="002752C8" w:rsidRDefault="00C6532F" w:rsidP="00C6532F">
            <w:pPr>
              <w:spacing w:after="0"/>
              <w:jc w:val="left"/>
              <w:rPr>
                <w:rFonts w:ascii="Arial" w:hAnsi="Arial" w:cs="Arial"/>
              </w:rPr>
            </w:pPr>
          </w:p>
        </w:tc>
        <w:tc>
          <w:tcPr>
            <w:tcW w:w="3192" w:type="dxa"/>
          </w:tcPr>
          <w:p w:rsidR="00C6532F" w:rsidRPr="002752C8" w:rsidRDefault="00C6532F" w:rsidP="00C6532F">
            <w:pPr>
              <w:spacing w:after="0"/>
              <w:jc w:val="left"/>
              <w:rPr>
                <w:rFonts w:ascii="Arial" w:hAnsi="Arial" w:cs="Arial"/>
              </w:rPr>
            </w:pPr>
          </w:p>
        </w:tc>
      </w:tr>
      <w:tr w:rsidR="00C6532F" w:rsidRPr="002752C8" w:rsidTr="006730A6">
        <w:trPr>
          <w:trHeight w:val="350"/>
        </w:trPr>
        <w:tc>
          <w:tcPr>
            <w:tcW w:w="3192" w:type="dxa"/>
          </w:tcPr>
          <w:p w:rsidR="00C6532F" w:rsidRPr="002752C8" w:rsidRDefault="003D5A2A" w:rsidP="00C6532F">
            <w:pPr>
              <w:spacing w:after="0"/>
              <w:jc w:val="left"/>
              <w:rPr>
                <w:rFonts w:ascii="Arial" w:hAnsi="Arial" w:cs="Arial"/>
              </w:rPr>
            </w:pPr>
            <w:r w:rsidRPr="003D5A2A">
              <w:rPr>
                <w:rFonts w:ascii="Arial" w:hAnsi="Arial" w:cs="Arial"/>
              </w:rPr>
              <w:t>Pg(s)</w:t>
            </w:r>
          </w:p>
        </w:tc>
        <w:tc>
          <w:tcPr>
            <w:tcW w:w="3192" w:type="dxa"/>
          </w:tcPr>
          <w:p w:rsidR="00C6532F" w:rsidRPr="002752C8" w:rsidRDefault="00C6532F" w:rsidP="00C6532F">
            <w:pPr>
              <w:spacing w:after="0"/>
              <w:jc w:val="left"/>
              <w:rPr>
                <w:rFonts w:ascii="Arial" w:hAnsi="Arial" w:cs="Arial"/>
              </w:rPr>
            </w:pPr>
          </w:p>
        </w:tc>
        <w:tc>
          <w:tcPr>
            <w:tcW w:w="3192" w:type="dxa"/>
          </w:tcPr>
          <w:p w:rsidR="00C6532F" w:rsidRPr="002752C8" w:rsidRDefault="00C6532F" w:rsidP="00C6532F">
            <w:pPr>
              <w:spacing w:after="0"/>
              <w:jc w:val="left"/>
              <w:rPr>
                <w:rFonts w:ascii="Arial" w:hAnsi="Arial" w:cs="Arial"/>
              </w:rPr>
            </w:pPr>
          </w:p>
        </w:tc>
      </w:tr>
      <w:tr w:rsidR="00C6532F" w:rsidRPr="002752C8" w:rsidTr="006730A6">
        <w:trPr>
          <w:trHeight w:val="359"/>
        </w:trPr>
        <w:tc>
          <w:tcPr>
            <w:tcW w:w="6384" w:type="dxa"/>
            <w:gridSpan w:val="2"/>
          </w:tcPr>
          <w:p w:rsidR="00C6532F" w:rsidRPr="002752C8" w:rsidRDefault="003D5A2A" w:rsidP="00C6532F">
            <w:pPr>
              <w:spacing w:before="120" w:after="0"/>
              <w:jc w:val="center"/>
              <w:rPr>
                <w:rFonts w:ascii="Arial" w:hAnsi="Arial" w:cs="Arial"/>
                <w:b/>
              </w:rPr>
            </w:pPr>
            <w:r w:rsidRPr="003D5A2A">
              <w:rPr>
                <w:rFonts w:ascii="Arial" w:hAnsi="Arial" w:cs="Arial"/>
                <w:b/>
              </w:rPr>
              <w:t>Total</w:t>
            </w:r>
          </w:p>
        </w:tc>
        <w:tc>
          <w:tcPr>
            <w:tcW w:w="3192" w:type="dxa"/>
          </w:tcPr>
          <w:p w:rsidR="00C6532F" w:rsidRPr="002752C8" w:rsidRDefault="00C6532F" w:rsidP="00C6532F">
            <w:pPr>
              <w:spacing w:after="0"/>
              <w:jc w:val="left"/>
              <w:rPr>
                <w:rFonts w:ascii="Arial" w:hAnsi="Arial" w:cs="Arial"/>
              </w:rPr>
            </w:pPr>
          </w:p>
        </w:tc>
      </w:tr>
    </w:tbl>
    <w:p w:rsidR="00C6532F" w:rsidRPr="002752C8" w:rsidRDefault="00C6532F" w:rsidP="00C6532F">
      <w:pPr>
        <w:spacing w:after="0"/>
        <w:jc w:val="left"/>
        <w:rPr>
          <w:rFonts w:ascii="Arial" w:hAnsi="Arial" w:cs="Arial"/>
        </w:rPr>
      </w:pPr>
    </w:p>
    <w:p w:rsidR="00B43EC0" w:rsidRPr="002752C8" w:rsidRDefault="00B43EC0" w:rsidP="00B43EC0">
      <w:pPr>
        <w:spacing w:after="0" w:line="240" w:lineRule="auto"/>
        <w:jc w:val="left"/>
        <w:rPr>
          <w:rFonts w:ascii="Arial" w:hAnsi="Arial" w:cs="Arial"/>
        </w:rPr>
      </w:pPr>
    </w:p>
    <w:p w:rsidR="00B23B3D" w:rsidRDefault="003D5A2A" w:rsidP="00E65D2F">
      <w:pPr>
        <w:spacing w:after="0" w:line="240" w:lineRule="auto"/>
        <w:jc w:val="left"/>
        <w:outlineLvl w:val="0"/>
        <w:rPr>
          <w:rFonts w:ascii="Arial" w:hAnsi="Arial" w:cs="Arial"/>
        </w:rPr>
        <w:sectPr w:rsidR="00B23B3D" w:rsidSect="00C6532F">
          <w:pgSz w:w="12240" w:h="15840" w:code="1"/>
          <w:pgMar w:top="1440" w:right="1440" w:bottom="1440" w:left="1440" w:header="720" w:footer="720" w:gutter="0"/>
          <w:pgNumType w:fmt="lowerRoman"/>
          <w:cols w:space="720"/>
          <w:docGrid w:linePitch="360"/>
        </w:sectPr>
      </w:pPr>
      <w:r w:rsidRPr="003D5A2A">
        <w:rPr>
          <w:rFonts w:ascii="Arial" w:hAnsi="Arial" w:cs="Arial"/>
        </w:rPr>
        <w:t>Resident Engineer __________________________ Contractor Rep. _______</w:t>
      </w:r>
      <w:r w:rsidR="00E65D2F">
        <w:rPr>
          <w:rFonts w:ascii="Arial" w:hAnsi="Arial" w:cs="Arial"/>
          <w:u w:val="single"/>
        </w:rPr>
        <w:t xml:space="preserve"> </w:t>
      </w:r>
      <w:r w:rsidRPr="003D5A2A">
        <w:rPr>
          <w:rFonts w:ascii="Arial" w:hAnsi="Arial" w:cs="Arial"/>
        </w:rPr>
        <w:t>______________</w:t>
      </w:r>
    </w:p>
    <w:p w:rsidR="003D5A2A" w:rsidRPr="003D5A2A" w:rsidRDefault="003D5A2A" w:rsidP="003D5A2A">
      <w:pPr>
        <w:tabs>
          <w:tab w:val="left" w:pos="10890"/>
        </w:tabs>
        <w:spacing w:after="0"/>
        <w:jc w:val="right"/>
        <w:outlineLvl w:val="0"/>
        <w:rPr>
          <w:rFonts w:ascii="Arial" w:hAnsi="Arial" w:cs="Arial"/>
          <w:b/>
        </w:rPr>
      </w:pPr>
      <w:r w:rsidRPr="003D5A2A">
        <w:rPr>
          <w:rFonts w:ascii="Arial" w:hAnsi="Arial" w:cs="Arial"/>
          <w:b/>
        </w:rPr>
        <w:lastRenderedPageBreak/>
        <w:t xml:space="preserve">                                                                                                                                                                                              EXH</w:t>
      </w:r>
      <w:r w:rsidR="00611F51">
        <w:rPr>
          <w:rFonts w:ascii="Arial" w:hAnsi="Arial" w:cs="Arial"/>
          <w:b/>
        </w:rPr>
        <w:t>IBIT 9.6</w:t>
      </w:r>
    </w:p>
    <w:p w:rsidR="00B43EC0" w:rsidRPr="002752C8" w:rsidRDefault="003D5A2A" w:rsidP="007356E4">
      <w:pPr>
        <w:spacing w:after="0"/>
        <w:jc w:val="center"/>
        <w:outlineLvl w:val="0"/>
        <w:rPr>
          <w:rFonts w:ascii="Arial" w:hAnsi="Arial" w:cs="Arial"/>
          <w:b/>
        </w:rPr>
      </w:pPr>
      <w:r w:rsidRPr="003D5A2A">
        <w:rPr>
          <w:rFonts w:ascii="Arial" w:hAnsi="Arial" w:cs="Arial"/>
          <w:b/>
        </w:rPr>
        <w:t>STATEMENT OF ESTIMATED VALUE OF WORK</w:t>
      </w:r>
    </w:p>
    <w:p w:rsidR="00B43EC0" w:rsidRDefault="003D5A2A" w:rsidP="00B43EC0">
      <w:pPr>
        <w:spacing w:after="0"/>
        <w:jc w:val="center"/>
        <w:rPr>
          <w:rFonts w:ascii="Arial" w:hAnsi="Arial" w:cs="Arial"/>
          <w:b/>
        </w:rPr>
      </w:pPr>
      <w:r w:rsidRPr="003D5A2A">
        <w:rPr>
          <w:rFonts w:ascii="Arial" w:hAnsi="Arial" w:cs="Arial"/>
          <w:b/>
        </w:rPr>
        <w:t>BY DBE/WBE SUBCONTRACTORS</w:t>
      </w:r>
    </w:p>
    <w:p w:rsidR="00E65D2F" w:rsidRPr="002752C8" w:rsidRDefault="00E65D2F" w:rsidP="00B43EC0">
      <w:pPr>
        <w:spacing w:after="0"/>
        <w:jc w:val="center"/>
        <w:rPr>
          <w:rFonts w:ascii="Arial" w:hAnsi="Arial" w:cs="Arial"/>
          <w:b/>
        </w:rPr>
      </w:pPr>
    </w:p>
    <w:p w:rsidR="00B43EC0" w:rsidRPr="002752C8" w:rsidRDefault="003D5A2A" w:rsidP="007356E4">
      <w:pPr>
        <w:spacing w:after="0"/>
        <w:jc w:val="left"/>
        <w:outlineLvl w:val="0"/>
        <w:rPr>
          <w:rFonts w:ascii="Arial" w:hAnsi="Arial" w:cs="Arial"/>
        </w:rPr>
      </w:pPr>
      <w:r w:rsidRPr="003D5A2A">
        <w:rPr>
          <w:rFonts w:ascii="Arial" w:hAnsi="Arial" w:cs="Arial"/>
        </w:rPr>
        <w:t xml:space="preserve">                                                          PROJECT:</w:t>
      </w:r>
    </w:p>
    <w:p w:rsidR="00B43EC0" w:rsidRPr="002752C8" w:rsidRDefault="003D5A2A" w:rsidP="007356E4">
      <w:pPr>
        <w:spacing w:after="0"/>
        <w:jc w:val="left"/>
        <w:outlineLvl w:val="0"/>
        <w:rPr>
          <w:rFonts w:ascii="Arial" w:hAnsi="Arial" w:cs="Arial"/>
        </w:rPr>
      </w:pPr>
      <w:r w:rsidRPr="003D5A2A">
        <w:rPr>
          <w:rFonts w:ascii="Arial" w:hAnsi="Arial" w:cs="Arial"/>
        </w:rPr>
        <w:t xml:space="preserve">                            </w:t>
      </w:r>
      <w:r w:rsidR="00E65D2F">
        <w:rPr>
          <w:rFonts w:ascii="Arial" w:hAnsi="Arial" w:cs="Arial"/>
        </w:rPr>
        <w:t xml:space="preserve">   </w:t>
      </w:r>
      <w:r w:rsidRPr="003D5A2A">
        <w:rPr>
          <w:rFonts w:ascii="Arial" w:hAnsi="Arial" w:cs="Arial"/>
        </w:rPr>
        <w:t>GENERAL CONTRACTOR:</w:t>
      </w:r>
    </w:p>
    <w:p w:rsidR="00B43EC0" w:rsidRPr="002752C8" w:rsidRDefault="003D5A2A" w:rsidP="007356E4">
      <w:pPr>
        <w:spacing w:after="0"/>
        <w:jc w:val="left"/>
        <w:outlineLvl w:val="0"/>
        <w:rPr>
          <w:rFonts w:ascii="Arial" w:hAnsi="Arial" w:cs="Arial"/>
        </w:rPr>
      </w:pPr>
      <w:r w:rsidRPr="003D5A2A">
        <w:rPr>
          <w:rFonts w:ascii="Arial" w:hAnsi="Arial" w:cs="Arial"/>
        </w:rPr>
        <w:t xml:space="preserve">       </w:t>
      </w:r>
      <w:r w:rsidR="00E65D2F">
        <w:rPr>
          <w:rFonts w:ascii="Arial" w:hAnsi="Arial" w:cs="Arial"/>
        </w:rPr>
        <w:tab/>
        <w:t xml:space="preserve"> </w:t>
      </w:r>
      <w:r w:rsidRPr="003D5A2A">
        <w:rPr>
          <w:rFonts w:ascii="Arial" w:hAnsi="Arial" w:cs="Arial"/>
        </w:rPr>
        <w:t>BASE CONTRACT AWARD AMOUNT:</w:t>
      </w:r>
    </w:p>
    <w:p w:rsidR="00B43EC0" w:rsidRPr="002752C8" w:rsidRDefault="003D5A2A" w:rsidP="00B43EC0">
      <w:pPr>
        <w:spacing w:after="0"/>
        <w:jc w:val="left"/>
        <w:rPr>
          <w:rFonts w:ascii="Arial" w:hAnsi="Arial" w:cs="Arial"/>
        </w:rPr>
      </w:pPr>
      <w:r w:rsidRPr="003D5A2A">
        <w:rPr>
          <w:rFonts w:ascii="Arial" w:hAnsi="Arial" w:cs="Arial"/>
        </w:rPr>
        <w:t xml:space="preserve">                          </w:t>
      </w:r>
      <w:r w:rsidR="00E65D2F">
        <w:rPr>
          <w:rFonts w:ascii="Arial" w:hAnsi="Arial" w:cs="Arial"/>
        </w:rPr>
        <w:t xml:space="preserve">     </w:t>
      </w:r>
      <w:r w:rsidRPr="003D5A2A">
        <w:rPr>
          <w:rFonts w:ascii="Arial" w:hAnsi="Arial" w:cs="Arial"/>
        </w:rPr>
        <w:t>PAYMENT ESTIMATE NO.:</w:t>
      </w:r>
      <w:r w:rsidR="00E65D2F">
        <w:rPr>
          <w:rFonts w:ascii="Arial" w:hAnsi="Arial" w:cs="Arial"/>
        </w:rPr>
        <w:t xml:space="preserve">  </w:t>
      </w:r>
      <w:r w:rsidRPr="003D5A2A">
        <w:rPr>
          <w:rFonts w:ascii="Arial" w:hAnsi="Arial" w:cs="Arial"/>
        </w:rPr>
        <w:t>__________________</w:t>
      </w:r>
      <w:r w:rsidR="00E65D2F">
        <w:rPr>
          <w:rFonts w:ascii="Arial" w:hAnsi="Arial" w:cs="Arial"/>
          <w:u w:val="single"/>
        </w:rPr>
        <w:tab/>
      </w:r>
      <w:r w:rsidRPr="003D5A2A">
        <w:rPr>
          <w:rFonts w:ascii="Arial" w:hAnsi="Arial" w:cs="Arial"/>
        </w:rPr>
        <w:t xml:space="preserve">_            </w:t>
      </w:r>
      <w:r w:rsidR="00E65D2F">
        <w:rPr>
          <w:rFonts w:ascii="Arial" w:hAnsi="Arial" w:cs="Arial"/>
        </w:rPr>
        <w:tab/>
      </w:r>
      <w:r w:rsidRPr="003D5A2A">
        <w:rPr>
          <w:rFonts w:ascii="Arial" w:hAnsi="Arial" w:cs="Arial"/>
        </w:rPr>
        <w:t>DATE:  ___________________________</w:t>
      </w:r>
    </w:p>
    <w:p w:rsidR="00B43EC0" w:rsidRPr="002752C8" w:rsidRDefault="00B43EC0" w:rsidP="00B43EC0">
      <w:pPr>
        <w:spacing w:after="0"/>
        <w:jc w:val="left"/>
        <w:rPr>
          <w:rFonts w:ascii="Arial" w:hAnsi="Arial" w:cs="Arial"/>
        </w:rPr>
      </w:pPr>
    </w:p>
    <w:p w:rsidR="00B43EC0" w:rsidRPr="002752C8" w:rsidRDefault="003D5A2A" w:rsidP="00B43EC0">
      <w:pPr>
        <w:spacing w:after="0"/>
        <w:jc w:val="left"/>
        <w:rPr>
          <w:rFonts w:ascii="Arial" w:hAnsi="Arial" w:cs="Arial"/>
        </w:rPr>
      </w:pPr>
      <w:r w:rsidRPr="003D5A2A">
        <w:rPr>
          <w:rFonts w:ascii="Arial" w:hAnsi="Arial" w:cs="Arial"/>
        </w:rPr>
        <w:t xml:space="preserve">              TOTAL CONTRACT AMOUNT PAID THIS ESTIMATE:</w:t>
      </w:r>
      <w:r w:rsidR="00E65D2F">
        <w:rPr>
          <w:rFonts w:ascii="Arial" w:hAnsi="Arial" w:cs="Arial"/>
        </w:rPr>
        <w:t xml:space="preserve">  </w:t>
      </w:r>
      <w:r w:rsidRPr="003D5A2A">
        <w:rPr>
          <w:rFonts w:ascii="Arial" w:hAnsi="Arial" w:cs="Arial"/>
        </w:rPr>
        <w:t>$ ________________________________</w:t>
      </w:r>
    </w:p>
    <w:p w:rsidR="00B43EC0" w:rsidRPr="002752C8" w:rsidRDefault="00B43EC0" w:rsidP="00B43EC0">
      <w:pPr>
        <w:spacing w:after="0"/>
        <w:jc w:val="left"/>
        <w:rPr>
          <w:rFonts w:ascii="Arial" w:hAnsi="Arial" w:cs="Arial"/>
        </w:rPr>
      </w:pPr>
    </w:p>
    <w:p w:rsidR="00B43EC0" w:rsidRPr="002752C8" w:rsidRDefault="003D5A2A" w:rsidP="00B43EC0">
      <w:pPr>
        <w:spacing w:after="0"/>
        <w:jc w:val="left"/>
        <w:rPr>
          <w:rFonts w:ascii="Arial" w:hAnsi="Arial" w:cs="Arial"/>
        </w:rPr>
      </w:pPr>
      <w:r w:rsidRPr="003D5A2A">
        <w:rPr>
          <w:rFonts w:ascii="Arial" w:hAnsi="Arial" w:cs="Arial"/>
        </w:rPr>
        <w:t xml:space="preserve">              TOTAL INITIAL CONTRACT AWARD AMOUNT PAID THIS ESTIMATE</w:t>
      </w:r>
      <w:r w:rsidR="00E65D2F">
        <w:rPr>
          <w:rFonts w:ascii="Arial" w:hAnsi="Arial" w:cs="Arial"/>
        </w:rPr>
        <w:t xml:space="preserve">:  </w:t>
      </w:r>
      <w:r w:rsidRPr="003D5A2A">
        <w:rPr>
          <w:rFonts w:ascii="Arial" w:hAnsi="Arial" w:cs="Arial"/>
        </w:rPr>
        <w:t>$ ________________________________</w:t>
      </w:r>
    </w:p>
    <w:p w:rsidR="00B43EC0" w:rsidRPr="002752C8" w:rsidRDefault="00B43EC0" w:rsidP="00B43EC0">
      <w:pPr>
        <w:spacing w:after="0"/>
        <w:jc w:val="left"/>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21"/>
        <w:gridCol w:w="2180"/>
        <w:gridCol w:w="2221"/>
        <w:gridCol w:w="2185"/>
        <w:gridCol w:w="2189"/>
        <w:gridCol w:w="2180"/>
      </w:tblGrid>
      <w:tr w:rsidR="00B43EC0" w:rsidRPr="002752C8" w:rsidTr="00E65D2F">
        <w:tc>
          <w:tcPr>
            <w:tcW w:w="2221" w:type="dxa"/>
            <w:vMerge w:val="restart"/>
            <w:vAlign w:val="center"/>
          </w:tcPr>
          <w:p w:rsidR="00B43EC0" w:rsidRPr="002752C8" w:rsidRDefault="003D5A2A" w:rsidP="00E65D2F">
            <w:pPr>
              <w:spacing w:after="0"/>
              <w:jc w:val="center"/>
              <w:rPr>
                <w:rFonts w:ascii="Arial" w:hAnsi="Arial" w:cs="Arial"/>
              </w:rPr>
            </w:pPr>
            <w:r w:rsidRPr="003D5A2A">
              <w:rPr>
                <w:rFonts w:ascii="Arial" w:hAnsi="Arial" w:cs="Arial"/>
              </w:rPr>
              <w:t>DBE/WBE SUBCONTRACTOR</w:t>
            </w:r>
          </w:p>
        </w:tc>
        <w:tc>
          <w:tcPr>
            <w:tcW w:w="2180" w:type="dxa"/>
            <w:vMerge w:val="restart"/>
            <w:vAlign w:val="center"/>
          </w:tcPr>
          <w:p w:rsidR="00B43EC0" w:rsidRPr="002752C8" w:rsidRDefault="003D5A2A" w:rsidP="00E65D2F">
            <w:pPr>
              <w:spacing w:after="0"/>
              <w:jc w:val="center"/>
              <w:rPr>
                <w:rFonts w:ascii="Arial" w:hAnsi="Arial" w:cs="Arial"/>
              </w:rPr>
            </w:pPr>
            <w:r w:rsidRPr="003D5A2A">
              <w:rPr>
                <w:rFonts w:ascii="Arial" w:hAnsi="Arial" w:cs="Arial"/>
              </w:rPr>
              <w:t>TRADE</w:t>
            </w:r>
          </w:p>
        </w:tc>
        <w:tc>
          <w:tcPr>
            <w:tcW w:w="2221" w:type="dxa"/>
            <w:vMerge w:val="restart"/>
            <w:vAlign w:val="center"/>
          </w:tcPr>
          <w:p w:rsidR="00B43EC0" w:rsidRPr="002752C8" w:rsidRDefault="003D5A2A" w:rsidP="00E65D2F">
            <w:pPr>
              <w:spacing w:after="0"/>
              <w:jc w:val="center"/>
              <w:rPr>
                <w:rFonts w:ascii="Arial" w:hAnsi="Arial" w:cs="Arial"/>
              </w:rPr>
            </w:pPr>
            <w:r w:rsidRPr="003D5A2A">
              <w:rPr>
                <w:rFonts w:ascii="Arial" w:hAnsi="Arial" w:cs="Arial"/>
              </w:rPr>
              <w:t>SUBCONTRACTOR AWARD AMOUNT</w:t>
            </w:r>
          </w:p>
        </w:tc>
        <w:tc>
          <w:tcPr>
            <w:tcW w:w="6554" w:type="dxa"/>
            <w:gridSpan w:val="3"/>
            <w:vAlign w:val="center"/>
          </w:tcPr>
          <w:p w:rsidR="00B43EC0" w:rsidRPr="002752C8" w:rsidRDefault="003D5A2A" w:rsidP="00E65D2F">
            <w:pPr>
              <w:spacing w:after="0"/>
              <w:jc w:val="center"/>
              <w:rPr>
                <w:rFonts w:ascii="Arial" w:hAnsi="Arial" w:cs="Arial"/>
              </w:rPr>
            </w:pPr>
            <w:r w:rsidRPr="003D5A2A">
              <w:rPr>
                <w:rFonts w:ascii="Arial" w:hAnsi="Arial" w:cs="Arial"/>
              </w:rPr>
              <w:t>SUBCONTRACT AWARD AMOUNT PAID</w:t>
            </w:r>
          </w:p>
        </w:tc>
      </w:tr>
      <w:tr w:rsidR="00B43EC0" w:rsidRPr="002752C8" w:rsidTr="00E65D2F">
        <w:tc>
          <w:tcPr>
            <w:tcW w:w="2221" w:type="dxa"/>
            <w:vMerge/>
            <w:vAlign w:val="center"/>
          </w:tcPr>
          <w:p w:rsidR="003D5A2A" w:rsidRPr="003D5A2A" w:rsidRDefault="003D5A2A" w:rsidP="003D5A2A">
            <w:pPr>
              <w:spacing w:after="0"/>
              <w:jc w:val="center"/>
              <w:rPr>
                <w:rFonts w:ascii="Arial" w:hAnsi="Arial" w:cs="Arial"/>
              </w:rPr>
            </w:pPr>
          </w:p>
        </w:tc>
        <w:tc>
          <w:tcPr>
            <w:tcW w:w="2180" w:type="dxa"/>
            <w:vMerge/>
            <w:vAlign w:val="center"/>
          </w:tcPr>
          <w:p w:rsidR="003D5A2A" w:rsidRPr="003D5A2A" w:rsidRDefault="003D5A2A" w:rsidP="003D5A2A">
            <w:pPr>
              <w:spacing w:after="0"/>
              <w:jc w:val="center"/>
              <w:rPr>
                <w:rFonts w:ascii="Arial" w:hAnsi="Arial" w:cs="Arial"/>
              </w:rPr>
            </w:pPr>
          </w:p>
        </w:tc>
        <w:tc>
          <w:tcPr>
            <w:tcW w:w="2221" w:type="dxa"/>
            <w:vMerge/>
            <w:vAlign w:val="center"/>
          </w:tcPr>
          <w:p w:rsidR="003D5A2A" w:rsidRPr="003D5A2A" w:rsidRDefault="003D5A2A" w:rsidP="003D5A2A">
            <w:pPr>
              <w:spacing w:after="0"/>
              <w:jc w:val="center"/>
              <w:rPr>
                <w:rFonts w:ascii="Arial" w:hAnsi="Arial" w:cs="Arial"/>
              </w:rPr>
            </w:pPr>
          </w:p>
        </w:tc>
        <w:tc>
          <w:tcPr>
            <w:tcW w:w="2185" w:type="dxa"/>
            <w:vAlign w:val="center"/>
          </w:tcPr>
          <w:p w:rsidR="00B43EC0" w:rsidRPr="002752C8" w:rsidRDefault="003D5A2A" w:rsidP="00E65D2F">
            <w:pPr>
              <w:spacing w:after="0"/>
              <w:jc w:val="center"/>
              <w:rPr>
                <w:rFonts w:ascii="Arial" w:hAnsi="Arial" w:cs="Arial"/>
              </w:rPr>
            </w:pPr>
            <w:r w:rsidRPr="003D5A2A">
              <w:rPr>
                <w:rFonts w:ascii="Arial" w:hAnsi="Arial" w:cs="Arial"/>
              </w:rPr>
              <w:t>THIS ESTIMATE</w:t>
            </w:r>
          </w:p>
        </w:tc>
        <w:tc>
          <w:tcPr>
            <w:tcW w:w="2189" w:type="dxa"/>
            <w:vAlign w:val="center"/>
          </w:tcPr>
          <w:p w:rsidR="00B43EC0" w:rsidRPr="002752C8" w:rsidRDefault="003D5A2A" w:rsidP="00E65D2F">
            <w:pPr>
              <w:spacing w:after="0"/>
              <w:jc w:val="center"/>
              <w:rPr>
                <w:rFonts w:ascii="Arial" w:hAnsi="Arial" w:cs="Arial"/>
              </w:rPr>
            </w:pPr>
            <w:r w:rsidRPr="003D5A2A">
              <w:rPr>
                <w:rFonts w:ascii="Arial" w:hAnsi="Arial" w:cs="Arial"/>
              </w:rPr>
              <w:t>PREVIOUSLY</w:t>
            </w:r>
          </w:p>
        </w:tc>
        <w:tc>
          <w:tcPr>
            <w:tcW w:w="2180" w:type="dxa"/>
            <w:vAlign w:val="center"/>
          </w:tcPr>
          <w:p w:rsidR="00B43EC0" w:rsidRPr="002752C8" w:rsidRDefault="003D5A2A" w:rsidP="00E65D2F">
            <w:pPr>
              <w:spacing w:after="0"/>
              <w:jc w:val="center"/>
              <w:rPr>
                <w:rFonts w:ascii="Arial" w:hAnsi="Arial" w:cs="Arial"/>
              </w:rPr>
            </w:pPr>
            <w:r w:rsidRPr="003D5A2A">
              <w:rPr>
                <w:rFonts w:ascii="Arial" w:hAnsi="Arial" w:cs="Arial"/>
              </w:rPr>
              <w:t>TOTAL</w:t>
            </w:r>
          </w:p>
        </w:tc>
      </w:tr>
      <w:tr w:rsidR="00B43EC0" w:rsidRPr="002752C8" w:rsidTr="00E65D2F">
        <w:trPr>
          <w:trHeight w:val="494"/>
        </w:trPr>
        <w:tc>
          <w:tcPr>
            <w:tcW w:w="2221"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c>
          <w:tcPr>
            <w:tcW w:w="2221" w:type="dxa"/>
            <w:vAlign w:val="center"/>
          </w:tcPr>
          <w:p w:rsidR="003D5A2A" w:rsidRPr="003D5A2A" w:rsidRDefault="003D5A2A" w:rsidP="003D5A2A">
            <w:pPr>
              <w:spacing w:after="0"/>
              <w:jc w:val="center"/>
              <w:rPr>
                <w:rFonts w:ascii="Arial" w:hAnsi="Arial" w:cs="Arial"/>
              </w:rPr>
            </w:pPr>
          </w:p>
        </w:tc>
        <w:tc>
          <w:tcPr>
            <w:tcW w:w="2185" w:type="dxa"/>
            <w:vAlign w:val="center"/>
          </w:tcPr>
          <w:p w:rsidR="003D5A2A" w:rsidRPr="003D5A2A" w:rsidRDefault="003D5A2A" w:rsidP="003D5A2A">
            <w:pPr>
              <w:spacing w:after="0"/>
              <w:jc w:val="center"/>
              <w:rPr>
                <w:rFonts w:ascii="Arial" w:hAnsi="Arial" w:cs="Arial"/>
              </w:rPr>
            </w:pPr>
          </w:p>
        </w:tc>
        <w:tc>
          <w:tcPr>
            <w:tcW w:w="2189"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r>
      <w:tr w:rsidR="00B43EC0" w:rsidRPr="002752C8" w:rsidTr="00E65D2F">
        <w:trPr>
          <w:trHeight w:val="530"/>
        </w:trPr>
        <w:tc>
          <w:tcPr>
            <w:tcW w:w="2221"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c>
          <w:tcPr>
            <w:tcW w:w="2221" w:type="dxa"/>
            <w:vAlign w:val="center"/>
          </w:tcPr>
          <w:p w:rsidR="003D5A2A" w:rsidRPr="003D5A2A" w:rsidRDefault="003D5A2A" w:rsidP="003D5A2A">
            <w:pPr>
              <w:spacing w:after="0"/>
              <w:jc w:val="center"/>
              <w:rPr>
                <w:rFonts w:ascii="Arial" w:hAnsi="Arial" w:cs="Arial"/>
              </w:rPr>
            </w:pPr>
          </w:p>
        </w:tc>
        <w:tc>
          <w:tcPr>
            <w:tcW w:w="2185" w:type="dxa"/>
            <w:vAlign w:val="center"/>
          </w:tcPr>
          <w:p w:rsidR="003D5A2A" w:rsidRPr="003D5A2A" w:rsidRDefault="003D5A2A" w:rsidP="003D5A2A">
            <w:pPr>
              <w:spacing w:after="0"/>
              <w:jc w:val="center"/>
              <w:rPr>
                <w:rFonts w:ascii="Arial" w:hAnsi="Arial" w:cs="Arial"/>
              </w:rPr>
            </w:pPr>
          </w:p>
        </w:tc>
        <w:tc>
          <w:tcPr>
            <w:tcW w:w="2189"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r>
      <w:tr w:rsidR="00B43EC0" w:rsidRPr="002752C8" w:rsidTr="00E65D2F">
        <w:trPr>
          <w:trHeight w:val="530"/>
        </w:trPr>
        <w:tc>
          <w:tcPr>
            <w:tcW w:w="2221"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c>
          <w:tcPr>
            <w:tcW w:w="2221" w:type="dxa"/>
            <w:vAlign w:val="center"/>
          </w:tcPr>
          <w:p w:rsidR="003D5A2A" w:rsidRPr="003D5A2A" w:rsidRDefault="003D5A2A" w:rsidP="003D5A2A">
            <w:pPr>
              <w:spacing w:after="0"/>
              <w:jc w:val="center"/>
              <w:rPr>
                <w:rFonts w:ascii="Arial" w:hAnsi="Arial" w:cs="Arial"/>
              </w:rPr>
            </w:pPr>
          </w:p>
        </w:tc>
        <w:tc>
          <w:tcPr>
            <w:tcW w:w="2185" w:type="dxa"/>
            <w:vAlign w:val="center"/>
          </w:tcPr>
          <w:p w:rsidR="003D5A2A" w:rsidRPr="003D5A2A" w:rsidRDefault="003D5A2A" w:rsidP="003D5A2A">
            <w:pPr>
              <w:spacing w:after="0"/>
              <w:jc w:val="center"/>
              <w:rPr>
                <w:rFonts w:ascii="Arial" w:hAnsi="Arial" w:cs="Arial"/>
              </w:rPr>
            </w:pPr>
          </w:p>
        </w:tc>
        <w:tc>
          <w:tcPr>
            <w:tcW w:w="2189"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r>
      <w:tr w:rsidR="00B43EC0" w:rsidRPr="002752C8" w:rsidTr="00E65D2F">
        <w:trPr>
          <w:trHeight w:val="539"/>
        </w:trPr>
        <w:tc>
          <w:tcPr>
            <w:tcW w:w="2221"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c>
          <w:tcPr>
            <w:tcW w:w="2221" w:type="dxa"/>
            <w:vAlign w:val="center"/>
          </w:tcPr>
          <w:p w:rsidR="003D5A2A" w:rsidRPr="003D5A2A" w:rsidRDefault="003D5A2A" w:rsidP="003D5A2A">
            <w:pPr>
              <w:spacing w:after="0"/>
              <w:jc w:val="center"/>
              <w:rPr>
                <w:rFonts w:ascii="Arial" w:hAnsi="Arial" w:cs="Arial"/>
              </w:rPr>
            </w:pPr>
          </w:p>
        </w:tc>
        <w:tc>
          <w:tcPr>
            <w:tcW w:w="2185" w:type="dxa"/>
            <w:vAlign w:val="center"/>
          </w:tcPr>
          <w:p w:rsidR="003D5A2A" w:rsidRPr="003D5A2A" w:rsidRDefault="003D5A2A" w:rsidP="003D5A2A">
            <w:pPr>
              <w:spacing w:after="0"/>
              <w:jc w:val="center"/>
              <w:rPr>
                <w:rFonts w:ascii="Arial" w:hAnsi="Arial" w:cs="Arial"/>
              </w:rPr>
            </w:pPr>
          </w:p>
        </w:tc>
        <w:tc>
          <w:tcPr>
            <w:tcW w:w="2189"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r>
      <w:tr w:rsidR="00B43EC0" w:rsidRPr="002752C8" w:rsidTr="00E65D2F">
        <w:trPr>
          <w:trHeight w:val="530"/>
        </w:trPr>
        <w:tc>
          <w:tcPr>
            <w:tcW w:w="2221"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c>
          <w:tcPr>
            <w:tcW w:w="2221" w:type="dxa"/>
            <w:vAlign w:val="center"/>
          </w:tcPr>
          <w:p w:rsidR="003D5A2A" w:rsidRPr="003D5A2A" w:rsidRDefault="003D5A2A" w:rsidP="003D5A2A">
            <w:pPr>
              <w:spacing w:after="0"/>
              <w:jc w:val="center"/>
              <w:rPr>
                <w:rFonts w:ascii="Arial" w:hAnsi="Arial" w:cs="Arial"/>
              </w:rPr>
            </w:pPr>
          </w:p>
        </w:tc>
        <w:tc>
          <w:tcPr>
            <w:tcW w:w="2185" w:type="dxa"/>
            <w:vAlign w:val="center"/>
          </w:tcPr>
          <w:p w:rsidR="003D5A2A" w:rsidRPr="003D5A2A" w:rsidRDefault="003D5A2A" w:rsidP="003D5A2A">
            <w:pPr>
              <w:spacing w:after="0"/>
              <w:jc w:val="center"/>
              <w:rPr>
                <w:rFonts w:ascii="Arial" w:hAnsi="Arial" w:cs="Arial"/>
              </w:rPr>
            </w:pPr>
          </w:p>
        </w:tc>
        <w:tc>
          <w:tcPr>
            <w:tcW w:w="2189" w:type="dxa"/>
            <w:vAlign w:val="center"/>
          </w:tcPr>
          <w:p w:rsidR="003D5A2A" w:rsidRPr="003D5A2A" w:rsidRDefault="003D5A2A" w:rsidP="003D5A2A">
            <w:pPr>
              <w:spacing w:after="0"/>
              <w:jc w:val="center"/>
              <w:rPr>
                <w:rFonts w:ascii="Arial" w:hAnsi="Arial" w:cs="Arial"/>
              </w:rPr>
            </w:pPr>
          </w:p>
        </w:tc>
        <w:tc>
          <w:tcPr>
            <w:tcW w:w="2180" w:type="dxa"/>
            <w:vAlign w:val="center"/>
          </w:tcPr>
          <w:p w:rsidR="003D5A2A" w:rsidRPr="003D5A2A" w:rsidRDefault="003D5A2A" w:rsidP="003D5A2A">
            <w:pPr>
              <w:spacing w:after="0"/>
              <w:jc w:val="center"/>
              <w:rPr>
                <w:rFonts w:ascii="Arial" w:hAnsi="Arial" w:cs="Arial"/>
              </w:rPr>
            </w:pPr>
          </w:p>
        </w:tc>
      </w:tr>
    </w:tbl>
    <w:p w:rsidR="00B43EC0" w:rsidRPr="002752C8" w:rsidRDefault="003D5A2A" w:rsidP="00B43EC0">
      <w:pPr>
        <w:spacing w:after="0"/>
        <w:jc w:val="left"/>
        <w:rPr>
          <w:rFonts w:ascii="Arial" w:hAnsi="Arial" w:cs="Arial"/>
        </w:rPr>
      </w:pPr>
      <w:r w:rsidRPr="003D5A2A">
        <w:rPr>
          <w:rFonts w:ascii="Arial" w:hAnsi="Arial" w:cs="Arial"/>
        </w:rPr>
        <w:t xml:space="preserve">    </w:t>
      </w:r>
    </w:p>
    <w:p w:rsidR="00B43EC0" w:rsidRPr="002752C8" w:rsidRDefault="003D5A2A" w:rsidP="00B43EC0">
      <w:pPr>
        <w:spacing w:after="0"/>
        <w:jc w:val="left"/>
        <w:rPr>
          <w:rFonts w:ascii="Arial" w:hAnsi="Arial" w:cs="Arial"/>
        </w:rPr>
      </w:pPr>
      <w:r w:rsidRPr="003D5A2A">
        <w:rPr>
          <w:rFonts w:ascii="Arial" w:hAnsi="Arial" w:cs="Arial"/>
        </w:rPr>
        <w:t>SIGNED:   ___________________________</w:t>
      </w:r>
      <w:r w:rsidR="00E65D2F">
        <w:rPr>
          <w:rFonts w:ascii="Arial" w:hAnsi="Arial" w:cs="Arial"/>
          <w:u w:val="single"/>
        </w:rPr>
        <w:tab/>
      </w:r>
      <w:r w:rsidRPr="003D5A2A">
        <w:rPr>
          <w:rFonts w:ascii="Arial" w:hAnsi="Arial" w:cs="Arial"/>
        </w:rPr>
        <w:t xml:space="preserve">__                                          </w:t>
      </w:r>
      <w:r w:rsidR="00E65D2F">
        <w:rPr>
          <w:rFonts w:ascii="Arial" w:hAnsi="Arial" w:cs="Arial"/>
        </w:rPr>
        <w:tab/>
      </w:r>
      <w:r w:rsidR="00E65D2F">
        <w:rPr>
          <w:rFonts w:ascii="Arial" w:hAnsi="Arial" w:cs="Arial"/>
        </w:rPr>
        <w:tab/>
      </w:r>
      <w:r w:rsidRPr="003D5A2A">
        <w:rPr>
          <w:rFonts w:ascii="Arial" w:hAnsi="Arial" w:cs="Arial"/>
        </w:rPr>
        <w:t>DATE:  _____________________________</w:t>
      </w:r>
    </w:p>
    <w:p w:rsidR="00B43EC0" w:rsidRPr="002752C8" w:rsidRDefault="003D5A2A" w:rsidP="007356E4">
      <w:pPr>
        <w:tabs>
          <w:tab w:val="left" w:pos="1046"/>
        </w:tabs>
        <w:spacing w:after="0"/>
        <w:outlineLvl w:val="0"/>
        <w:rPr>
          <w:rFonts w:ascii="Arial" w:hAnsi="Arial" w:cs="Arial"/>
          <w:sz w:val="20"/>
          <w:szCs w:val="20"/>
        </w:rPr>
      </w:pPr>
      <w:r w:rsidRPr="003D5A2A">
        <w:rPr>
          <w:rFonts w:ascii="Arial" w:hAnsi="Arial" w:cs="Arial"/>
        </w:rPr>
        <w:t xml:space="preserve">                   </w:t>
      </w:r>
      <w:r w:rsidRPr="003D5A2A">
        <w:rPr>
          <w:rFonts w:ascii="Arial" w:hAnsi="Arial" w:cs="Arial"/>
          <w:sz w:val="20"/>
          <w:szCs w:val="20"/>
        </w:rPr>
        <w:t>AUTHORIZED REPRESENTATIVE</w:t>
      </w:r>
    </w:p>
    <w:p w:rsidR="00B43EC0" w:rsidRPr="002752C8" w:rsidRDefault="003D5A2A" w:rsidP="007356E4">
      <w:pPr>
        <w:tabs>
          <w:tab w:val="left" w:pos="1046"/>
        </w:tabs>
        <w:spacing w:after="0"/>
        <w:outlineLvl w:val="0"/>
        <w:rPr>
          <w:rFonts w:ascii="Arial" w:hAnsi="Arial" w:cs="Arial"/>
          <w:sz w:val="20"/>
          <w:szCs w:val="20"/>
        </w:rPr>
      </w:pPr>
      <w:r w:rsidRPr="003D5A2A">
        <w:rPr>
          <w:rFonts w:ascii="Arial" w:hAnsi="Arial" w:cs="Arial"/>
          <w:sz w:val="20"/>
          <w:szCs w:val="20"/>
        </w:rPr>
        <w:t xml:space="preserve">                     OF GENERAL CONTRACTOR</w:t>
      </w:r>
    </w:p>
    <w:p w:rsidR="00B43EC0" w:rsidRPr="002752C8" w:rsidRDefault="00B43EC0" w:rsidP="00B43EC0">
      <w:pPr>
        <w:rPr>
          <w:rFonts w:ascii="Arial" w:hAnsi="Arial" w:cs="Arial"/>
        </w:rPr>
        <w:sectPr w:rsidR="00B43EC0" w:rsidRPr="002752C8" w:rsidSect="00F875E9">
          <w:pgSz w:w="15840" w:h="12240" w:orient="landscape" w:code="1"/>
          <w:pgMar w:top="1440" w:right="1440" w:bottom="1440" w:left="1440" w:header="720" w:footer="225" w:gutter="0"/>
          <w:pgNumType w:fmt="lowerRoman"/>
          <w:cols w:space="720"/>
          <w:docGrid w:linePitch="360"/>
        </w:sectPr>
      </w:pPr>
    </w:p>
    <w:p w:rsidR="003D5A2A" w:rsidRPr="003D5A2A" w:rsidRDefault="003D5A2A" w:rsidP="003D5A2A">
      <w:pPr>
        <w:spacing w:after="0" w:line="240" w:lineRule="auto"/>
        <w:jc w:val="right"/>
        <w:rPr>
          <w:rFonts w:ascii="Arial" w:hAnsi="Arial" w:cs="Arial"/>
          <w:b/>
        </w:rPr>
      </w:pPr>
      <w:r w:rsidRPr="003D5A2A">
        <w:rPr>
          <w:rFonts w:ascii="Arial" w:hAnsi="Arial" w:cs="Arial"/>
          <w:b/>
        </w:rPr>
        <w:lastRenderedPageBreak/>
        <w:t>EXHIBIT 9.7</w:t>
      </w:r>
    </w:p>
    <w:p w:rsidR="00A55502" w:rsidRDefault="00B03D22" w:rsidP="000303D6">
      <w:pPr>
        <w:spacing w:after="0" w:line="240" w:lineRule="auto"/>
        <w:jc w:val="center"/>
        <w:rPr>
          <w:rFonts w:ascii="Arial" w:hAnsi="Arial" w:cs="Arial"/>
        </w:rPr>
      </w:pPr>
      <w:r w:rsidRPr="001258B7">
        <w:rPr>
          <w:rFonts w:ascii="Arial" w:hAnsi="Arial" w:cs="Arial"/>
        </w:rPr>
        <w:object w:dxaOrig="9180" w:dyaOrig="11881">
          <v:shape id="_x0000_i1026" type="#_x0000_t75" style="width:523.65pt;height:552.6pt" o:ole="">
            <v:imagedata r:id="rId18" o:title=""/>
          </v:shape>
          <o:OLEObject Type="Embed" ProgID="AcroExch.Document.7" ShapeID="_x0000_i1026" DrawAspect="Content" ObjectID="_1399441967" r:id="rId19"/>
        </w:object>
      </w:r>
      <w:r w:rsidR="00A55502">
        <w:rPr>
          <w:rFonts w:ascii="Arial" w:hAnsi="Arial" w:cs="Arial"/>
        </w:rPr>
        <w:br w:type="page"/>
      </w:r>
    </w:p>
    <w:p w:rsidR="003D5A2A" w:rsidRPr="003D5A2A" w:rsidRDefault="003D5A2A" w:rsidP="003D5A2A">
      <w:pPr>
        <w:spacing w:after="0" w:line="240" w:lineRule="auto"/>
        <w:ind w:right="220"/>
        <w:jc w:val="left"/>
        <w:rPr>
          <w:rFonts w:ascii="Arial" w:hAnsi="Arial" w:cs="Arial"/>
          <w:sz w:val="16"/>
          <w:szCs w:val="16"/>
        </w:rPr>
      </w:pPr>
    </w:p>
    <w:tbl>
      <w:tblPr>
        <w:tblW w:w="95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196"/>
        <w:gridCol w:w="3386"/>
      </w:tblGrid>
      <w:tr w:rsidR="00121B64" w:rsidRPr="002752C8" w:rsidTr="00B478C0">
        <w:trPr>
          <w:trHeight w:val="720"/>
          <w:jc w:val="center"/>
        </w:trPr>
        <w:tc>
          <w:tcPr>
            <w:tcW w:w="6196" w:type="dxa"/>
            <w:tcBorders>
              <w:bottom w:val="double" w:sz="4" w:space="0" w:color="auto"/>
            </w:tcBorders>
            <w:vAlign w:val="center"/>
          </w:tcPr>
          <w:p w:rsidR="003D5A2A" w:rsidRPr="003D5A2A" w:rsidRDefault="00E42F04" w:rsidP="003D5A2A">
            <w:pPr>
              <w:spacing w:after="0" w:line="24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88960" behindDoc="0" locked="0" layoutInCell="1" allowOverlap="1">
                  <wp:simplePos x="0" y="0"/>
                  <wp:positionH relativeFrom="margin">
                    <wp:posOffset>26670</wp:posOffset>
                  </wp:positionH>
                  <wp:positionV relativeFrom="margin">
                    <wp:posOffset>71755</wp:posOffset>
                  </wp:positionV>
                  <wp:extent cx="447675" cy="447675"/>
                  <wp:effectExtent l="19050" t="0" r="9525" b="0"/>
                  <wp:wrapSquare wrapText="bothSides"/>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003D5A2A" w:rsidRPr="003D5A2A">
              <w:rPr>
                <w:rFonts w:ascii="Arial" w:hAnsi="Arial" w:cs="Arial"/>
                <w:b/>
                <w:sz w:val="36"/>
                <w:szCs w:val="36"/>
              </w:rPr>
              <w:t>RESIDENT ENGINEER’S PROCEDURE</w:t>
            </w:r>
          </w:p>
        </w:tc>
        <w:tc>
          <w:tcPr>
            <w:tcW w:w="3386" w:type="dxa"/>
            <w:tcBorders>
              <w:bottom w:val="double" w:sz="4" w:space="0" w:color="auto"/>
            </w:tcBorders>
            <w:vAlign w:val="center"/>
          </w:tcPr>
          <w:p w:rsidR="003D5A2A" w:rsidRPr="003D5A2A" w:rsidRDefault="00990026" w:rsidP="003D5A2A">
            <w:pPr>
              <w:spacing w:after="0" w:line="240" w:lineRule="auto"/>
              <w:jc w:val="center"/>
              <w:rPr>
                <w:rFonts w:ascii="Arial" w:hAnsi="Arial" w:cs="Arial"/>
                <w:sz w:val="32"/>
                <w:szCs w:val="32"/>
              </w:rPr>
            </w:pPr>
            <w:r>
              <w:rPr>
                <w:rFonts w:ascii="Arial" w:hAnsi="Arial" w:cs="Arial"/>
                <w:sz w:val="32"/>
                <w:szCs w:val="32"/>
              </w:rPr>
              <w:t>Section 10</w:t>
            </w:r>
          </w:p>
        </w:tc>
      </w:tr>
      <w:tr w:rsidR="00121B64" w:rsidRPr="002752C8" w:rsidTr="00B478C0">
        <w:trPr>
          <w:trHeight w:val="720"/>
          <w:jc w:val="center"/>
        </w:trPr>
        <w:tc>
          <w:tcPr>
            <w:tcW w:w="6196" w:type="dxa"/>
            <w:vAlign w:val="center"/>
          </w:tcPr>
          <w:p w:rsidR="003D5A2A" w:rsidRPr="003D5A2A" w:rsidRDefault="00B478C0" w:rsidP="003D5A2A">
            <w:pPr>
              <w:spacing w:after="0" w:line="240" w:lineRule="auto"/>
              <w:jc w:val="center"/>
              <w:rPr>
                <w:rFonts w:ascii="Arial" w:hAnsi="Arial" w:cs="Arial"/>
                <w:sz w:val="36"/>
                <w:szCs w:val="36"/>
              </w:rPr>
            </w:pPr>
            <w:r w:rsidRPr="00160888">
              <w:rPr>
                <w:rFonts w:ascii="Arial" w:hAnsi="Arial" w:cs="Arial"/>
                <w:b/>
                <w:sz w:val="36"/>
                <w:szCs w:val="36"/>
              </w:rPr>
              <w:t>TITLE</w:t>
            </w:r>
            <w:r w:rsidRPr="00160888">
              <w:rPr>
                <w:rFonts w:ascii="Arial" w:hAnsi="Arial" w:cs="Arial"/>
                <w:sz w:val="36"/>
                <w:szCs w:val="36"/>
              </w:rPr>
              <w:t xml:space="preserve">: </w:t>
            </w:r>
            <w:r w:rsidRPr="00B478C0">
              <w:rPr>
                <w:rFonts w:ascii="Arial" w:hAnsi="Arial" w:cs="Arial"/>
                <w:sz w:val="32"/>
                <w:szCs w:val="32"/>
              </w:rPr>
              <w:t>JOB CLOSEOUT</w:t>
            </w:r>
            <w:r w:rsidRPr="00160888" w:rsidDel="00B478C0">
              <w:rPr>
                <w:rFonts w:ascii="Arial" w:hAnsi="Arial" w:cs="Arial"/>
                <w:b/>
                <w:sz w:val="36"/>
                <w:szCs w:val="36"/>
              </w:rPr>
              <w:t xml:space="preserve"> </w:t>
            </w:r>
          </w:p>
        </w:tc>
        <w:tc>
          <w:tcPr>
            <w:tcW w:w="3386" w:type="dxa"/>
            <w:vAlign w:val="center"/>
          </w:tcPr>
          <w:p w:rsidR="003D5A2A" w:rsidRPr="003D5A2A" w:rsidRDefault="00F875E9" w:rsidP="003D5A2A">
            <w:pPr>
              <w:spacing w:after="0" w:line="240" w:lineRule="auto"/>
              <w:jc w:val="center"/>
              <w:rPr>
                <w:rFonts w:ascii="Arial" w:hAnsi="Arial" w:cs="Arial"/>
                <w:sz w:val="32"/>
                <w:szCs w:val="32"/>
              </w:rPr>
            </w:pPr>
            <w:r w:rsidRPr="002752C8">
              <w:rPr>
                <w:rFonts w:ascii="Arial" w:hAnsi="Arial" w:cs="Arial"/>
                <w:b/>
                <w:sz w:val="32"/>
                <w:szCs w:val="32"/>
              </w:rPr>
              <w:t>Date:</w:t>
            </w:r>
            <w:r w:rsidRPr="002752C8">
              <w:rPr>
                <w:rFonts w:ascii="Arial" w:hAnsi="Arial" w:cs="Arial"/>
                <w:sz w:val="32"/>
                <w:szCs w:val="32"/>
              </w:rPr>
              <w:t xml:space="preserve">  </w:t>
            </w:r>
            <w:r>
              <w:rPr>
                <w:rFonts w:ascii="Arial" w:hAnsi="Arial" w:cs="Arial"/>
                <w:sz w:val="32"/>
                <w:szCs w:val="32"/>
              </w:rPr>
              <w:t>0</w:t>
            </w:r>
            <w:r w:rsidR="00990026">
              <w:rPr>
                <w:rFonts w:ascii="Arial" w:hAnsi="Arial" w:cs="Arial"/>
                <w:sz w:val="32"/>
                <w:szCs w:val="32"/>
              </w:rPr>
              <w:t>5/04</w:t>
            </w:r>
            <w:r>
              <w:rPr>
                <w:rFonts w:ascii="Arial" w:hAnsi="Arial" w:cs="Arial"/>
                <w:sz w:val="32"/>
                <w:szCs w:val="32"/>
              </w:rPr>
              <w:t>/12</w:t>
            </w:r>
          </w:p>
        </w:tc>
      </w:tr>
    </w:tbl>
    <w:p w:rsidR="00A74184" w:rsidRPr="002752C8" w:rsidRDefault="00A74184" w:rsidP="00A74184">
      <w:pPr>
        <w:spacing w:after="0" w:line="240" w:lineRule="auto"/>
        <w:ind w:right="220"/>
        <w:jc w:val="left"/>
        <w:rPr>
          <w:rFonts w:ascii="Arial" w:hAnsi="Arial" w:cs="Arial"/>
        </w:rPr>
      </w:pPr>
    </w:p>
    <w:p w:rsidR="00952848" w:rsidRPr="002752C8" w:rsidRDefault="00283545" w:rsidP="00952848">
      <w:pPr>
        <w:rPr>
          <w:rFonts w:ascii="Arial" w:hAnsi="Arial" w:cs="Arial"/>
          <w:b/>
        </w:rPr>
      </w:pPr>
      <w:r>
        <w:rPr>
          <w:rFonts w:ascii="Arial" w:hAnsi="Arial" w:cs="Arial"/>
          <w:b/>
        </w:rPr>
        <w:t>10.</w:t>
      </w:r>
      <w:r w:rsidR="003D5A2A" w:rsidRPr="003D5A2A">
        <w:rPr>
          <w:rFonts w:ascii="Arial" w:hAnsi="Arial" w:cs="Arial"/>
          <w:b/>
        </w:rPr>
        <w:t>1</w:t>
      </w:r>
      <w:r w:rsidR="003D5A2A" w:rsidRPr="003D5A2A">
        <w:rPr>
          <w:rFonts w:ascii="Arial" w:hAnsi="Arial" w:cs="Arial"/>
          <w:b/>
        </w:rPr>
        <w:tab/>
        <w:t>Purpose and Scope</w:t>
      </w:r>
    </w:p>
    <w:p w:rsidR="00952848" w:rsidRPr="002752C8" w:rsidRDefault="003D5A2A" w:rsidP="00952848">
      <w:pPr>
        <w:rPr>
          <w:rFonts w:ascii="Arial" w:hAnsi="Arial" w:cs="Arial"/>
        </w:rPr>
      </w:pPr>
      <w:r w:rsidRPr="003D5A2A">
        <w:rPr>
          <w:rFonts w:ascii="Arial" w:hAnsi="Arial" w:cs="Arial"/>
        </w:rPr>
        <w:tab/>
        <w:t>To establish the requirements and actions required to closeout a project.</w:t>
      </w:r>
    </w:p>
    <w:p w:rsidR="00952848" w:rsidRPr="002752C8" w:rsidRDefault="00283545" w:rsidP="00952848">
      <w:pPr>
        <w:rPr>
          <w:rFonts w:ascii="Arial" w:hAnsi="Arial" w:cs="Arial"/>
        </w:rPr>
      </w:pPr>
      <w:r>
        <w:rPr>
          <w:rFonts w:ascii="Arial" w:hAnsi="Arial" w:cs="Arial"/>
          <w:b/>
        </w:rPr>
        <w:t>10</w:t>
      </w:r>
      <w:r w:rsidRPr="00710C86">
        <w:rPr>
          <w:rFonts w:ascii="Arial" w:hAnsi="Arial" w:cs="Arial"/>
          <w:b/>
        </w:rPr>
        <w:t>.</w:t>
      </w:r>
      <w:r w:rsidR="00466D04" w:rsidRPr="00710C86">
        <w:rPr>
          <w:rFonts w:ascii="Arial" w:hAnsi="Arial" w:cs="Arial"/>
          <w:b/>
        </w:rPr>
        <w:t>2</w:t>
      </w:r>
      <w:r w:rsidR="003D5A2A" w:rsidRPr="00710C86">
        <w:rPr>
          <w:rFonts w:ascii="Arial" w:hAnsi="Arial" w:cs="Arial"/>
          <w:b/>
        </w:rPr>
        <w:tab/>
        <w:t>References:</w:t>
      </w:r>
    </w:p>
    <w:p w:rsidR="00952848" w:rsidRPr="002752C8" w:rsidRDefault="003D5A2A" w:rsidP="00952848">
      <w:pPr>
        <w:spacing w:after="0" w:line="240" w:lineRule="auto"/>
        <w:rPr>
          <w:rFonts w:ascii="Arial" w:hAnsi="Arial" w:cs="Arial"/>
        </w:rPr>
      </w:pPr>
      <w:r w:rsidRPr="003D5A2A">
        <w:rPr>
          <w:rFonts w:ascii="Arial" w:hAnsi="Arial" w:cs="Arial"/>
        </w:rPr>
        <w:tab/>
      </w:r>
      <w:r w:rsidRPr="003D5A2A">
        <w:rPr>
          <w:rFonts w:ascii="Arial" w:hAnsi="Arial" w:cs="Arial"/>
          <w:b/>
        </w:rPr>
        <w:t>2.1</w:t>
      </w:r>
      <w:r w:rsidRPr="003D5A2A">
        <w:rPr>
          <w:rFonts w:ascii="Arial" w:hAnsi="Arial" w:cs="Arial"/>
          <w:b/>
        </w:rPr>
        <w:tab/>
      </w:r>
      <w:r w:rsidRPr="003D5A2A">
        <w:rPr>
          <w:rFonts w:ascii="Arial" w:hAnsi="Arial" w:cs="Arial"/>
        </w:rPr>
        <w:t xml:space="preserve">Resident Engineer’s Procedure, </w:t>
      </w:r>
      <w:r w:rsidR="00990026">
        <w:rPr>
          <w:rFonts w:ascii="Arial" w:hAnsi="Arial" w:cs="Arial"/>
        </w:rPr>
        <w:t>Section 3</w:t>
      </w:r>
      <w:r w:rsidRPr="003D5A2A">
        <w:rPr>
          <w:rFonts w:ascii="Arial" w:hAnsi="Arial" w:cs="Arial"/>
        </w:rPr>
        <w:t>, Filing System Records</w:t>
      </w:r>
    </w:p>
    <w:p w:rsidR="00952848" w:rsidRPr="002752C8" w:rsidRDefault="003D5A2A" w:rsidP="00952848">
      <w:pPr>
        <w:spacing w:after="0" w:line="240" w:lineRule="auto"/>
        <w:rPr>
          <w:rFonts w:ascii="Arial" w:hAnsi="Arial" w:cs="Arial"/>
        </w:rPr>
      </w:pPr>
      <w:r w:rsidRPr="003D5A2A">
        <w:rPr>
          <w:rFonts w:ascii="Arial" w:hAnsi="Arial" w:cs="Arial"/>
        </w:rPr>
        <w:tab/>
      </w:r>
      <w:r w:rsidRPr="003D5A2A">
        <w:rPr>
          <w:rFonts w:ascii="Arial" w:hAnsi="Arial" w:cs="Arial"/>
          <w:b/>
        </w:rPr>
        <w:t>2.2</w:t>
      </w:r>
      <w:r w:rsidRPr="003D5A2A">
        <w:rPr>
          <w:rFonts w:ascii="Arial" w:hAnsi="Arial" w:cs="Arial"/>
          <w:b/>
        </w:rPr>
        <w:tab/>
      </w:r>
      <w:r w:rsidRPr="003D5A2A">
        <w:rPr>
          <w:rFonts w:ascii="Arial" w:hAnsi="Arial" w:cs="Arial"/>
        </w:rPr>
        <w:t>Project Manage</w:t>
      </w:r>
      <w:r w:rsidR="00466D04">
        <w:rPr>
          <w:rFonts w:ascii="Arial" w:hAnsi="Arial" w:cs="Arial"/>
        </w:rPr>
        <w:t>r</w:t>
      </w:r>
      <w:r w:rsidR="00B478C0">
        <w:rPr>
          <w:rFonts w:ascii="Arial" w:hAnsi="Arial" w:cs="Arial"/>
        </w:rPr>
        <w:t>’</w:t>
      </w:r>
      <w:r w:rsidR="00466D04">
        <w:rPr>
          <w:rFonts w:ascii="Arial" w:hAnsi="Arial" w:cs="Arial"/>
        </w:rPr>
        <w:t>s</w:t>
      </w:r>
      <w:r w:rsidRPr="003D5A2A">
        <w:rPr>
          <w:rFonts w:ascii="Arial" w:hAnsi="Arial" w:cs="Arial"/>
        </w:rPr>
        <w:t xml:space="preserve"> Manual, Section 1</w:t>
      </w:r>
      <w:r w:rsidR="00466D04">
        <w:rPr>
          <w:rFonts w:ascii="Arial" w:hAnsi="Arial" w:cs="Arial"/>
        </w:rPr>
        <w:t>0</w:t>
      </w:r>
      <w:r w:rsidRPr="003D5A2A">
        <w:rPr>
          <w:rFonts w:ascii="Arial" w:hAnsi="Arial" w:cs="Arial"/>
        </w:rPr>
        <w:t xml:space="preserve">, </w:t>
      </w:r>
      <w:r w:rsidR="00466D04">
        <w:rPr>
          <w:rFonts w:ascii="Arial" w:hAnsi="Arial" w:cs="Arial"/>
        </w:rPr>
        <w:t>Closeout</w:t>
      </w:r>
    </w:p>
    <w:p w:rsidR="003D5A2A" w:rsidRPr="003D5A2A" w:rsidRDefault="003D5A2A" w:rsidP="003D5A2A">
      <w:pPr>
        <w:spacing w:after="0" w:line="240" w:lineRule="auto"/>
        <w:ind w:left="1440" w:hanging="720"/>
        <w:jc w:val="left"/>
        <w:rPr>
          <w:rFonts w:ascii="Arial" w:hAnsi="Arial" w:cs="Arial"/>
        </w:rPr>
      </w:pPr>
      <w:r w:rsidRPr="003D5A2A">
        <w:rPr>
          <w:rFonts w:ascii="Arial" w:hAnsi="Arial" w:cs="Arial"/>
          <w:b/>
        </w:rPr>
        <w:t>2.3</w:t>
      </w:r>
      <w:r w:rsidRPr="003D5A2A">
        <w:rPr>
          <w:rFonts w:ascii="Arial" w:hAnsi="Arial" w:cs="Arial"/>
          <w:b/>
        </w:rPr>
        <w:tab/>
      </w:r>
      <w:r w:rsidRPr="003D5A2A">
        <w:rPr>
          <w:rFonts w:ascii="Arial" w:hAnsi="Arial" w:cs="Arial"/>
        </w:rPr>
        <w:t>MBTA Standard Specifications, Division 1, General Requirements, Article 3.11, Final Acceptance</w:t>
      </w:r>
    </w:p>
    <w:p w:rsidR="00952848" w:rsidRPr="002752C8" w:rsidRDefault="003D5A2A" w:rsidP="00952848">
      <w:pPr>
        <w:spacing w:after="0" w:line="240" w:lineRule="auto"/>
        <w:rPr>
          <w:rFonts w:ascii="Arial" w:hAnsi="Arial" w:cs="Arial"/>
        </w:rPr>
      </w:pPr>
      <w:r w:rsidRPr="003D5A2A">
        <w:rPr>
          <w:rFonts w:ascii="Arial" w:hAnsi="Arial" w:cs="Arial"/>
        </w:rPr>
        <w:tab/>
      </w:r>
      <w:r w:rsidRPr="003D5A2A">
        <w:rPr>
          <w:rFonts w:ascii="Arial" w:hAnsi="Arial" w:cs="Arial"/>
          <w:b/>
        </w:rPr>
        <w:t>2.4</w:t>
      </w:r>
      <w:r w:rsidRPr="003D5A2A">
        <w:rPr>
          <w:rFonts w:ascii="Arial" w:hAnsi="Arial" w:cs="Arial"/>
        </w:rPr>
        <w:tab/>
        <w:t xml:space="preserve">Resident Engineer’s procedure, </w:t>
      </w:r>
      <w:r w:rsidR="00990026">
        <w:rPr>
          <w:rFonts w:ascii="Arial" w:hAnsi="Arial" w:cs="Arial"/>
        </w:rPr>
        <w:t>Section 9</w:t>
      </w:r>
      <w:r w:rsidRPr="003D5A2A">
        <w:rPr>
          <w:rFonts w:ascii="Arial" w:hAnsi="Arial" w:cs="Arial"/>
        </w:rPr>
        <w:t>, Monthly Pay Estimates</w:t>
      </w:r>
    </w:p>
    <w:p w:rsidR="00952848" w:rsidRPr="002752C8" w:rsidRDefault="00952848" w:rsidP="00952848">
      <w:pPr>
        <w:spacing w:after="0" w:line="240" w:lineRule="auto"/>
        <w:rPr>
          <w:rFonts w:ascii="Arial" w:hAnsi="Arial" w:cs="Arial"/>
        </w:rPr>
      </w:pPr>
    </w:p>
    <w:p w:rsidR="00952848" w:rsidRPr="002752C8" w:rsidRDefault="00283545" w:rsidP="007356E4">
      <w:pPr>
        <w:spacing w:after="0" w:line="240" w:lineRule="auto"/>
        <w:outlineLvl w:val="0"/>
        <w:rPr>
          <w:rFonts w:ascii="Arial" w:hAnsi="Arial" w:cs="Arial"/>
          <w:b/>
        </w:rPr>
      </w:pPr>
      <w:r>
        <w:rPr>
          <w:rFonts w:ascii="Arial" w:hAnsi="Arial" w:cs="Arial"/>
          <w:b/>
        </w:rPr>
        <w:t>10.</w:t>
      </w:r>
      <w:r w:rsidR="003D5A2A" w:rsidRPr="003D5A2A">
        <w:rPr>
          <w:rFonts w:ascii="Arial" w:hAnsi="Arial" w:cs="Arial"/>
          <w:b/>
        </w:rPr>
        <w:t>3</w:t>
      </w:r>
      <w:r w:rsidR="003D5A2A" w:rsidRPr="003D5A2A">
        <w:rPr>
          <w:rFonts w:ascii="Arial" w:hAnsi="Arial" w:cs="Arial"/>
        </w:rPr>
        <w:t xml:space="preserve"> </w:t>
      </w:r>
      <w:r w:rsidR="003D5A2A" w:rsidRPr="003D5A2A">
        <w:rPr>
          <w:rFonts w:ascii="Arial" w:hAnsi="Arial" w:cs="Arial"/>
        </w:rPr>
        <w:tab/>
      </w:r>
      <w:r w:rsidR="003D5A2A" w:rsidRPr="003D5A2A">
        <w:rPr>
          <w:rFonts w:ascii="Arial" w:hAnsi="Arial" w:cs="Arial"/>
          <w:b/>
        </w:rPr>
        <w:t>General</w:t>
      </w:r>
    </w:p>
    <w:p w:rsidR="00952848" w:rsidRPr="002752C8" w:rsidRDefault="003D5A2A" w:rsidP="00952848">
      <w:pPr>
        <w:spacing w:after="0" w:line="240" w:lineRule="auto"/>
        <w:rPr>
          <w:rFonts w:ascii="Arial" w:hAnsi="Arial" w:cs="Arial"/>
          <w:b/>
        </w:rPr>
      </w:pPr>
      <w:r w:rsidRPr="003D5A2A">
        <w:rPr>
          <w:rFonts w:ascii="Arial" w:hAnsi="Arial" w:cs="Arial"/>
          <w:b/>
        </w:rPr>
        <w:tab/>
      </w:r>
    </w:p>
    <w:p w:rsidR="00952848" w:rsidRPr="002752C8" w:rsidRDefault="003D5A2A" w:rsidP="00952848">
      <w:pPr>
        <w:spacing w:after="0" w:line="240" w:lineRule="auto"/>
        <w:rPr>
          <w:rFonts w:ascii="Arial" w:hAnsi="Arial" w:cs="Arial"/>
          <w:b/>
        </w:rPr>
      </w:pPr>
      <w:r w:rsidRPr="003D5A2A">
        <w:rPr>
          <w:rFonts w:ascii="Arial" w:hAnsi="Arial" w:cs="Arial"/>
          <w:b/>
        </w:rPr>
        <w:tab/>
      </w:r>
      <w:r w:rsidR="00283545">
        <w:rPr>
          <w:rFonts w:ascii="Arial" w:hAnsi="Arial" w:cs="Arial"/>
          <w:b/>
        </w:rPr>
        <w:t>10.</w:t>
      </w:r>
      <w:r w:rsidRPr="003D5A2A">
        <w:rPr>
          <w:rFonts w:ascii="Arial" w:hAnsi="Arial" w:cs="Arial"/>
          <w:b/>
        </w:rPr>
        <w:t>3.1</w:t>
      </w:r>
      <w:r w:rsidRPr="003D5A2A">
        <w:rPr>
          <w:rFonts w:ascii="Arial" w:hAnsi="Arial" w:cs="Arial"/>
          <w:b/>
        </w:rPr>
        <w:tab/>
        <w:t xml:space="preserve"> Definitions</w:t>
      </w:r>
    </w:p>
    <w:p w:rsidR="00952848" w:rsidRPr="002752C8" w:rsidRDefault="00952848" w:rsidP="00952848">
      <w:pPr>
        <w:spacing w:after="0" w:line="240" w:lineRule="auto"/>
        <w:rPr>
          <w:rFonts w:ascii="Arial" w:hAnsi="Arial" w:cs="Arial"/>
          <w:b/>
        </w:rPr>
      </w:pPr>
    </w:p>
    <w:p w:rsidR="003D5A2A" w:rsidRPr="003D5A2A" w:rsidRDefault="00283545" w:rsidP="003D5A2A">
      <w:pPr>
        <w:spacing w:after="0" w:line="240" w:lineRule="auto"/>
        <w:ind w:left="2520" w:hanging="1080"/>
        <w:jc w:val="left"/>
        <w:rPr>
          <w:rFonts w:ascii="Arial" w:hAnsi="Arial" w:cs="Arial"/>
        </w:rPr>
      </w:pPr>
      <w:r>
        <w:rPr>
          <w:rFonts w:ascii="Arial" w:hAnsi="Arial" w:cs="Arial"/>
          <w:b/>
        </w:rPr>
        <w:t>10.</w:t>
      </w:r>
      <w:r w:rsidR="003D5A2A" w:rsidRPr="003D5A2A">
        <w:rPr>
          <w:rFonts w:ascii="Arial" w:hAnsi="Arial" w:cs="Arial"/>
          <w:b/>
        </w:rPr>
        <w:t>3.1.1</w:t>
      </w:r>
      <w:r w:rsidR="003D5A2A" w:rsidRPr="003D5A2A">
        <w:rPr>
          <w:rFonts w:ascii="Arial" w:hAnsi="Arial" w:cs="Arial"/>
          <w:b/>
        </w:rPr>
        <w:tab/>
        <w:t>Substantial Completion</w:t>
      </w:r>
      <w:r w:rsidR="003D5A2A" w:rsidRPr="003D5A2A">
        <w:rPr>
          <w:rFonts w:ascii="Arial" w:hAnsi="Arial" w:cs="Arial"/>
        </w:rPr>
        <w:t xml:space="preserve"> –</w:t>
      </w:r>
      <w:r w:rsidR="003D5A2A" w:rsidRPr="003D5A2A">
        <w:rPr>
          <w:rFonts w:ascii="Arial" w:hAnsi="Arial" w:cs="Arial"/>
          <w:b/>
        </w:rPr>
        <w:t xml:space="preserve"> </w:t>
      </w:r>
      <w:r w:rsidR="003D5A2A" w:rsidRPr="003D5A2A">
        <w:rPr>
          <w:rFonts w:ascii="Arial" w:hAnsi="Arial" w:cs="Arial"/>
        </w:rPr>
        <w:t xml:space="preserve">The work required by the Contract has been completed except for </w:t>
      </w:r>
      <w:r w:rsidR="00466D04">
        <w:rPr>
          <w:rFonts w:ascii="Arial" w:hAnsi="Arial" w:cs="Arial"/>
        </w:rPr>
        <w:t>w</w:t>
      </w:r>
      <w:r w:rsidR="003D5A2A" w:rsidRPr="003D5A2A">
        <w:rPr>
          <w:rFonts w:ascii="Arial" w:hAnsi="Arial" w:cs="Arial"/>
        </w:rPr>
        <w:t xml:space="preserve">ork having a Contract price of less than one percent of the then adjusted total Contract price, substantially all of the </w:t>
      </w:r>
      <w:r w:rsidR="00AC5B97">
        <w:rPr>
          <w:rFonts w:ascii="Arial" w:hAnsi="Arial" w:cs="Arial"/>
        </w:rPr>
        <w:t>w</w:t>
      </w:r>
      <w:r w:rsidR="003D5A2A" w:rsidRPr="003D5A2A">
        <w:rPr>
          <w:rFonts w:ascii="Arial" w:hAnsi="Arial" w:cs="Arial"/>
        </w:rPr>
        <w:t xml:space="preserve">ork has been completed and opened to public use except for minor incomplete or unsatisfactory </w:t>
      </w:r>
      <w:r w:rsidR="00AC5B97">
        <w:rPr>
          <w:rFonts w:ascii="Arial" w:hAnsi="Arial" w:cs="Arial"/>
        </w:rPr>
        <w:t>w</w:t>
      </w:r>
      <w:r w:rsidR="003D5A2A" w:rsidRPr="003D5A2A">
        <w:rPr>
          <w:rFonts w:ascii="Arial" w:hAnsi="Arial" w:cs="Arial"/>
        </w:rPr>
        <w:t xml:space="preserve">ork items that do not materially impair the usefulness of the </w:t>
      </w:r>
      <w:r w:rsidR="00AC5B97">
        <w:rPr>
          <w:rFonts w:ascii="Arial" w:hAnsi="Arial" w:cs="Arial"/>
        </w:rPr>
        <w:t>w</w:t>
      </w:r>
      <w:r w:rsidR="003D5A2A" w:rsidRPr="003D5A2A">
        <w:rPr>
          <w:rFonts w:ascii="Arial" w:hAnsi="Arial" w:cs="Arial"/>
        </w:rPr>
        <w:t>ork required by the Contract (</w:t>
      </w:r>
      <w:r w:rsidR="00990026">
        <w:rPr>
          <w:rFonts w:ascii="Arial" w:hAnsi="Arial" w:cs="Arial"/>
        </w:rPr>
        <w:t>Exhibit 10.1</w:t>
      </w:r>
      <w:r w:rsidR="003D5A2A" w:rsidRPr="003D5A2A">
        <w:rPr>
          <w:rFonts w:ascii="Arial" w:hAnsi="Arial" w:cs="Arial"/>
        </w:rPr>
        <w:t>).</w:t>
      </w:r>
    </w:p>
    <w:p w:rsidR="003D5A2A" w:rsidRPr="003D5A2A" w:rsidRDefault="003D5A2A" w:rsidP="003D5A2A">
      <w:pPr>
        <w:spacing w:after="0" w:line="240" w:lineRule="auto"/>
        <w:ind w:left="2160" w:hanging="630"/>
        <w:jc w:val="left"/>
        <w:rPr>
          <w:rFonts w:ascii="Arial" w:hAnsi="Arial" w:cs="Arial"/>
        </w:rPr>
      </w:pPr>
    </w:p>
    <w:p w:rsidR="003D5A2A" w:rsidRPr="003D5A2A" w:rsidRDefault="003D5A2A" w:rsidP="003D5A2A">
      <w:pPr>
        <w:spacing w:after="0" w:line="240" w:lineRule="auto"/>
        <w:ind w:left="2520" w:hanging="1080"/>
        <w:jc w:val="left"/>
        <w:rPr>
          <w:rFonts w:ascii="Arial" w:hAnsi="Arial" w:cs="Arial"/>
        </w:rPr>
      </w:pPr>
      <w:r w:rsidRPr="003D5A2A">
        <w:rPr>
          <w:rFonts w:ascii="Arial" w:hAnsi="Arial" w:cs="Arial"/>
          <w:b/>
        </w:rPr>
        <w:t>10.3.1.2</w:t>
      </w:r>
      <w:r w:rsidRPr="003D5A2A">
        <w:rPr>
          <w:rFonts w:ascii="Arial" w:hAnsi="Arial" w:cs="Arial"/>
          <w:b/>
        </w:rPr>
        <w:tab/>
        <w:t>Pre-Final Estimates –</w:t>
      </w:r>
      <w:r w:rsidRPr="003D5A2A">
        <w:rPr>
          <w:rFonts w:ascii="Arial" w:hAnsi="Arial" w:cs="Arial"/>
        </w:rPr>
        <w:t xml:space="preserve"> The estimate, prepared after the project has been substantially completed and opened to public use by order of the Authority, but before the final estimate.</w:t>
      </w:r>
    </w:p>
    <w:p w:rsidR="003D5A2A" w:rsidRPr="003D5A2A" w:rsidRDefault="003D5A2A" w:rsidP="003D5A2A">
      <w:pPr>
        <w:spacing w:after="0" w:line="240" w:lineRule="auto"/>
        <w:ind w:left="2520" w:hanging="1080"/>
        <w:jc w:val="left"/>
        <w:rPr>
          <w:rFonts w:ascii="Arial" w:hAnsi="Arial" w:cs="Arial"/>
        </w:rPr>
      </w:pPr>
    </w:p>
    <w:p w:rsidR="003D5A2A" w:rsidRPr="003D5A2A" w:rsidRDefault="003D5A2A" w:rsidP="003D5A2A">
      <w:pPr>
        <w:spacing w:after="0" w:line="240" w:lineRule="auto"/>
        <w:ind w:left="2520" w:hanging="1080"/>
        <w:jc w:val="left"/>
        <w:rPr>
          <w:rFonts w:ascii="Arial" w:hAnsi="Arial" w:cs="Arial"/>
        </w:rPr>
      </w:pPr>
      <w:r w:rsidRPr="003D5A2A">
        <w:rPr>
          <w:rFonts w:ascii="Arial" w:hAnsi="Arial" w:cs="Arial"/>
          <w:b/>
        </w:rPr>
        <w:t>10.3.1.3</w:t>
      </w:r>
      <w:r w:rsidRPr="003D5A2A">
        <w:rPr>
          <w:rFonts w:ascii="Arial" w:hAnsi="Arial" w:cs="Arial"/>
          <w:b/>
        </w:rPr>
        <w:tab/>
        <w:t>Pre-Final Inspections</w:t>
      </w:r>
      <w:r w:rsidRPr="003D5A2A">
        <w:rPr>
          <w:rFonts w:ascii="Arial" w:hAnsi="Arial" w:cs="Arial"/>
        </w:rPr>
        <w:t xml:space="preserve"> – The inspections performed by the Contractor</w:t>
      </w:r>
      <w:r w:rsidR="00D948EE">
        <w:rPr>
          <w:rFonts w:ascii="Arial" w:hAnsi="Arial" w:cs="Arial"/>
        </w:rPr>
        <w:t xml:space="preserve">, Consultant, </w:t>
      </w:r>
      <w:r w:rsidRPr="003D5A2A">
        <w:rPr>
          <w:rFonts w:ascii="Arial" w:hAnsi="Arial" w:cs="Arial"/>
        </w:rPr>
        <w:t>MBTA</w:t>
      </w:r>
      <w:r w:rsidR="00D948EE">
        <w:rPr>
          <w:rFonts w:ascii="Arial" w:hAnsi="Arial" w:cs="Arial"/>
        </w:rPr>
        <w:t xml:space="preserve"> representatives, and other concerned parties</w:t>
      </w:r>
      <w:r w:rsidRPr="003D5A2A">
        <w:rPr>
          <w:rFonts w:ascii="Arial" w:hAnsi="Arial" w:cs="Arial"/>
        </w:rPr>
        <w:t xml:space="preserve"> after the Contractor has stated that the project is “substantially complete.” The inspection is performed to determine if the project is in fact “Substantially </w:t>
      </w:r>
      <w:r w:rsidR="00D948EE">
        <w:rPr>
          <w:rFonts w:ascii="Arial" w:hAnsi="Arial" w:cs="Arial"/>
        </w:rPr>
        <w:t>C</w:t>
      </w:r>
      <w:r w:rsidRPr="003D5A2A">
        <w:rPr>
          <w:rFonts w:ascii="Arial" w:hAnsi="Arial" w:cs="Arial"/>
        </w:rPr>
        <w:t>omplete.”</w:t>
      </w:r>
    </w:p>
    <w:p w:rsidR="003D5A2A" w:rsidRPr="003D5A2A" w:rsidRDefault="003D5A2A" w:rsidP="003D5A2A">
      <w:pPr>
        <w:spacing w:after="0" w:line="240" w:lineRule="auto"/>
        <w:ind w:left="2520" w:hanging="1080"/>
        <w:jc w:val="left"/>
        <w:rPr>
          <w:rFonts w:ascii="Arial" w:hAnsi="Arial" w:cs="Arial"/>
        </w:rPr>
      </w:pPr>
    </w:p>
    <w:p w:rsidR="003D5A2A" w:rsidRPr="003D5A2A" w:rsidRDefault="003D5A2A" w:rsidP="003D5A2A">
      <w:pPr>
        <w:spacing w:after="0" w:line="240" w:lineRule="auto"/>
        <w:ind w:left="2520" w:hanging="1080"/>
        <w:jc w:val="left"/>
        <w:rPr>
          <w:rFonts w:ascii="Arial" w:hAnsi="Arial" w:cs="Arial"/>
        </w:rPr>
      </w:pPr>
      <w:r w:rsidRPr="003D5A2A">
        <w:rPr>
          <w:rFonts w:ascii="Arial" w:hAnsi="Arial" w:cs="Arial"/>
          <w:b/>
        </w:rPr>
        <w:t>10.3.</w:t>
      </w:r>
      <w:r w:rsidR="00D948EE">
        <w:rPr>
          <w:rFonts w:ascii="Arial" w:hAnsi="Arial" w:cs="Arial"/>
          <w:b/>
        </w:rPr>
        <w:t>1.4</w:t>
      </w:r>
      <w:r w:rsidRPr="003D5A2A">
        <w:rPr>
          <w:rFonts w:ascii="Arial" w:hAnsi="Arial" w:cs="Arial"/>
          <w:b/>
        </w:rPr>
        <w:tab/>
        <w:t>Punch List</w:t>
      </w:r>
      <w:r w:rsidRPr="003D5A2A">
        <w:rPr>
          <w:rFonts w:ascii="Arial" w:hAnsi="Arial" w:cs="Arial"/>
        </w:rPr>
        <w:t xml:space="preserve"> – A list prepared by the MBTA which identifies those items that either have not been completed by the Contractor or do not meet the Contract requirements. The Punch list is used to</w:t>
      </w:r>
      <w:r w:rsidR="00D948EE">
        <w:rPr>
          <w:rFonts w:ascii="Arial" w:hAnsi="Arial" w:cs="Arial"/>
        </w:rPr>
        <w:t xml:space="preserve"> </w:t>
      </w:r>
      <w:r w:rsidRPr="003D5A2A">
        <w:rPr>
          <w:rFonts w:ascii="Arial" w:hAnsi="Arial" w:cs="Arial"/>
        </w:rPr>
        <w:t xml:space="preserve">track the items to completion and </w:t>
      </w:r>
      <w:r w:rsidR="00D948EE">
        <w:rPr>
          <w:rFonts w:ascii="Arial" w:hAnsi="Arial" w:cs="Arial"/>
        </w:rPr>
        <w:t xml:space="preserve">final </w:t>
      </w:r>
      <w:r w:rsidRPr="003D5A2A">
        <w:rPr>
          <w:rFonts w:ascii="Arial" w:hAnsi="Arial" w:cs="Arial"/>
        </w:rPr>
        <w:t>acceptance by the MBTA.</w:t>
      </w:r>
    </w:p>
    <w:p w:rsidR="003D5A2A" w:rsidRPr="003D5A2A" w:rsidRDefault="003D5A2A" w:rsidP="003D5A2A">
      <w:pPr>
        <w:spacing w:after="0" w:line="240" w:lineRule="auto"/>
        <w:ind w:left="2520" w:hanging="1080"/>
        <w:jc w:val="left"/>
        <w:rPr>
          <w:rFonts w:ascii="Arial" w:hAnsi="Arial" w:cs="Arial"/>
        </w:rPr>
      </w:pPr>
    </w:p>
    <w:p w:rsidR="003D5A2A" w:rsidRPr="003D5A2A" w:rsidRDefault="00283545" w:rsidP="003D5A2A">
      <w:pPr>
        <w:spacing w:after="0" w:line="240" w:lineRule="auto"/>
        <w:ind w:left="2520" w:hanging="1080"/>
        <w:jc w:val="left"/>
        <w:rPr>
          <w:rFonts w:ascii="Arial" w:hAnsi="Arial" w:cs="Arial"/>
        </w:rPr>
      </w:pPr>
      <w:r>
        <w:rPr>
          <w:rFonts w:ascii="Arial" w:hAnsi="Arial" w:cs="Arial"/>
          <w:b/>
        </w:rPr>
        <w:t>10.</w:t>
      </w:r>
      <w:r w:rsidR="003D5A2A" w:rsidRPr="003D5A2A">
        <w:rPr>
          <w:rFonts w:ascii="Arial" w:hAnsi="Arial" w:cs="Arial"/>
          <w:b/>
        </w:rPr>
        <w:t>3.</w:t>
      </w:r>
      <w:r w:rsidR="00D948EE">
        <w:rPr>
          <w:rFonts w:ascii="Arial" w:hAnsi="Arial" w:cs="Arial"/>
          <w:b/>
        </w:rPr>
        <w:t>1.5</w:t>
      </w:r>
      <w:r w:rsidR="003D5A2A" w:rsidRPr="003D5A2A">
        <w:rPr>
          <w:rFonts w:ascii="Arial" w:hAnsi="Arial" w:cs="Arial"/>
          <w:b/>
        </w:rPr>
        <w:tab/>
        <w:t>Final Inspection</w:t>
      </w:r>
      <w:r w:rsidR="003D5A2A" w:rsidRPr="003D5A2A">
        <w:rPr>
          <w:rFonts w:ascii="Arial" w:hAnsi="Arial" w:cs="Arial"/>
        </w:rPr>
        <w:t xml:space="preserve"> – The </w:t>
      </w:r>
      <w:r w:rsidR="00D948EE">
        <w:rPr>
          <w:rFonts w:ascii="Arial" w:hAnsi="Arial" w:cs="Arial"/>
        </w:rPr>
        <w:t xml:space="preserve">final </w:t>
      </w:r>
      <w:r w:rsidR="003D5A2A" w:rsidRPr="003D5A2A">
        <w:rPr>
          <w:rFonts w:ascii="Arial" w:hAnsi="Arial" w:cs="Arial"/>
        </w:rPr>
        <w:t>inspection performed after all “Punch List” items have been completed or corrected to meet Contract requirements.</w:t>
      </w:r>
    </w:p>
    <w:p w:rsidR="003D5A2A" w:rsidRPr="003D5A2A" w:rsidRDefault="003D5A2A" w:rsidP="003D5A2A">
      <w:pPr>
        <w:spacing w:after="0" w:line="240" w:lineRule="auto"/>
        <w:rPr>
          <w:rFonts w:ascii="Arial" w:hAnsi="Arial" w:cs="Arial"/>
        </w:rPr>
      </w:pPr>
      <w:r w:rsidRPr="003D5A2A">
        <w:rPr>
          <w:rFonts w:ascii="Arial" w:hAnsi="Arial" w:cs="Arial"/>
        </w:rPr>
        <w:br w:type="page"/>
      </w:r>
    </w:p>
    <w:p w:rsidR="003D5A2A" w:rsidRPr="003D5A2A" w:rsidRDefault="00283545" w:rsidP="003D5A2A">
      <w:pPr>
        <w:spacing w:after="0" w:line="240" w:lineRule="auto"/>
        <w:ind w:left="1440" w:hanging="720"/>
        <w:outlineLvl w:val="0"/>
        <w:rPr>
          <w:rFonts w:ascii="Arial" w:hAnsi="Arial" w:cs="Arial"/>
          <w:b/>
        </w:rPr>
      </w:pPr>
      <w:r>
        <w:rPr>
          <w:rFonts w:ascii="Arial" w:hAnsi="Arial" w:cs="Arial"/>
          <w:b/>
        </w:rPr>
        <w:lastRenderedPageBreak/>
        <w:t>10.</w:t>
      </w:r>
      <w:r w:rsidR="00AC5B97">
        <w:rPr>
          <w:rFonts w:ascii="Arial" w:hAnsi="Arial" w:cs="Arial"/>
          <w:b/>
        </w:rPr>
        <w:t>3.2</w:t>
      </w:r>
      <w:r w:rsidR="00AC5B97">
        <w:rPr>
          <w:rFonts w:ascii="Arial" w:hAnsi="Arial" w:cs="Arial"/>
          <w:b/>
        </w:rPr>
        <w:tab/>
      </w:r>
      <w:r w:rsidR="003D5A2A" w:rsidRPr="003D5A2A">
        <w:rPr>
          <w:rFonts w:ascii="Arial" w:hAnsi="Arial" w:cs="Arial"/>
          <w:b/>
        </w:rPr>
        <w:t>Responsibilities</w:t>
      </w:r>
    </w:p>
    <w:p w:rsidR="00952848" w:rsidRPr="002752C8" w:rsidRDefault="00952848" w:rsidP="00952848">
      <w:pPr>
        <w:spacing w:after="0" w:line="240" w:lineRule="auto"/>
        <w:ind w:left="2160" w:hanging="630"/>
        <w:rPr>
          <w:rFonts w:ascii="Arial" w:hAnsi="Arial" w:cs="Arial"/>
          <w:b/>
        </w:rPr>
      </w:pPr>
    </w:p>
    <w:p w:rsidR="00952848" w:rsidRPr="002752C8" w:rsidRDefault="003D5A2A" w:rsidP="00AC5B97">
      <w:pPr>
        <w:spacing w:after="0" w:line="240" w:lineRule="auto"/>
        <w:ind w:left="2160" w:hanging="720"/>
        <w:rPr>
          <w:rFonts w:ascii="Arial" w:hAnsi="Arial" w:cs="Arial"/>
        </w:rPr>
      </w:pPr>
      <w:r w:rsidRPr="003D5A2A">
        <w:rPr>
          <w:rFonts w:ascii="Arial" w:hAnsi="Arial" w:cs="Arial"/>
        </w:rPr>
        <w:t xml:space="preserve">The </w:t>
      </w:r>
      <w:r w:rsidRPr="003D5A2A">
        <w:rPr>
          <w:rFonts w:ascii="Arial" w:hAnsi="Arial" w:cs="Arial"/>
          <w:b/>
        </w:rPr>
        <w:t>Project Manager</w:t>
      </w:r>
      <w:r w:rsidRPr="003D5A2A">
        <w:rPr>
          <w:rFonts w:ascii="Arial" w:hAnsi="Arial" w:cs="Arial"/>
        </w:rPr>
        <w:t xml:space="preserve"> is responsible for:</w:t>
      </w:r>
    </w:p>
    <w:p w:rsidR="00952848" w:rsidRPr="002752C8" w:rsidRDefault="00952848" w:rsidP="00AC5B97">
      <w:pPr>
        <w:spacing w:after="0" w:line="240" w:lineRule="auto"/>
        <w:ind w:left="2160" w:hanging="720"/>
        <w:rPr>
          <w:rFonts w:ascii="Arial" w:hAnsi="Arial" w:cs="Arial"/>
        </w:rPr>
      </w:pPr>
    </w:p>
    <w:p w:rsidR="003D5A2A" w:rsidRPr="003D5A2A" w:rsidRDefault="003D5A2A" w:rsidP="003D5A2A">
      <w:pPr>
        <w:pStyle w:val="ListParagraph"/>
        <w:numPr>
          <w:ilvl w:val="0"/>
          <w:numId w:val="101"/>
        </w:numPr>
        <w:spacing w:after="0" w:line="240" w:lineRule="auto"/>
        <w:ind w:left="2520"/>
        <w:contextualSpacing/>
        <w:jc w:val="left"/>
        <w:rPr>
          <w:rFonts w:ascii="Arial" w:hAnsi="Arial" w:cs="Arial"/>
        </w:rPr>
      </w:pPr>
      <w:r w:rsidRPr="003D5A2A">
        <w:rPr>
          <w:rFonts w:ascii="Arial" w:hAnsi="Arial" w:cs="Arial"/>
        </w:rPr>
        <w:t>Approving the scheduling of the pre-final and final inspections</w:t>
      </w:r>
    </w:p>
    <w:p w:rsidR="003D5A2A" w:rsidRPr="003D5A2A" w:rsidRDefault="003D5A2A" w:rsidP="003D5A2A">
      <w:pPr>
        <w:pStyle w:val="ListParagraph"/>
        <w:numPr>
          <w:ilvl w:val="0"/>
          <w:numId w:val="101"/>
        </w:numPr>
        <w:spacing w:after="0" w:line="240" w:lineRule="auto"/>
        <w:ind w:left="2520"/>
        <w:contextualSpacing/>
        <w:jc w:val="left"/>
        <w:rPr>
          <w:rFonts w:ascii="Arial" w:hAnsi="Arial" w:cs="Arial"/>
        </w:rPr>
      </w:pPr>
      <w:r w:rsidRPr="003D5A2A">
        <w:rPr>
          <w:rFonts w:ascii="Arial" w:hAnsi="Arial" w:cs="Arial"/>
        </w:rPr>
        <w:t>Informing the Contractor, in writing, of the results of the pre-final inspection and final inspections.</w:t>
      </w:r>
    </w:p>
    <w:p w:rsidR="00952848" w:rsidRPr="002752C8" w:rsidRDefault="00952848" w:rsidP="00AC5B97">
      <w:pPr>
        <w:spacing w:after="0" w:line="240" w:lineRule="auto"/>
        <w:ind w:left="2880" w:hanging="720"/>
        <w:rPr>
          <w:rFonts w:ascii="Arial" w:hAnsi="Arial" w:cs="Arial"/>
        </w:rPr>
      </w:pPr>
    </w:p>
    <w:p w:rsidR="00952848" w:rsidRPr="002752C8" w:rsidRDefault="003D5A2A" w:rsidP="00AC5B97">
      <w:pPr>
        <w:spacing w:after="0" w:line="240" w:lineRule="auto"/>
        <w:ind w:left="2160" w:hanging="720"/>
        <w:rPr>
          <w:rFonts w:ascii="Arial" w:hAnsi="Arial" w:cs="Arial"/>
        </w:rPr>
      </w:pPr>
      <w:r w:rsidRPr="003D5A2A">
        <w:rPr>
          <w:rFonts w:ascii="Arial" w:hAnsi="Arial" w:cs="Arial"/>
        </w:rPr>
        <w:t xml:space="preserve">The </w:t>
      </w:r>
      <w:r w:rsidRPr="003D5A2A">
        <w:rPr>
          <w:rFonts w:ascii="Arial" w:hAnsi="Arial" w:cs="Arial"/>
          <w:b/>
        </w:rPr>
        <w:t>Resident Engineer</w:t>
      </w:r>
      <w:r w:rsidRPr="003D5A2A">
        <w:rPr>
          <w:rFonts w:ascii="Arial" w:hAnsi="Arial" w:cs="Arial"/>
        </w:rPr>
        <w:t xml:space="preserve"> is responsible for:</w:t>
      </w:r>
    </w:p>
    <w:p w:rsidR="00952848" w:rsidRPr="002752C8" w:rsidRDefault="00952848" w:rsidP="00AC5B97">
      <w:pPr>
        <w:spacing w:after="0" w:line="240" w:lineRule="auto"/>
        <w:ind w:left="2160" w:hanging="720"/>
        <w:rPr>
          <w:rFonts w:ascii="Arial" w:hAnsi="Arial" w:cs="Arial"/>
        </w:rPr>
      </w:pPr>
    </w:p>
    <w:p w:rsidR="003D5A2A" w:rsidRDefault="003D5A2A" w:rsidP="003D5A2A">
      <w:pPr>
        <w:pStyle w:val="ListParagraph"/>
        <w:numPr>
          <w:ilvl w:val="0"/>
          <w:numId w:val="42"/>
        </w:numPr>
        <w:spacing w:after="0" w:line="240" w:lineRule="auto"/>
        <w:ind w:left="2520"/>
        <w:contextualSpacing/>
        <w:jc w:val="left"/>
        <w:rPr>
          <w:rFonts w:ascii="Arial" w:hAnsi="Arial" w:cs="Arial"/>
        </w:rPr>
      </w:pPr>
      <w:r w:rsidRPr="003D5A2A">
        <w:rPr>
          <w:rFonts w:ascii="Arial" w:hAnsi="Arial" w:cs="Arial"/>
        </w:rPr>
        <w:t>Assigning someone the responsibility to prepare the punch list.</w:t>
      </w:r>
    </w:p>
    <w:p w:rsidR="003D5A2A" w:rsidRPr="003D5A2A" w:rsidRDefault="00AC5B97" w:rsidP="003D5A2A">
      <w:pPr>
        <w:pStyle w:val="ListParagraph"/>
        <w:spacing w:after="0" w:line="240" w:lineRule="auto"/>
        <w:ind w:left="2520" w:hanging="360"/>
        <w:contextualSpacing/>
        <w:jc w:val="left"/>
        <w:rPr>
          <w:rFonts w:ascii="Arial" w:hAnsi="Arial" w:cs="Arial"/>
        </w:rPr>
      </w:pPr>
      <w:r>
        <w:rPr>
          <w:rFonts w:ascii="Arial" w:hAnsi="Arial" w:cs="Arial"/>
        </w:rPr>
        <w:tab/>
      </w:r>
      <w:r w:rsidR="003D5A2A" w:rsidRPr="003D5A2A">
        <w:rPr>
          <w:rFonts w:ascii="Arial" w:hAnsi="Arial" w:cs="Arial"/>
        </w:rPr>
        <w:t>Note:</w:t>
      </w:r>
      <w:r>
        <w:rPr>
          <w:rFonts w:ascii="Arial" w:hAnsi="Arial" w:cs="Arial"/>
        </w:rPr>
        <w:t xml:space="preserve"> </w:t>
      </w:r>
      <w:r w:rsidR="003D5A2A" w:rsidRPr="003D5A2A">
        <w:rPr>
          <w:rFonts w:ascii="Arial" w:hAnsi="Arial" w:cs="Arial"/>
        </w:rPr>
        <w:t xml:space="preserve">The consultant is normally assigned the responsibility to prepare the </w:t>
      </w:r>
      <w:r w:rsidR="00B478C0">
        <w:rPr>
          <w:rFonts w:ascii="Arial" w:hAnsi="Arial" w:cs="Arial"/>
        </w:rPr>
        <w:t xml:space="preserve">(Punch) </w:t>
      </w:r>
      <w:r w:rsidR="003D5A2A" w:rsidRPr="003D5A2A">
        <w:rPr>
          <w:rFonts w:ascii="Arial" w:hAnsi="Arial" w:cs="Arial"/>
        </w:rPr>
        <w:t>list of outstanding Work items.</w:t>
      </w:r>
      <w:r w:rsidR="003D5A2A" w:rsidRPr="003D5A2A">
        <w:rPr>
          <w:rFonts w:ascii="Arial" w:hAnsi="Arial" w:cs="Arial"/>
        </w:rPr>
        <w:tab/>
      </w:r>
    </w:p>
    <w:p w:rsidR="00952848" w:rsidRPr="002752C8" w:rsidRDefault="003D5A2A" w:rsidP="00EB7CDC">
      <w:pPr>
        <w:pStyle w:val="ListParagraph"/>
        <w:numPr>
          <w:ilvl w:val="0"/>
          <w:numId w:val="42"/>
        </w:numPr>
        <w:spacing w:after="0" w:line="240" w:lineRule="auto"/>
        <w:ind w:left="2520"/>
        <w:contextualSpacing/>
        <w:jc w:val="left"/>
        <w:rPr>
          <w:rFonts w:ascii="Arial" w:hAnsi="Arial" w:cs="Arial"/>
        </w:rPr>
      </w:pPr>
      <w:r w:rsidRPr="003D5A2A">
        <w:rPr>
          <w:rFonts w:ascii="Arial" w:hAnsi="Arial" w:cs="Arial"/>
        </w:rPr>
        <w:t>Preparing the pre-final and final estimates</w:t>
      </w:r>
    </w:p>
    <w:p w:rsidR="00952848" w:rsidRDefault="003D5A2A" w:rsidP="00EB7CDC">
      <w:pPr>
        <w:pStyle w:val="ListParagraph"/>
        <w:numPr>
          <w:ilvl w:val="0"/>
          <w:numId w:val="42"/>
        </w:numPr>
        <w:spacing w:after="0" w:line="240" w:lineRule="auto"/>
        <w:ind w:left="2520"/>
        <w:contextualSpacing/>
        <w:jc w:val="left"/>
        <w:rPr>
          <w:rFonts w:ascii="Arial" w:hAnsi="Arial" w:cs="Arial"/>
        </w:rPr>
      </w:pPr>
      <w:r w:rsidRPr="003D5A2A">
        <w:rPr>
          <w:rFonts w:ascii="Arial" w:hAnsi="Arial" w:cs="Arial"/>
        </w:rPr>
        <w:t>Scheduling the pre-final and final inspections</w:t>
      </w:r>
    </w:p>
    <w:p w:rsidR="00EB7CDC" w:rsidRPr="002752C8" w:rsidRDefault="00EB7CDC" w:rsidP="00EB7CDC">
      <w:pPr>
        <w:pStyle w:val="ListParagraph"/>
        <w:numPr>
          <w:ilvl w:val="0"/>
          <w:numId w:val="42"/>
        </w:numPr>
        <w:spacing w:after="0" w:line="240" w:lineRule="auto"/>
        <w:ind w:left="2520"/>
        <w:contextualSpacing/>
        <w:jc w:val="left"/>
        <w:rPr>
          <w:rFonts w:ascii="Arial" w:hAnsi="Arial" w:cs="Arial"/>
        </w:rPr>
      </w:pPr>
      <w:r>
        <w:rPr>
          <w:rFonts w:ascii="Arial" w:hAnsi="Arial" w:cs="Arial"/>
        </w:rPr>
        <w:t>Preparing the final CQV</w:t>
      </w:r>
    </w:p>
    <w:p w:rsidR="00952848" w:rsidRPr="002752C8" w:rsidRDefault="00952848" w:rsidP="00AC5B97">
      <w:pPr>
        <w:spacing w:after="0" w:line="240" w:lineRule="auto"/>
        <w:ind w:left="2880" w:hanging="720"/>
        <w:rPr>
          <w:rFonts w:ascii="Arial" w:hAnsi="Arial" w:cs="Arial"/>
        </w:rPr>
      </w:pPr>
    </w:p>
    <w:p w:rsidR="003D5A2A" w:rsidRPr="003D5A2A" w:rsidRDefault="003D5A2A" w:rsidP="003D5A2A">
      <w:pPr>
        <w:spacing w:after="0" w:line="240" w:lineRule="auto"/>
        <w:ind w:left="1440" w:hanging="720"/>
        <w:jc w:val="left"/>
        <w:rPr>
          <w:rFonts w:ascii="Arial" w:hAnsi="Arial" w:cs="Arial"/>
        </w:rPr>
      </w:pPr>
      <w:r w:rsidRPr="003D5A2A">
        <w:rPr>
          <w:rFonts w:ascii="Arial" w:hAnsi="Arial" w:cs="Arial"/>
          <w:b/>
        </w:rPr>
        <w:t>10.3.3</w:t>
      </w:r>
      <w:r w:rsidRPr="003D5A2A">
        <w:rPr>
          <w:rFonts w:ascii="Arial" w:hAnsi="Arial" w:cs="Arial"/>
        </w:rPr>
        <w:tab/>
        <w:t>The final inspection is required to be performed before the Resident Engineer can initiate Contract Closeout.</w:t>
      </w:r>
    </w:p>
    <w:p w:rsidR="00952848" w:rsidRPr="002752C8" w:rsidRDefault="00952848" w:rsidP="00952848">
      <w:pPr>
        <w:spacing w:after="0" w:line="240" w:lineRule="auto"/>
        <w:rPr>
          <w:rFonts w:ascii="Arial" w:hAnsi="Arial" w:cs="Arial"/>
        </w:rPr>
      </w:pPr>
    </w:p>
    <w:p w:rsidR="00952848" w:rsidRPr="002752C8" w:rsidRDefault="00283545" w:rsidP="007356E4">
      <w:pPr>
        <w:spacing w:after="0" w:line="240" w:lineRule="auto"/>
        <w:outlineLvl w:val="0"/>
        <w:rPr>
          <w:rFonts w:ascii="Arial" w:hAnsi="Arial" w:cs="Arial"/>
          <w:b/>
        </w:rPr>
      </w:pPr>
      <w:r>
        <w:rPr>
          <w:rFonts w:ascii="Arial" w:hAnsi="Arial" w:cs="Arial"/>
          <w:b/>
        </w:rPr>
        <w:t>10.</w:t>
      </w:r>
      <w:r w:rsidR="003D5A2A" w:rsidRPr="003D5A2A">
        <w:rPr>
          <w:rFonts w:ascii="Arial" w:hAnsi="Arial" w:cs="Arial"/>
          <w:b/>
        </w:rPr>
        <w:t>4</w:t>
      </w:r>
      <w:r w:rsidR="003D5A2A" w:rsidRPr="003D5A2A">
        <w:rPr>
          <w:rFonts w:ascii="Arial" w:hAnsi="Arial" w:cs="Arial"/>
          <w:b/>
        </w:rPr>
        <w:tab/>
        <w:t>Procedure</w:t>
      </w:r>
      <w:r w:rsidR="00A542D4">
        <w:rPr>
          <w:rFonts w:ascii="Arial" w:hAnsi="Arial" w:cs="Arial"/>
          <w:b/>
        </w:rPr>
        <w:t xml:space="preserve"> - Please Refer to the Project Manager’s Manual Section 10-Closeout</w:t>
      </w:r>
    </w:p>
    <w:p w:rsidR="00952848" w:rsidRPr="002752C8" w:rsidRDefault="00952848" w:rsidP="00952848">
      <w:pPr>
        <w:spacing w:after="0" w:line="240" w:lineRule="auto"/>
        <w:rPr>
          <w:rFonts w:ascii="Arial" w:hAnsi="Arial" w:cs="Arial"/>
          <w:b/>
        </w:rPr>
      </w:pPr>
    </w:p>
    <w:p w:rsidR="00952848" w:rsidRPr="002752C8" w:rsidRDefault="00952848" w:rsidP="00952848">
      <w:pPr>
        <w:tabs>
          <w:tab w:val="left" w:pos="1260"/>
        </w:tabs>
        <w:spacing w:after="0" w:line="240" w:lineRule="auto"/>
        <w:rPr>
          <w:rFonts w:ascii="Arial" w:hAnsi="Arial" w:cs="Arial"/>
        </w:rPr>
      </w:pPr>
    </w:p>
    <w:p w:rsidR="003D5A2A" w:rsidRPr="003D5A2A" w:rsidRDefault="003D5A2A" w:rsidP="003D5A2A">
      <w:pPr>
        <w:spacing w:after="0" w:line="240" w:lineRule="auto"/>
        <w:ind w:left="1440" w:hanging="720"/>
        <w:rPr>
          <w:rFonts w:ascii="Arial" w:hAnsi="Arial" w:cs="Arial"/>
          <w:b/>
        </w:rPr>
      </w:pPr>
      <w:r w:rsidRPr="003D5A2A">
        <w:rPr>
          <w:rFonts w:ascii="Arial" w:hAnsi="Arial" w:cs="Arial"/>
          <w:b/>
        </w:rPr>
        <w:t>4.</w:t>
      </w:r>
      <w:r w:rsidR="0013003B">
        <w:rPr>
          <w:rFonts w:ascii="Arial" w:hAnsi="Arial" w:cs="Arial"/>
          <w:b/>
        </w:rPr>
        <w:t>1</w:t>
      </w:r>
      <w:r w:rsidRPr="003D5A2A">
        <w:rPr>
          <w:rFonts w:ascii="Arial" w:hAnsi="Arial" w:cs="Arial"/>
          <w:b/>
        </w:rPr>
        <w:tab/>
        <w:t>F</w:t>
      </w:r>
      <w:r w:rsidR="00EB7CDC">
        <w:rPr>
          <w:rFonts w:ascii="Arial" w:hAnsi="Arial" w:cs="Arial"/>
          <w:b/>
        </w:rPr>
        <w:t>iles</w:t>
      </w:r>
      <w:r w:rsidRPr="003D5A2A">
        <w:rPr>
          <w:rFonts w:ascii="Arial" w:hAnsi="Arial" w:cs="Arial"/>
          <w:b/>
        </w:rPr>
        <w:tab/>
      </w:r>
    </w:p>
    <w:p w:rsidR="00952848" w:rsidRPr="002752C8" w:rsidRDefault="00952848" w:rsidP="00952848">
      <w:pPr>
        <w:tabs>
          <w:tab w:val="left" w:pos="1260"/>
        </w:tabs>
        <w:spacing w:after="0" w:line="240" w:lineRule="auto"/>
        <w:ind w:firstLine="720"/>
        <w:rPr>
          <w:rFonts w:ascii="Arial" w:hAnsi="Arial" w:cs="Arial"/>
          <w:b/>
        </w:rPr>
      </w:pPr>
    </w:p>
    <w:p w:rsidR="003D5A2A" w:rsidRDefault="003D5A2A" w:rsidP="003D5A2A">
      <w:pPr>
        <w:spacing w:after="0" w:line="240" w:lineRule="auto"/>
        <w:ind w:left="1440" w:hanging="720"/>
        <w:jc w:val="left"/>
        <w:rPr>
          <w:rFonts w:ascii="Arial" w:hAnsi="Arial" w:cs="Arial"/>
        </w:rPr>
      </w:pPr>
      <w:r w:rsidRPr="003D5A2A">
        <w:rPr>
          <w:rFonts w:ascii="Arial" w:hAnsi="Arial" w:cs="Arial"/>
          <w:b/>
        </w:rPr>
        <w:tab/>
      </w:r>
      <w:r w:rsidRPr="003D5A2A">
        <w:rPr>
          <w:rFonts w:ascii="Arial" w:hAnsi="Arial" w:cs="Arial"/>
        </w:rPr>
        <w:t>After the contract has been completely closed out, the Resident Engineer shall transfer the project records</w:t>
      </w:r>
      <w:r w:rsidR="00990026">
        <w:rPr>
          <w:rFonts w:ascii="Arial" w:hAnsi="Arial" w:cs="Arial"/>
        </w:rPr>
        <w:t>.</w:t>
      </w:r>
      <w:r w:rsidR="0013003B">
        <w:rPr>
          <w:rFonts w:ascii="Arial" w:hAnsi="Arial" w:cs="Arial"/>
        </w:rPr>
        <w:t xml:space="preserve">  Upon final closeout, the RE shall retain the records according to Section 2.3</w:t>
      </w:r>
      <w:r w:rsidR="00EB7CDC">
        <w:rPr>
          <w:rFonts w:ascii="Arial" w:hAnsi="Arial" w:cs="Arial"/>
        </w:rPr>
        <w:t xml:space="preserve"> and </w:t>
      </w:r>
      <w:r w:rsidR="0013003B">
        <w:rPr>
          <w:rFonts w:ascii="Arial" w:hAnsi="Arial" w:cs="Arial"/>
        </w:rPr>
        <w:t>4.5.</w:t>
      </w:r>
    </w:p>
    <w:p w:rsidR="003D5A2A" w:rsidRDefault="003D5A2A" w:rsidP="003D5A2A">
      <w:pPr>
        <w:spacing w:after="0" w:line="240" w:lineRule="auto"/>
        <w:ind w:left="1440" w:hanging="720"/>
        <w:jc w:val="left"/>
        <w:rPr>
          <w:rFonts w:ascii="Arial" w:hAnsi="Arial" w:cs="Arial"/>
        </w:rPr>
      </w:pPr>
    </w:p>
    <w:p w:rsidR="003D5A2A" w:rsidRPr="00710C86" w:rsidRDefault="00990026" w:rsidP="003D5A2A">
      <w:pPr>
        <w:spacing w:after="0" w:line="240" w:lineRule="auto"/>
        <w:ind w:left="1440" w:hanging="720"/>
        <w:jc w:val="left"/>
        <w:rPr>
          <w:rFonts w:ascii="Arial" w:hAnsi="Arial" w:cs="Arial"/>
          <w:b/>
        </w:rPr>
      </w:pPr>
      <w:r w:rsidRPr="00710C86">
        <w:rPr>
          <w:rFonts w:ascii="Arial" w:hAnsi="Arial" w:cs="Arial"/>
          <w:b/>
        </w:rPr>
        <w:t>4.2</w:t>
      </w:r>
      <w:r w:rsidRPr="00710C86">
        <w:rPr>
          <w:rFonts w:ascii="Arial" w:hAnsi="Arial" w:cs="Arial"/>
          <w:b/>
        </w:rPr>
        <w:tab/>
        <w:t xml:space="preserve">Close-out Forms </w:t>
      </w:r>
    </w:p>
    <w:p w:rsidR="003D5A2A" w:rsidRDefault="003D5A2A" w:rsidP="003D5A2A">
      <w:pPr>
        <w:spacing w:after="0" w:line="240" w:lineRule="auto"/>
        <w:ind w:left="1440" w:hanging="720"/>
        <w:jc w:val="left"/>
        <w:rPr>
          <w:rFonts w:ascii="Arial" w:hAnsi="Arial" w:cs="Arial"/>
        </w:rPr>
      </w:pPr>
    </w:p>
    <w:p w:rsidR="003D5A2A" w:rsidRPr="003D5A2A" w:rsidRDefault="00990026" w:rsidP="003D5A2A">
      <w:pPr>
        <w:spacing w:after="0" w:line="240" w:lineRule="auto"/>
        <w:ind w:left="1440"/>
        <w:jc w:val="left"/>
        <w:rPr>
          <w:rFonts w:ascii="Arial" w:hAnsi="Arial" w:cs="Arial"/>
        </w:rPr>
      </w:pPr>
      <w:r>
        <w:rPr>
          <w:rFonts w:ascii="Arial" w:hAnsi="Arial" w:cs="Arial"/>
        </w:rPr>
        <w:t xml:space="preserve">Up to date </w:t>
      </w:r>
      <w:r w:rsidR="00ED559F">
        <w:rPr>
          <w:rFonts w:ascii="Arial" w:hAnsi="Arial" w:cs="Arial"/>
        </w:rPr>
        <w:t>forms for use by the Resident Engineer and Project Manager, such as F</w:t>
      </w:r>
      <w:r>
        <w:rPr>
          <w:rFonts w:ascii="Arial" w:hAnsi="Arial" w:cs="Arial"/>
        </w:rPr>
        <w:t>orms 6, 7, 8, 9</w:t>
      </w:r>
      <w:r w:rsidR="00ED559F">
        <w:rPr>
          <w:rFonts w:ascii="Arial" w:hAnsi="Arial" w:cs="Arial"/>
        </w:rPr>
        <w:t>,</w:t>
      </w:r>
      <w:r>
        <w:rPr>
          <w:rFonts w:ascii="Arial" w:hAnsi="Arial" w:cs="Arial"/>
        </w:rPr>
        <w:t xml:space="preserve"> are available in the MBTA Capital Management System (CMS).</w:t>
      </w:r>
    </w:p>
    <w:p w:rsidR="0013003B" w:rsidRDefault="0013003B" w:rsidP="0013003B">
      <w:pPr>
        <w:tabs>
          <w:tab w:val="left" w:pos="720"/>
        </w:tabs>
        <w:spacing w:after="0" w:line="240" w:lineRule="auto"/>
        <w:outlineLvl w:val="0"/>
        <w:rPr>
          <w:rFonts w:ascii="Arial" w:hAnsi="Arial" w:cs="Arial"/>
          <w:b/>
        </w:rPr>
      </w:pPr>
    </w:p>
    <w:p w:rsidR="00952848" w:rsidRPr="002752C8" w:rsidRDefault="00283545" w:rsidP="0013003B">
      <w:pPr>
        <w:tabs>
          <w:tab w:val="left" w:pos="720"/>
        </w:tabs>
        <w:spacing w:after="0" w:line="240" w:lineRule="auto"/>
        <w:outlineLvl w:val="0"/>
        <w:rPr>
          <w:rFonts w:ascii="Arial" w:hAnsi="Arial" w:cs="Arial"/>
          <w:b/>
        </w:rPr>
      </w:pPr>
      <w:r>
        <w:rPr>
          <w:rFonts w:ascii="Arial" w:hAnsi="Arial" w:cs="Arial"/>
          <w:b/>
        </w:rPr>
        <w:t>10.</w:t>
      </w:r>
      <w:r w:rsidR="003D5A2A" w:rsidRPr="003D5A2A">
        <w:rPr>
          <w:rFonts w:ascii="Arial" w:hAnsi="Arial" w:cs="Arial"/>
          <w:b/>
        </w:rPr>
        <w:t>5</w:t>
      </w:r>
      <w:r w:rsidR="0013003B">
        <w:rPr>
          <w:rFonts w:ascii="Arial" w:hAnsi="Arial" w:cs="Arial"/>
          <w:b/>
        </w:rPr>
        <w:tab/>
      </w:r>
      <w:r w:rsidR="003D5A2A" w:rsidRPr="003D5A2A">
        <w:rPr>
          <w:rFonts w:ascii="Arial" w:hAnsi="Arial" w:cs="Arial"/>
          <w:b/>
        </w:rPr>
        <w:t>Exhibits</w:t>
      </w:r>
    </w:p>
    <w:p w:rsidR="00952848" w:rsidRPr="002752C8" w:rsidRDefault="00952848" w:rsidP="00952848">
      <w:pPr>
        <w:tabs>
          <w:tab w:val="left" w:pos="1260"/>
        </w:tabs>
        <w:spacing w:after="0" w:line="240" w:lineRule="auto"/>
        <w:rPr>
          <w:rFonts w:ascii="Arial" w:hAnsi="Arial" w:cs="Arial"/>
          <w:b/>
        </w:rPr>
      </w:pPr>
    </w:p>
    <w:p w:rsidR="003D5A2A" w:rsidRDefault="0013003B" w:rsidP="003D5A2A">
      <w:pPr>
        <w:spacing w:after="0" w:line="240" w:lineRule="auto"/>
        <w:rPr>
          <w:rFonts w:ascii="Arial" w:hAnsi="Arial" w:cs="Arial"/>
          <w:b/>
        </w:rPr>
      </w:pPr>
      <w:r>
        <w:rPr>
          <w:rFonts w:ascii="Arial" w:hAnsi="Arial" w:cs="Arial"/>
          <w:b/>
        </w:rPr>
        <w:tab/>
      </w:r>
      <w:r w:rsidR="00ED559F">
        <w:rPr>
          <w:rFonts w:ascii="Arial" w:hAnsi="Arial" w:cs="Arial"/>
          <w:b/>
        </w:rPr>
        <w:t>CMS Forms</w:t>
      </w:r>
    </w:p>
    <w:p w:rsidR="003D5A2A" w:rsidRDefault="003D5A2A" w:rsidP="003D5A2A">
      <w:pPr>
        <w:spacing w:after="0" w:line="240" w:lineRule="auto"/>
        <w:rPr>
          <w:rFonts w:ascii="Arial" w:hAnsi="Arial" w:cs="Arial"/>
          <w:b/>
        </w:rPr>
      </w:pPr>
    </w:p>
    <w:p w:rsidR="003D5A2A" w:rsidRDefault="003D5A2A" w:rsidP="003D5A2A">
      <w:pPr>
        <w:spacing w:after="0" w:line="240" w:lineRule="auto"/>
        <w:ind w:left="1440"/>
        <w:rPr>
          <w:rFonts w:ascii="Arial" w:hAnsi="Arial" w:cs="Arial"/>
          <w:b/>
        </w:rPr>
      </w:pPr>
      <w:r w:rsidRPr="003D5A2A">
        <w:rPr>
          <w:rFonts w:ascii="Arial" w:hAnsi="Arial" w:cs="Arial"/>
          <w:b/>
        </w:rPr>
        <w:t>Certificate for Substantial Completions, Form 6</w:t>
      </w:r>
    </w:p>
    <w:p w:rsidR="003D5A2A" w:rsidRDefault="003D5A2A" w:rsidP="003D5A2A">
      <w:pPr>
        <w:spacing w:after="0" w:line="240" w:lineRule="auto"/>
        <w:ind w:left="1440"/>
        <w:rPr>
          <w:rFonts w:ascii="Arial" w:hAnsi="Arial" w:cs="Arial"/>
          <w:b/>
        </w:rPr>
      </w:pPr>
      <w:r w:rsidRPr="003D5A2A">
        <w:rPr>
          <w:rFonts w:ascii="Arial" w:hAnsi="Arial" w:cs="Arial"/>
          <w:b/>
        </w:rPr>
        <w:t>Notification – Opening Portions of Contract for Operations, Form 7</w:t>
      </w:r>
    </w:p>
    <w:p w:rsidR="003D5A2A" w:rsidRDefault="003D5A2A" w:rsidP="003D5A2A">
      <w:pPr>
        <w:spacing w:after="0" w:line="240" w:lineRule="auto"/>
        <w:ind w:left="1440"/>
        <w:rPr>
          <w:rFonts w:ascii="Arial" w:hAnsi="Arial" w:cs="Arial"/>
          <w:b/>
        </w:rPr>
      </w:pPr>
      <w:r w:rsidRPr="003D5A2A">
        <w:rPr>
          <w:rFonts w:ascii="Arial" w:hAnsi="Arial" w:cs="Arial"/>
          <w:b/>
        </w:rPr>
        <w:t>Construction Contract Closeout Summary</w:t>
      </w:r>
    </w:p>
    <w:p w:rsidR="003D5A2A" w:rsidRDefault="003D5A2A" w:rsidP="003D5A2A">
      <w:pPr>
        <w:spacing w:after="0" w:line="240" w:lineRule="auto"/>
        <w:ind w:left="1440"/>
        <w:rPr>
          <w:rFonts w:ascii="Arial" w:hAnsi="Arial" w:cs="Arial"/>
          <w:b/>
        </w:rPr>
      </w:pPr>
      <w:r w:rsidRPr="003D5A2A">
        <w:rPr>
          <w:rFonts w:ascii="Arial" w:hAnsi="Arial" w:cs="Arial"/>
          <w:b/>
        </w:rPr>
        <w:t>Certificate of Completion and Release, Form 8</w:t>
      </w:r>
    </w:p>
    <w:p w:rsidR="003D5A2A" w:rsidRDefault="003D5A2A" w:rsidP="003D5A2A">
      <w:pPr>
        <w:spacing w:after="0" w:line="240" w:lineRule="auto"/>
        <w:ind w:left="1440"/>
        <w:rPr>
          <w:rFonts w:ascii="Arial" w:hAnsi="Arial" w:cs="Arial"/>
          <w:b/>
        </w:rPr>
      </w:pPr>
      <w:r w:rsidRPr="003D5A2A">
        <w:rPr>
          <w:rFonts w:ascii="Arial" w:hAnsi="Arial" w:cs="Arial"/>
          <w:b/>
        </w:rPr>
        <w:t>Certificate of Inspection and Acceptance, Form 9</w:t>
      </w:r>
    </w:p>
    <w:p w:rsidR="003D5A2A" w:rsidRPr="003D5A2A" w:rsidRDefault="003D5A2A" w:rsidP="003D5A2A">
      <w:pPr>
        <w:spacing w:after="0" w:line="240" w:lineRule="auto"/>
        <w:rPr>
          <w:rFonts w:ascii="Arial" w:hAnsi="Arial" w:cs="Arial"/>
          <w:b/>
        </w:rPr>
      </w:pPr>
    </w:p>
    <w:p w:rsidR="003D5A2A" w:rsidRDefault="00283545">
      <w:pPr>
        <w:spacing w:after="0" w:line="240" w:lineRule="auto"/>
        <w:jc w:val="left"/>
        <w:rPr>
          <w:rFonts w:ascii="Arial" w:hAnsi="Arial" w:cs="Arial"/>
          <w:b/>
        </w:rPr>
      </w:pPr>
      <w:r>
        <w:rPr>
          <w:rFonts w:ascii="Arial" w:hAnsi="Arial" w:cs="Arial"/>
          <w:b/>
        </w:rPr>
        <w:tab/>
      </w:r>
      <w:r w:rsidR="00A83527" w:rsidRPr="00154D0F">
        <w:rPr>
          <w:rFonts w:ascii="Arial" w:hAnsi="Arial" w:cs="Arial"/>
          <w:b/>
        </w:rPr>
        <w:t>PM Manual Close</w:t>
      </w:r>
      <w:r w:rsidR="00A83527">
        <w:rPr>
          <w:rFonts w:ascii="Arial" w:hAnsi="Arial" w:cs="Arial"/>
          <w:b/>
        </w:rPr>
        <w:t>-</w:t>
      </w:r>
      <w:r w:rsidR="00A83527" w:rsidRPr="00154D0F">
        <w:rPr>
          <w:rFonts w:ascii="Arial" w:hAnsi="Arial" w:cs="Arial"/>
          <w:b/>
        </w:rPr>
        <w:t>Out Procedures</w:t>
      </w:r>
      <w:r w:rsidR="00A83527">
        <w:rPr>
          <w:rFonts w:ascii="Arial" w:hAnsi="Arial" w:cs="Arial"/>
          <w:b/>
        </w:rPr>
        <w:t xml:space="preserve"> available on www.mbta.com</w:t>
      </w:r>
    </w:p>
    <w:p w:rsidR="003D5A2A" w:rsidRDefault="003D5A2A" w:rsidP="003D5A2A">
      <w:pPr>
        <w:spacing w:after="0" w:line="240" w:lineRule="auto"/>
        <w:rPr>
          <w:rFonts w:ascii="Arial" w:hAnsi="Arial" w:cs="Arial"/>
          <w:b/>
        </w:rPr>
      </w:pPr>
    </w:p>
    <w:p w:rsidR="003D5A2A" w:rsidRDefault="00990026" w:rsidP="003D5A2A">
      <w:pPr>
        <w:spacing w:after="0" w:line="240" w:lineRule="auto"/>
        <w:ind w:firstLine="720"/>
        <w:rPr>
          <w:rFonts w:ascii="Arial" w:hAnsi="Arial" w:cs="Arial"/>
          <w:b/>
        </w:rPr>
      </w:pPr>
      <w:r>
        <w:rPr>
          <w:rFonts w:ascii="Arial" w:hAnsi="Arial" w:cs="Arial"/>
          <w:b/>
        </w:rPr>
        <w:t xml:space="preserve">Exhibit 10.1 – Substantial Completion </w:t>
      </w:r>
      <w:r w:rsidR="003D5A2A" w:rsidRPr="003D5A2A">
        <w:rPr>
          <w:rFonts w:ascii="Arial" w:hAnsi="Arial" w:cs="Arial"/>
          <w:b/>
        </w:rPr>
        <w:t>Flow Chart</w:t>
      </w:r>
    </w:p>
    <w:p w:rsidR="003D5A2A" w:rsidRPr="003D5A2A" w:rsidRDefault="003D5A2A" w:rsidP="003D5A2A">
      <w:pPr>
        <w:spacing w:after="0" w:line="240" w:lineRule="auto"/>
        <w:rPr>
          <w:rFonts w:ascii="Arial" w:hAnsi="Arial" w:cs="Arial"/>
          <w:b/>
        </w:rPr>
      </w:pPr>
    </w:p>
    <w:p w:rsidR="003D5A2A" w:rsidRDefault="00ED559F" w:rsidP="003D5A2A">
      <w:pPr>
        <w:spacing w:after="0" w:line="240" w:lineRule="auto"/>
        <w:ind w:left="2160" w:hanging="1440"/>
        <w:jc w:val="left"/>
        <w:rPr>
          <w:rFonts w:ascii="Arial" w:hAnsi="Arial" w:cs="Arial"/>
          <w:b/>
        </w:rPr>
      </w:pPr>
      <w:r>
        <w:rPr>
          <w:rFonts w:ascii="Arial" w:hAnsi="Arial" w:cs="Arial"/>
          <w:b/>
        </w:rPr>
        <w:t xml:space="preserve">Exhibit 10.2 - </w:t>
      </w:r>
      <w:r w:rsidRPr="00154D0F">
        <w:rPr>
          <w:rFonts w:ascii="Arial" w:hAnsi="Arial" w:cs="Arial"/>
          <w:b/>
        </w:rPr>
        <w:t>Sample Cover Memorandum to Contract Adminis</w:t>
      </w:r>
      <w:r>
        <w:rPr>
          <w:rFonts w:ascii="Arial" w:hAnsi="Arial" w:cs="Arial"/>
          <w:b/>
        </w:rPr>
        <w:t xml:space="preserve">tration Accompanying Final Pay </w:t>
      </w:r>
      <w:r w:rsidRPr="00154D0F">
        <w:rPr>
          <w:rFonts w:ascii="Arial" w:hAnsi="Arial" w:cs="Arial"/>
          <w:b/>
        </w:rPr>
        <w:t xml:space="preserve">Estimate Package  </w:t>
      </w:r>
    </w:p>
    <w:p w:rsidR="003D5A2A" w:rsidRDefault="003D5A2A" w:rsidP="003D5A2A">
      <w:pPr>
        <w:spacing w:after="0" w:line="240" w:lineRule="auto"/>
        <w:jc w:val="left"/>
        <w:rPr>
          <w:rFonts w:ascii="Arial" w:hAnsi="Arial" w:cs="Arial"/>
          <w:b/>
        </w:rPr>
      </w:pPr>
    </w:p>
    <w:p w:rsidR="003D5A2A" w:rsidRPr="003D5A2A" w:rsidRDefault="003D5A2A" w:rsidP="003D5A2A">
      <w:pPr>
        <w:spacing w:after="0" w:line="240" w:lineRule="auto"/>
        <w:rPr>
          <w:rFonts w:ascii="Arial" w:hAnsi="Arial" w:cs="Arial"/>
          <w:b/>
        </w:rPr>
      </w:pPr>
    </w:p>
    <w:p w:rsidR="003D5A2A" w:rsidRDefault="003D5A2A" w:rsidP="003D5A2A">
      <w:pPr>
        <w:spacing w:after="0" w:line="240" w:lineRule="auto"/>
        <w:rPr>
          <w:rFonts w:ascii="Arial" w:hAnsi="Arial" w:cs="Arial"/>
          <w:b/>
        </w:rPr>
      </w:pPr>
      <w:r w:rsidRPr="003D5A2A">
        <w:rPr>
          <w:rFonts w:ascii="Arial" w:hAnsi="Arial" w:cs="Arial"/>
          <w:b/>
        </w:rPr>
        <w:tab/>
      </w:r>
      <w:r w:rsidR="00A83527">
        <w:rPr>
          <w:rFonts w:ascii="Arial" w:hAnsi="Arial" w:cs="Arial"/>
          <w:b/>
        </w:rPr>
        <w:t>Exhibit 10.3 – Construction Contract Closeout Summary Form</w:t>
      </w:r>
    </w:p>
    <w:p w:rsidR="003D5A2A" w:rsidRDefault="003D5A2A" w:rsidP="003D5A2A">
      <w:pPr>
        <w:spacing w:after="0" w:line="240" w:lineRule="auto"/>
        <w:rPr>
          <w:rFonts w:ascii="Arial" w:hAnsi="Arial" w:cs="Arial"/>
          <w:b/>
        </w:rPr>
      </w:pPr>
    </w:p>
    <w:p w:rsidR="003D5A2A" w:rsidRPr="003D5A2A" w:rsidRDefault="00283545" w:rsidP="003D5A2A">
      <w:pPr>
        <w:spacing w:after="0" w:line="240" w:lineRule="auto"/>
        <w:ind w:firstLine="720"/>
        <w:rPr>
          <w:rFonts w:ascii="Arial" w:hAnsi="Arial" w:cs="Arial"/>
          <w:b/>
        </w:rPr>
      </w:pPr>
      <w:r>
        <w:rPr>
          <w:rFonts w:ascii="Arial" w:hAnsi="Arial" w:cs="Arial"/>
          <w:b/>
        </w:rPr>
        <w:t xml:space="preserve">Exhibit </w:t>
      </w:r>
      <w:r w:rsidR="00710C86">
        <w:rPr>
          <w:rFonts w:ascii="Arial" w:hAnsi="Arial" w:cs="Arial"/>
          <w:b/>
        </w:rPr>
        <w:t>10.4</w:t>
      </w:r>
      <w:r>
        <w:rPr>
          <w:rFonts w:ascii="Arial" w:hAnsi="Arial" w:cs="Arial"/>
          <w:b/>
        </w:rPr>
        <w:t xml:space="preserve"> - </w:t>
      </w:r>
      <w:r w:rsidR="003D5A2A" w:rsidRPr="003D5A2A">
        <w:rPr>
          <w:rFonts w:ascii="Arial" w:hAnsi="Arial" w:cs="Arial"/>
          <w:b/>
        </w:rPr>
        <w:t>Document Control Archive Form</w:t>
      </w:r>
    </w:p>
    <w:p w:rsidR="00ED559F" w:rsidRDefault="00ED559F" w:rsidP="00154D0F">
      <w:pPr>
        <w:tabs>
          <w:tab w:val="left" w:pos="2430"/>
        </w:tabs>
        <w:spacing w:after="0" w:line="240" w:lineRule="auto"/>
        <w:ind w:left="1627" w:hanging="907"/>
        <w:jc w:val="right"/>
        <w:outlineLvl w:val="0"/>
        <w:rPr>
          <w:rFonts w:ascii="Arial" w:hAnsi="Arial" w:cs="Arial"/>
        </w:rPr>
      </w:pPr>
    </w:p>
    <w:p w:rsidR="00ED559F" w:rsidRDefault="00ED559F" w:rsidP="00154D0F">
      <w:pPr>
        <w:tabs>
          <w:tab w:val="left" w:pos="2430"/>
        </w:tabs>
        <w:spacing w:after="0" w:line="240" w:lineRule="auto"/>
        <w:ind w:left="1627" w:hanging="907"/>
        <w:jc w:val="right"/>
        <w:outlineLvl w:val="0"/>
        <w:rPr>
          <w:rFonts w:ascii="Arial" w:hAnsi="Arial" w:cs="Arial"/>
        </w:rPr>
      </w:pPr>
    </w:p>
    <w:p w:rsidR="00ED559F" w:rsidRDefault="00ED559F" w:rsidP="00154D0F">
      <w:pPr>
        <w:tabs>
          <w:tab w:val="left" w:pos="2430"/>
        </w:tabs>
        <w:spacing w:after="0" w:line="240" w:lineRule="auto"/>
        <w:ind w:left="1627" w:hanging="907"/>
        <w:jc w:val="right"/>
        <w:outlineLvl w:val="0"/>
        <w:rPr>
          <w:rFonts w:ascii="Arial" w:hAnsi="Arial" w:cs="Arial"/>
        </w:rPr>
      </w:pPr>
    </w:p>
    <w:p w:rsidR="003D5A2A" w:rsidRDefault="00ED559F" w:rsidP="003D5A2A">
      <w:pPr>
        <w:tabs>
          <w:tab w:val="left" w:pos="2430"/>
          <w:tab w:val="left" w:pos="2700"/>
        </w:tabs>
        <w:spacing w:after="0" w:line="240" w:lineRule="auto"/>
        <w:ind w:left="1627" w:hanging="907"/>
        <w:outlineLvl w:val="0"/>
        <w:rPr>
          <w:rFonts w:ascii="Arial" w:hAnsi="Arial" w:cs="Arial"/>
        </w:rPr>
      </w:pPr>
      <w:r>
        <w:rPr>
          <w:rFonts w:ascii="Arial" w:hAnsi="Arial" w:cs="Arial"/>
        </w:rPr>
        <w:tab/>
      </w:r>
      <w:r>
        <w:rPr>
          <w:rFonts w:ascii="Arial" w:hAnsi="Arial" w:cs="Arial"/>
        </w:rPr>
        <w:tab/>
      </w:r>
    </w:p>
    <w:p w:rsidR="003D5A2A" w:rsidRPr="003D5A2A" w:rsidRDefault="00D948EE" w:rsidP="003D5A2A">
      <w:pPr>
        <w:tabs>
          <w:tab w:val="left" w:pos="2430"/>
        </w:tabs>
        <w:spacing w:after="0" w:line="240" w:lineRule="auto"/>
        <w:ind w:left="1627" w:hanging="907"/>
        <w:jc w:val="right"/>
        <w:outlineLvl w:val="0"/>
        <w:rPr>
          <w:rFonts w:ascii="Arial" w:hAnsi="Arial" w:cs="Arial"/>
          <w:b/>
        </w:rPr>
      </w:pPr>
      <w:r>
        <w:rPr>
          <w:rFonts w:ascii="Arial" w:hAnsi="Arial" w:cs="Arial"/>
        </w:rPr>
        <w:br w:type="page"/>
      </w:r>
      <w:r w:rsidR="003D5A2A" w:rsidRPr="003D5A2A">
        <w:rPr>
          <w:rFonts w:ascii="Arial" w:hAnsi="Arial" w:cs="Arial"/>
        </w:rPr>
        <w:lastRenderedPageBreak/>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r w:rsidR="003D5A2A" w:rsidRPr="003D5A2A">
        <w:rPr>
          <w:rFonts w:ascii="Arial" w:hAnsi="Arial" w:cs="Arial"/>
        </w:rPr>
        <w:tab/>
      </w:r>
    </w:p>
    <w:p w:rsidR="003E5ED1" w:rsidRDefault="00ED559F">
      <w:pPr>
        <w:spacing w:after="0" w:line="240" w:lineRule="auto"/>
        <w:jc w:val="left"/>
        <w:rPr>
          <w:rFonts w:ascii="Arial" w:hAnsi="Arial" w:cs="Arial"/>
          <w:b/>
        </w:rPr>
      </w:pPr>
      <w:r w:rsidRPr="00376D85">
        <w:rPr>
          <w:rFonts w:ascii="Arial" w:hAnsi="Arial" w:cs="Arial"/>
          <w:b/>
        </w:rPr>
        <w:object w:dxaOrig="9180" w:dyaOrig="11880">
          <v:shape id="_x0000_i1027" type="#_x0000_t75" style="width:459.1pt;height:593.75pt" o:ole="">
            <v:imagedata r:id="rId20" o:title=""/>
          </v:shape>
          <o:OLEObject Type="Embed" ProgID="AcroExch.Document.7" ShapeID="_x0000_i1027" DrawAspect="Content" ObjectID="_1399441968" r:id="rId21"/>
        </w:object>
      </w:r>
      <w:r w:rsidR="003E5ED1">
        <w:rPr>
          <w:rFonts w:ascii="Arial" w:hAnsi="Arial" w:cs="Arial"/>
          <w:b/>
        </w:rPr>
        <w:br w:type="page"/>
      </w:r>
    </w:p>
    <w:p w:rsidR="006029EB" w:rsidRPr="002752C8" w:rsidRDefault="003D5A2A" w:rsidP="007356E4">
      <w:pPr>
        <w:spacing w:after="0" w:line="240" w:lineRule="auto"/>
        <w:jc w:val="right"/>
        <w:outlineLvl w:val="0"/>
        <w:rPr>
          <w:rFonts w:ascii="Arial" w:hAnsi="Arial" w:cs="Arial"/>
          <w:b/>
        </w:rPr>
      </w:pPr>
      <w:r w:rsidRPr="003D5A2A">
        <w:rPr>
          <w:rFonts w:ascii="Arial" w:hAnsi="Arial" w:cs="Arial"/>
          <w:b/>
        </w:rPr>
        <w:lastRenderedPageBreak/>
        <w:t xml:space="preserve">Exhibit </w:t>
      </w:r>
      <w:r w:rsidR="00B23B3D">
        <w:rPr>
          <w:rFonts w:ascii="Arial" w:hAnsi="Arial" w:cs="Arial"/>
          <w:b/>
        </w:rPr>
        <w:t xml:space="preserve"> 10.2</w:t>
      </w:r>
    </w:p>
    <w:p w:rsidR="006730A6" w:rsidRPr="002752C8" w:rsidRDefault="006730A6" w:rsidP="006730A6">
      <w:pPr>
        <w:spacing w:after="0" w:line="240" w:lineRule="auto"/>
        <w:jc w:val="left"/>
        <w:rPr>
          <w:rFonts w:ascii="Arial" w:hAnsi="Arial" w:cs="Arial"/>
          <w:b/>
        </w:rPr>
      </w:pPr>
    </w:p>
    <w:p w:rsidR="006730A6" w:rsidRPr="002752C8" w:rsidRDefault="003D5A2A" w:rsidP="007356E4">
      <w:pPr>
        <w:spacing w:after="0" w:line="240" w:lineRule="auto"/>
        <w:jc w:val="center"/>
        <w:outlineLvl w:val="0"/>
        <w:rPr>
          <w:rFonts w:ascii="Arial" w:hAnsi="Arial" w:cs="Arial"/>
          <w:b/>
        </w:rPr>
      </w:pPr>
      <w:r w:rsidRPr="003D5A2A">
        <w:rPr>
          <w:rFonts w:ascii="Arial" w:hAnsi="Arial" w:cs="Arial"/>
          <w:b/>
        </w:rPr>
        <w:t>SAMPLE COVER MEMORANDUM TO CONTRACT ADMINISTRATION</w:t>
      </w:r>
    </w:p>
    <w:p w:rsidR="006730A6" w:rsidRPr="002752C8" w:rsidRDefault="003D5A2A" w:rsidP="006029EB">
      <w:pPr>
        <w:spacing w:after="0" w:line="240" w:lineRule="auto"/>
        <w:jc w:val="center"/>
        <w:rPr>
          <w:rFonts w:ascii="Arial" w:hAnsi="Arial" w:cs="Arial"/>
          <w:b/>
        </w:rPr>
      </w:pPr>
      <w:r w:rsidRPr="003D5A2A">
        <w:rPr>
          <w:rFonts w:ascii="Arial" w:hAnsi="Arial" w:cs="Arial"/>
          <w:b/>
        </w:rPr>
        <w:t>ACCOMPANYING FINAL PAY ESTIMATE PACKAGE</w:t>
      </w:r>
    </w:p>
    <w:p w:rsidR="006730A6" w:rsidRPr="002752C8" w:rsidRDefault="006730A6" w:rsidP="006730A6">
      <w:pPr>
        <w:spacing w:after="0" w:line="240" w:lineRule="auto"/>
        <w:jc w:val="left"/>
        <w:rPr>
          <w:rFonts w:ascii="Arial" w:hAnsi="Arial" w:cs="Arial"/>
          <w:b/>
        </w:rPr>
      </w:pPr>
    </w:p>
    <w:p w:rsidR="006730A6" w:rsidRPr="002752C8" w:rsidRDefault="006730A6" w:rsidP="006730A6">
      <w:pPr>
        <w:spacing w:after="0" w:line="240" w:lineRule="auto"/>
        <w:jc w:val="left"/>
        <w:rPr>
          <w:rFonts w:ascii="Arial" w:hAnsi="Arial" w:cs="Arial"/>
          <w:b/>
        </w:rPr>
      </w:pPr>
    </w:p>
    <w:p w:rsidR="006730A6" w:rsidRPr="002752C8" w:rsidRDefault="006730A6" w:rsidP="006730A6">
      <w:pPr>
        <w:spacing w:after="0" w:line="240" w:lineRule="auto"/>
        <w:jc w:val="left"/>
        <w:rPr>
          <w:rFonts w:ascii="Arial" w:hAnsi="Arial" w:cs="Arial"/>
          <w:b/>
        </w:rPr>
      </w:pPr>
    </w:p>
    <w:p w:rsidR="006730A6" w:rsidRPr="002752C8" w:rsidRDefault="006730A6" w:rsidP="006730A6">
      <w:pPr>
        <w:spacing w:after="0" w:line="240" w:lineRule="auto"/>
        <w:jc w:val="left"/>
        <w:rPr>
          <w:rFonts w:ascii="Arial" w:hAnsi="Arial" w:cs="Arial"/>
          <w:b/>
        </w:rPr>
      </w:pPr>
    </w:p>
    <w:p w:rsidR="006730A6" w:rsidRPr="002752C8" w:rsidRDefault="006730A6" w:rsidP="006730A6">
      <w:pPr>
        <w:spacing w:after="0" w:line="240" w:lineRule="auto"/>
        <w:jc w:val="left"/>
        <w:rPr>
          <w:rFonts w:ascii="Arial" w:hAnsi="Arial" w:cs="Arial"/>
          <w:b/>
        </w:rPr>
      </w:pPr>
    </w:p>
    <w:p w:rsidR="006730A6" w:rsidRPr="002752C8" w:rsidRDefault="006730A6" w:rsidP="006730A6">
      <w:pPr>
        <w:spacing w:after="0" w:line="240" w:lineRule="auto"/>
        <w:jc w:val="left"/>
        <w:rPr>
          <w:rFonts w:ascii="Arial" w:hAnsi="Arial" w:cs="Arial"/>
          <w:b/>
        </w:rPr>
      </w:pPr>
    </w:p>
    <w:p w:rsidR="006730A6" w:rsidRPr="002752C8" w:rsidRDefault="003D5A2A" w:rsidP="006730A6">
      <w:pPr>
        <w:spacing w:after="0" w:line="240" w:lineRule="auto"/>
        <w:jc w:val="left"/>
        <w:rPr>
          <w:rFonts w:ascii="Arial" w:hAnsi="Arial" w:cs="Arial"/>
        </w:rPr>
      </w:pPr>
      <w:r w:rsidRPr="003D5A2A">
        <w:rPr>
          <w:rFonts w:ascii="Arial" w:hAnsi="Arial" w:cs="Arial"/>
          <w:b/>
        </w:rPr>
        <w:t>TO:</w:t>
      </w:r>
      <w:r w:rsidRPr="003D5A2A">
        <w:rPr>
          <w:rFonts w:ascii="Arial" w:hAnsi="Arial" w:cs="Arial"/>
          <w:b/>
        </w:rPr>
        <w:tab/>
      </w:r>
      <w:r w:rsidRPr="003D5A2A">
        <w:rPr>
          <w:rFonts w:ascii="Arial" w:hAnsi="Arial" w:cs="Arial"/>
          <w:b/>
        </w:rPr>
        <w:tab/>
      </w:r>
      <w:r w:rsidRPr="003D5A2A">
        <w:rPr>
          <w:rFonts w:ascii="Arial" w:hAnsi="Arial" w:cs="Arial"/>
        </w:rPr>
        <w:t>(Deputy Director of Design and Construction – Contract Administration)</w:t>
      </w:r>
    </w:p>
    <w:p w:rsidR="006730A6" w:rsidRPr="002752C8" w:rsidRDefault="006730A6" w:rsidP="006730A6">
      <w:pPr>
        <w:spacing w:after="0" w:line="240" w:lineRule="auto"/>
        <w:jc w:val="left"/>
        <w:rPr>
          <w:rFonts w:ascii="Arial" w:hAnsi="Arial" w:cs="Arial"/>
        </w:rPr>
      </w:pPr>
    </w:p>
    <w:p w:rsidR="006730A6" w:rsidRPr="002752C8" w:rsidRDefault="003D5A2A" w:rsidP="007356E4">
      <w:pPr>
        <w:spacing w:after="0" w:line="240" w:lineRule="auto"/>
        <w:jc w:val="left"/>
        <w:outlineLvl w:val="0"/>
        <w:rPr>
          <w:rFonts w:ascii="Arial" w:hAnsi="Arial" w:cs="Arial"/>
        </w:rPr>
      </w:pPr>
      <w:r w:rsidRPr="003D5A2A">
        <w:rPr>
          <w:rFonts w:ascii="Arial" w:hAnsi="Arial" w:cs="Arial"/>
          <w:b/>
        </w:rPr>
        <w:t>FROM:</w:t>
      </w:r>
      <w:r w:rsidRPr="003D5A2A">
        <w:rPr>
          <w:rFonts w:ascii="Arial" w:hAnsi="Arial" w:cs="Arial"/>
          <w:b/>
        </w:rPr>
        <w:tab/>
      </w:r>
      <w:r w:rsidRPr="003D5A2A">
        <w:rPr>
          <w:rFonts w:ascii="Arial" w:hAnsi="Arial" w:cs="Arial"/>
        </w:rPr>
        <w:t>(Project Manager)</w:t>
      </w:r>
    </w:p>
    <w:p w:rsidR="006730A6" w:rsidRPr="002752C8" w:rsidRDefault="006730A6" w:rsidP="006730A6">
      <w:pPr>
        <w:spacing w:after="0" w:line="240" w:lineRule="auto"/>
        <w:jc w:val="left"/>
        <w:rPr>
          <w:rFonts w:ascii="Arial" w:hAnsi="Arial" w:cs="Arial"/>
        </w:rPr>
      </w:pPr>
    </w:p>
    <w:p w:rsidR="006730A6" w:rsidRPr="002752C8" w:rsidRDefault="003D5A2A" w:rsidP="007356E4">
      <w:pPr>
        <w:spacing w:after="0" w:line="240" w:lineRule="auto"/>
        <w:jc w:val="left"/>
        <w:outlineLvl w:val="0"/>
        <w:rPr>
          <w:rFonts w:ascii="Arial" w:hAnsi="Arial" w:cs="Arial"/>
          <w:b/>
        </w:rPr>
      </w:pPr>
      <w:r w:rsidRPr="003D5A2A">
        <w:rPr>
          <w:rFonts w:ascii="Arial" w:hAnsi="Arial" w:cs="Arial"/>
          <w:b/>
        </w:rPr>
        <w:t xml:space="preserve">DATE: </w:t>
      </w:r>
    </w:p>
    <w:p w:rsidR="006730A6" w:rsidRPr="002752C8" w:rsidRDefault="006730A6" w:rsidP="006730A6">
      <w:pPr>
        <w:spacing w:after="0" w:line="240" w:lineRule="auto"/>
        <w:jc w:val="left"/>
        <w:rPr>
          <w:rFonts w:ascii="Arial" w:hAnsi="Arial" w:cs="Arial"/>
        </w:rPr>
      </w:pPr>
    </w:p>
    <w:p w:rsidR="006730A6" w:rsidRPr="002752C8" w:rsidRDefault="006730A6" w:rsidP="006730A6">
      <w:pPr>
        <w:spacing w:after="0" w:line="240" w:lineRule="auto"/>
        <w:jc w:val="left"/>
        <w:rPr>
          <w:rFonts w:ascii="Arial" w:hAnsi="Arial" w:cs="Arial"/>
        </w:rPr>
      </w:pPr>
    </w:p>
    <w:p w:rsidR="006730A6" w:rsidRPr="002752C8" w:rsidRDefault="003D5A2A" w:rsidP="006730A6">
      <w:pPr>
        <w:spacing w:after="0" w:line="240" w:lineRule="auto"/>
        <w:jc w:val="left"/>
        <w:rPr>
          <w:rFonts w:ascii="Arial" w:hAnsi="Arial" w:cs="Arial"/>
        </w:rPr>
      </w:pPr>
      <w:r w:rsidRPr="003D5A2A">
        <w:rPr>
          <w:rFonts w:ascii="Arial" w:hAnsi="Arial" w:cs="Arial"/>
          <w:b/>
        </w:rPr>
        <w:t>SUBJECT:</w:t>
      </w:r>
      <w:r w:rsidRPr="003D5A2A">
        <w:rPr>
          <w:rFonts w:ascii="Arial" w:hAnsi="Arial" w:cs="Arial"/>
        </w:rPr>
        <w:tab/>
        <w:t>MBTA Contract No. _____________</w:t>
      </w:r>
    </w:p>
    <w:p w:rsidR="006730A6" w:rsidRPr="002752C8" w:rsidRDefault="003D5A2A" w:rsidP="006730A6">
      <w:pPr>
        <w:spacing w:after="0" w:line="240" w:lineRule="auto"/>
        <w:jc w:val="left"/>
        <w:rPr>
          <w:rFonts w:ascii="Arial" w:hAnsi="Arial" w:cs="Arial"/>
        </w:rPr>
      </w:pPr>
      <w:r w:rsidRPr="003D5A2A">
        <w:rPr>
          <w:rFonts w:ascii="Arial" w:hAnsi="Arial" w:cs="Arial"/>
        </w:rPr>
        <w:tab/>
      </w:r>
      <w:r w:rsidRPr="003D5A2A">
        <w:rPr>
          <w:rFonts w:ascii="Arial" w:hAnsi="Arial" w:cs="Arial"/>
        </w:rPr>
        <w:tab/>
        <w:t>Final Estimate and Release of Retainage</w:t>
      </w:r>
    </w:p>
    <w:p w:rsidR="006730A6" w:rsidRPr="002752C8" w:rsidRDefault="006730A6" w:rsidP="006730A6">
      <w:pPr>
        <w:pBdr>
          <w:bottom w:val="single" w:sz="12" w:space="1" w:color="auto"/>
        </w:pBd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3D5A2A" w:rsidP="007356E4">
      <w:pPr>
        <w:spacing w:after="0" w:line="240" w:lineRule="auto"/>
        <w:jc w:val="left"/>
        <w:outlineLvl w:val="0"/>
        <w:rPr>
          <w:rFonts w:ascii="Arial" w:hAnsi="Arial" w:cs="Arial"/>
          <w:sz w:val="24"/>
          <w:szCs w:val="24"/>
        </w:rPr>
      </w:pPr>
      <w:r w:rsidRPr="003D5A2A">
        <w:rPr>
          <w:rFonts w:ascii="Arial" w:hAnsi="Arial" w:cs="Arial"/>
          <w:sz w:val="24"/>
          <w:szCs w:val="24"/>
        </w:rPr>
        <w:t>Attached are copies of all necessary forms and final estimate for the above contract.</w:t>
      </w:r>
    </w:p>
    <w:p w:rsidR="006730A6" w:rsidRPr="002752C8" w:rsidRDefault="006730A6" w:rsidP="006730A6">
      <w:pPr>
        <w:spacing w:after="0" w:line="240" w:lineRule="auto"/>
        <w:jc w:val="left"/>
        <w:rPr>
          <w:rFonts w:ascii="Arial" w:hAnsi="Arial" w:cs="Arial"/>
          <w:sz w:val="24"/>
          <w:szCs w:val="24"/>
        </w:rPr>
      </w:pPr>
    </w:p>
    <w:p w:rsidR="006730A6" w:rsidRPr="002752C8" w:rsidRDefault="003D5A2A" w:rsidP="006730A6">
      <w:pPr>
        <w:spacing w:after="0" w:line="240" w:lineRule="auto"/>
        <w:jc w:val="left"/>
        <w:rPr>
          <w:rFonts w:ascii="Arial" w:hAnsi="Arial" w:cs="Arial"/>
          <w:sz w:val="24"/>
          <w:szCs w:val="24"/>
        </w:rPr>
      </w:pPr>
      <w:r w:rsidRPr="003D5A2A">
        <w:rPr>
          <w:rFonts w:ascii="Arial" w:hAnsi="Arial" w:cs="Arial"/>
          <w:sz w:val="24"/>
          <w:szCs w:val="24"/>
        </w:rPr>
        <w:t>Based on the reality that the Contract is 100% complete and substantial completion was obtained, the project recommends that you process this final payment in order to close out the contract.</w:t>
      </w: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3D5A2A" w:rsidP="006730A6">
      <w:pPr>
        <w:spacing w:after="0" w:line="240" w:lineRule="auto"/>
        <w:jc w:val="left"/>
        <w:rPr>
          <w:rFonts w:ascii="Arial" w:hAnsi="Arial" w:cs="Arial"/>
          <w:sz w:val="24"/>
          <w:szCs w:val="24"/>
        </w:rPr>
      </w:pP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t>__________________________________________</w:t>
      </w:r>
    </w:p>
    <w:p w:rsidR="006730A6" w:rsidRPr="002752C8" w:rsidRDefault="003D5A2A" w:rsidP="006730A6">
      <w:pPr>
        <w:spacing w:after="0" w:line="240" w:lineRule="auto"/>
        <w:jc w:val="left"/>
        <w:rPr>
          <w:rFonts w:ascii="Arial" w:hAnsi="Arial" w:cs="Arial"/>
          <w:sz w:val="24"/>
          <w:szCs w:val="24"/>
        </w:rPr>
      </w:pP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t>(Signature)</w:t>
      </w:r>
      <w:r w:rsidRPr="003D5A2A">
        <w:rPr>
          <w:rFonts w:ascii="Arial" w:hAnsi="Arial" w:cs="Arial"/>
          <w:sz w:val="24"/>
          <w:szCs w:val="24"/>
        </w:rPr>
        <w:tab/>
        <w:t xml:space="preserve">  </w:t>
      </w:r>
    </w:p>
    <w:p w:rsidR="006730A6" w:rsidRPr="002752C8" w:rsidRDefault="003D5A2A" w:rsidP="006730A6">
      <w:pPr>
        <w:spacing w:after="0" w:line="240" w:lineRule="auto"/>
        <w:jc w:val="left"/>
        <w:rPr>
          <w:rFonts w:ascii="Arial" w:hAnsi="Arial" w:cs="Arial"/>
          <w:sz w:val="24"/>
          <w:szCs w:val="24"/>
        </w:rPr>
      </w:pP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r>
      <w:r w:rsidRPr="003D5A2A">
        <w:rPr>
          <w:rFonts w:ascii="Arial" w:hAnsi="Arial" w:cs="Arial"/>
          <w:sz w:val="24"/>
          <w:szCs w:val="24"/>
        </w:rPr>
        <w:tab/>
        <w:t xml:space="preserve">       Project Manager</w:t>
      </w: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6730A6" w:rsidP="006730A6">
      <w:pPr>
        <w:spacing w:after="0" w:line="240" w:lineRule="auto"/>
        <w:jc w:val="left"/>
        <w:rPr>
          <w:rFonts w:ascii="Arial" w:hAnsi="Arial" w:cs="Arial"/>
          <w:sz w:val="24"/>
          <w:szCs w:val="24"/>
        </w:rPr>
      </w:pPr>
    </w:p>
    <w:p w:rsidR="006730A6" w:rsidRPr="002752C8" w:rsidRDefault="003D5A2A" w:rsidP="007356E4">
      <w:pPr>
        <w:spacing w:after="0" w:line="240" w:lineRule="auto"/>
        <w:jc w:val="left"/>
        <w:outlineLvl w:val="0"/>
        <w:rPr>
          <w:rFonts w:ascii="Arial" w:hAnsi="Arial" w:cs="Arial"/>
          <w:sz w:val="24"/>
          <w:szCs w:val="24"/>
        </w:rPr>
      </w:pPr>
      <w:r w:rsidRPr="003D5A2A">
        <w:rPr>
          <w:rFonts w:ascii="Arial" w:hAnsi="Arial" w:cs="Arial"/>
          <w:sz w:val="24"/>
          <w:szCs w:val="24"/>
        </w:rPr>
        <w:t>Attachments</w:t>
      </w:r>
    </w:p>
    <w:p w:rsidR="003E5ED1" w:rsidRDefault="003E5ED1" w:rsidP="0013003B">
      <w:pPr>
        <w:spacing w:after="0" w:line="240" w:lineRule="auto"/>
        <w:jc w:val="left"/>
        <w:rPr>
          <w:rFonts w:ascii="Arial" w:hAnsi="Arial" w:cs="Arial"/>
          <w:sz w:val="24"/>
          <w:szCs w:val="24"/>
        </w:rPr>
      </w:pPr>
    </w:p>
    <w:p w:rsidR="00ED559F" w:rsidRDefault="00ED559F">
      <w:pPr>
        <w:spacing w:after="0" w:line="240" w:lineRule="auto"/>
        <w:jc w:val="left"/>
        <w:rPr>
          <w:rFonts w:ascii="Arial" w:hAnsi="Arial" w:cs="Arial"/>
          <w:sz w:val="24"/>
          <w:szCs w:val="24"/>
        </w:rPr>
      </w:pPr>
      <w:r>
        <w:rPr>
          <w:rFonts w:ascii="Arial" w:hAnsi="Arial" w:cs="Arial"/>
          <w:sz w:val="24"/>
          <w:szCs w:val="24"/>
        </w:rPr>
        <w:br w:type="page"/>
      </w:r>
    </w:p>
    <w:p w:rsidR="00ED559F" w:rsidRPr="00F264C8" w:rsidRDefault="00ED559F" w:rsidP="00ED559F">
      <w:pPr>
        <w:spacing w:line="240" w:lineRule="auto"/>
        <w:contextualSpacing/>
        <w:jc w:val="right"/>
        <w:rPr>
          <w:b/>
          <w:sz w:val="20"/>
          <w:szCs w:val="20"/>
        </w:rPr>
      </w:pPr>
      <w:r w:rsidRPr="00F264C8">
        <w:rPr>
          <w:b/>
          <w:sz w:val="20"/>
          <w:szCs w:val="20"/>
        </w:rPr>
        <w:lastRenderedPageBreak/>
        <w:t>EXHIBIT 10.3</w:t>
      </w:r>
    </w:p>
    <w:p w:rsidR="00ED559F" w:rsidRDefault="00ED559F" w:rsidP="00ED559F">
      <w:pPr>
        <w:spacing w:line="240" w:lineRule="auto"/>
        <w:contextualSpacing/>
        <w:jc w:val="center"/>
        <w:rPr>
          <w:sz w:val="20"/>
          <w:szCs w:val="20"/>
        </w:rPr>
      </w:pPr>
      <w:r w:rsidRPr="00914F4B">
        <w:rPr>
          <w:sz w:val="20"/>
          <w:szCs w:val="20"/>
        </w:rPr>
        <w:t>MASSACHUSETTS BAY TRANSPORTATION AUTHORITY</w:t>
      </w:r>
    </w:p>
    <w:p w:rsidR="00ED559F" w:rsidRDefault="00ED559F" w:rsidP="00ED559F">
      <w:pPr>
        <w:spacing w:line="240" w:lineRule="auto"/>
        <w:contextualSpacing/>
        <w:jc w:val="center"/>
        <w:rPr>
          <w:sz w:val="20"/>
          <w:szCs w:val="20"/>
          <w:u w:val="single"/>
        </w:rPr>
      </w:pPr>
      <w:r w:rsidRPr="0014572C">
        <w:rPr>
          <w:sz w:val="20"/>
          <w:szCs w:val="20"/>
          <w:u w:val="single"/>
        </w:rPr>
        <w:t>CONSTRUCTION CONTRACT CLOSEOUT SUMMARY</w:t>
      </w:r>
    </w:p>
    <w:p w:rsidR="00ED559F" w:rsidRPr="0014572C" w:rsidRDefault="00ED559F" w:rsidP="00ED559F">
      <w:pPr>
        <w:spacing w:line="240" w:lineRule="auto"/>
        <w:contextualSpacing/>
        <w:jc w:val="center"/>
        <w:rPr>
          <w:sz w:val="20"/>
          <w:szCs w:val="20"/>
          <w:u w:val="single"/>
        </w:rPr>
      </w:pPr>
    </w:p>
    <w:p w:rsidR="00ED559F" w:rsidRPr="00914F4B" w:rsidRDefault="00ED559F" w:rsidP="00ED559F">
      <w:pPr>
        <w:rPr>
          <w:sz w:val="20"/>
          <w:szCs w:val="20"/>
        </w:rPr>
      </w:pPr>
      <w:r w:rsidRPr="00914F4B">
        <w:rPr>
          <w:sz w:val="20"/>
          <w:szCs w:val="20"/>
        </w:rPr>
        <w:t>CONTRACT NO  ______________</w:t>
      </w:r>
      <w:r w:rsidRPr="00914F4B">
        <w:rPr>
          <w:sz w:val="20"/>
          <w:szCs w:val="20"/>
        </w:rPr>
        <w:tab/>
      </w:r>
      <w:r w:rsidRPr="00914F4B">
        <w:rPr>
          <w:sz w:val="20"/>
          <w:szCs w:val="20"/>
        </w:rPr>
        <w:tab/>
      </w:r>
      <w:r w:rsidRPr="00914F4B">
        <w:rPr>
          <w:sz w:val="20"/>
          <w:szCs w:val="20"/>
        </w:rPr>
        <w:tab/>
      </w:r>
      <w:r w:rsidRPr="00914F4B">
        <w:rPr>
          <w:sz w:val="20"/>
          <w:szCs w:val="20"/>
        </w:rPr>
        <w:tab/>
        <w:t>FINAL PAYMENT  ____________</w:t>
      </w:r>
    </w:p>
    <w:p w:rsidR="00ED559F" w:rsidRPr="00914F4B" w:rsidRDefault="00ED559F" w:rsidP="00ED559F">
      <w:pPr>
        <w:rPr>
          <w:sz w:val="20"/>
          <w:szCs w:val="20"/>
        </w:rPr>
      </w:pPr>
      <w:r w:rsidRPr="00914F4B">
        <w:rPr>
          <w:sz w:val="20"/>
          <w:szCs w:val="20"/>
        </w:rPr>
        <w:t xml:space="preserve">DESCRIPTION </w:t>
      </w:r>
      <w:r>
        <w:rPr>
          <w:sz w:val="20"/>
          <w:szCs w:val="20"/>
        </w:rPr>
        <w:t>____________</w:t>
      </w:r>
      <w:r w:rsidRPr="00914F4B">
        <w:rPr>
          <w:sz w:val="20"/>
          <w:szCs w:val="20"/>
        </w:rPr>
        <w:t>___________________________________________________________________</w:t>
      </w:r>
    </w:p>
    <w:p w:rsidR="00ED559F" w:rsidRPr="00914F4B" w:rsidRDefault="00ED559F" w:rsidP="00ED559F">
      <w:pPr>
        <w:rPr>
          <w:sz w:val="20"/>
          <w:szCs w:val="20"/>
        </w:rPr>
      </w:pPr>
      <w:r w:rsidRPr="00914F4B">
        <w:rPr>
          <w:sz w:val="20"/>
          <w:szCs w:val="20"/>
        </w:rPr>
        <w:t xml:space="preserve">CONTRACTOR  </w:t>
      </w:r>
      <w:r>
        <w:rPr>
          <w:sz w:val="20"/>
          <w:szCs w:val="20"/>
        </w:rPr>
        <w:t>___________</w:t>
      </w:r>
      <w:r w:rsidRPr="00914F4B">
        <w:rPr>
          <w:sz w:val="20"/>
          <w:szCs w:val="20"/>
        </w:rPr>
        <w:t>___________________________________________________________________</w:t>
      </w:r>
    </w:p>
    <w:p w:rsidR="00ED559F" w:rsidRPr="00914F4B" w:rsidRDefault="00ED559F" w:rsidP="00ED559F">
      <w:pPr>
        <w:rPr>
          <w:sz w:val="20"/>
          <w:szCs w:val="20"/>
        </w:rPr>
      </w:pPr>
      <w:r>
        <w:rPr>
          <w:sz w:val="20"/>
          <w:szCs w:val="20"/>
        </w:rPr>
        <w:t>A.</w:t>
      </w:r>
      <w:r>
        <w:rPr>
          <w:sz w:val="20"/>
          <w:szCs w:val="20"/>
        </w:rPr>
        <w:tab/>
        <w:t xml:space="preserve"> AWARD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B.</w:t>
      </w:r>
      <w:r w:rsidRPr="00914F4B">
        <w:rPr>
          <w:sz w:val="20"/>
          <w:szCs w:val="20"/>
        </w:rPr>
        <w:tab/>
        <w:t>Change Orders    No.  _____</w:t>
      </w:r>
      <w:r w:rsidRPr="00914F4B">
        <w:rPr>
          <w:sz w:val="20"/>
          <w:szCs w:val="20"/>
        </w:rPr>
        <w:tab/>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C.</w:t>
      </w:r>
      <w:r w:rsidRPr="00914F4B">
        <w:rPr>
          <w:sz w:val="20"/>
          <w:szCs w:val="20"/>
        </w:rPr>
        <w:tab/>
        <w:t>Claims</w:t>
      </w:r>
      <w:r w:rsidRPr="00914F4B">
        <w:rPr>
          <w:sz w:val="20"/>
          <w:szCs w:val="20"/>
        </w:rPr>
        <w:tab/>
      </w:r>
      <w:r w:rsidRPr="00914F4B">
        <w:rPr>
          <w:sz w:val="20"/>
          <w:szCs w:val="20"/>
        </w:rPr>
        <w:tab/>
        <w:t xml:space="preserve">  No.  _____</w:t>
      </w:r>
      <w:r w:rsidRPr="00914F4B">
        <w:rPr>
          <w:sz w:val="20"/>
          <w:szCs w:val="20"/>
        </w:rPr>
        <w:tab/>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D.</w:t>
      </w:r>
      <w:r w:rsidRPr="00914F4B">
        <w:rPr>
          <w:sz w:val="20"/>
          <w:szCs w:val="20"/>
        </w:rPr>
        <w:tab/>
        <w:t>B&amp;E/CQV Reports (Allowances Only)</w:t>
      </w:r>
      <w:r w:rsidRPr="00914F4B">
        <w:rPr>
          <w:sz w:val="20"/>
          <w:szCs w:val="20"/>
        </w:rPr>
        <w:tab/>
      </w:r>
      <w:r w:rsidRPr="00914F4B">
        <w:rPr>
          <w:sz w:val="20"/>
          <w:szCs w:val="20"/>
        </w:rPr>
        <w:tab/>
      </w:r>
      <w:r w:rsidRPr="00914F4B">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E.</w:t>
      </w:r>
      <w:r w:rsidRPr="00914F4B">
        <w:rPr>
          <w:sz w:val="20"/>
          <w:szCs w:val="20"/>
        </w:rPr>
        <w:tab/>
        <w:t>AUTHORIZED CONTRACT VALUE</w:t>
      </w:r>
      <w:r w:rsidRPr="00914F4B">
        <w:rPr>
          <w:sz w:val="20"/>
          <w:szCs w:val="20"/>
        </w:rPr>
        <w:tab/>
      </w:r>
      <w:r w:rsidRPr="00914F4B">
        <w:rPr>
          <w:sz w:val="20"/>
          <w:szCs w:val="20"/>
        </w:rPr>
        <w:tab/>
      </w:r>
      <w:r w:rsidRPr="00914F4B">
        <w:rPr>
          <w:sz w:val="20"/>
          <w:szCs w:val="20"/>
        </w:rPr>
        <w:tab/>
      </w:r>
      <w:r w:rsidRPr="00914F4B">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F.</w:t>
      </w:r>
      <w:r w:rsidRPr="00914F4B">
        <w:rPr>
          <w:sz w:val="20"/>
          <w:szCs w:val="20"/>
        </w:rPr>
        <w:tab/>
        <w:t>B&amp;E/CQV Reports (Excluding Allowances)</w:t>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 xml:space="preserve">G. </w:t>
      </w:r>
      <w:r w:rsidRPr="00914F4B">
        <w:rPr>
          <w:sz w:val="20"/>
          <w:szCs w:val="20"/>
        </w:rPr>
        <w:tab/>
        <w:t>TOTAL PROJECT COST (Total Work-to-Date)</w:t>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ADJUSTMENTS TO CONTRACT AWARD</w:t>
      </w:r>
    </w:p>
    <w:p w:rsidR="00ED559F" w:rsidRPr="00914F4B" w:rsidRDefault="00ED559F" w:rsidP="00ED559F">
      <w:pPr>
        <w:rPr>
          <w:sz w:val="20"/>
          <w:szCs w:val="20"/>
        </w:rPr>
      </w:pPr>
      <w:r w:rsidRPr="00914F4B">
        <w:rPr>
          <w:sz w:val="20"/>
          <w:szCs w:val="20"/>
        </w:rPr>
        <w:t>H.</w:t>
      </w:r>
      <w:r w:rsidRPr="00914F4B">
        <w:rPr>
          <w:sz w:val="20"/>
          <w:szCs w:val="20"/>
        </w:rPr>
        <w:tab/>
        <w:t>Total Project Cost to Award (G divided by A)</w:t>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I.</w:t>
      </w:r>
      <w:r w:rsidRPr="00914F4B">
        <w:rPr>
          <w:sz w:val="20"/>
          <w:szCs w:val="20"/>
        </w:rPr>
        <w:tab/>
        <w:t>Change Orders to Award (C divided by A)</w:t>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J.</w:t>
      </w:r>
      <w:r w:rsidRPr="00914F4B">
        <w:rPr>
          <w:sz w:val="20"/>
          <w:szCs w:val="20"/>
        </w:rPr>
        <w:tab/>
        <w:t>Claims to Award (C divided by A)</w:t>
      </w:r>
      <w:r w:rsidRPr="00914F4B">
        <w:rPr>
          <w:sz w:val="20"/>
          <w:szCs w:val="20"/>
        </w:rPr>
        <w:tab/>
      </w:r>
      <w:r w:rsidRPr="00914F4B">
        <w:rPr>
          <w:sz w:val="20"/>
          <w:szCs w:val="20"/>
        </w:rPr>
        <w:tab/>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Pr>
          <w:sz w:val="20"/>
          <w:szCs w:val="20"/>
        </w:rPr>
        <w:t>K.</w:t>
      </w:r>
      <w:r>
        <w:rPr>
          <w:sz w:val="20"/>
          <w:szCs w:val="20"/>
        </w:rPr>
        <w:tab/>
        <w:t>B&amp;E/CQV Reports to Award (</w:t>
      </w:r>
      <w:r w:rsidRPr="00914F4B">
        <w:rPr>
          <w:sz w:val="20"/>
          <w:szCs w:val="20"/>
        </w:rPr>
        <w:t>D+F divided by A)</w:t>
      </w:r>
      <w:r w:rsidRPr="00914F4B">
        <w:rPr>
          <w:sz w:val="20"/>
          <w:szCs w:val="20"/>
        </w:rPr>
        <w:tab/>
      </w:r>
      <w:r w:rsidRPr="00914F4B">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Pr>
          <w:sz w:val="20"/>
          <w:szCs w:val="20"/>
        </w:rPr>
        <w:tab/>
        <w:t>B&amp;E/ CQV Allowance to Award (</w:t>
      </w:r>
      <w:r w:rsidRPr="00914F4B">
        <w:rPr>
          <w:sz w:val="20"/>
          <w:szCs w:val="20"/>
        </w:rPr>
        <w:t>D divided by A)</w:t>
      </w:r>
      <w:r w:rsidRPr="00914F4B">
        <w:rPr>
          <w:sz w:val="20"/>
          <w:szCs w:val="20"/>
        </w:rPr>
        <w:tab/>
      </w:r>
      <w:r w:rsidRPr="00914F4B">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ab/>
        <w:t>B&amp;E/CQV/Items/C.O.’s to Award (F divided by A)</w:t>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w:t>
      </w:r>
    </w:p>
    <w:p w:rsidR="00ED559F" w:rsidRPr="00914F4B" w:rsidRDefault="00ED559F" w:rsidP="00ED559F">
      <w:pPr>
        <w:rPr>
          <w:sz w:val="20"/>
          <w:szCs w:val="20"/>
        </w:rPr>
      </w:pPr>
      <w:r w:rsidRPr="00914F4B">
        <w:rPr>
          <w:sz w:val="20"/>
          <w:szCs w:val="20"/>
        </w:rPr>
        <w:t>l.</w:t>
      </w:r>
      <w:r w:rsidRPr="00914F4B">
        <w:rPr>
          <w:sz w:val="20"/>
          <w:szCs w:val="20"/>
        </w:rPr>
        <w:tab/>
        <w:t>DBE Participation Reported Through This Payment</w:t>
      </w:r>
      <w:r w:rsidRPr="00914F4B">
        <w:rPr>
          <w:sz w:val="20"/>
          <w:szCs w:val="20"/>
        </w:rPr>
        <w:tab/>
      </w:r>
      <w:r>
        <w:rPr>
          <w:sz w:val="20"/>
          <w:szCs w:val="20"/>
        </w:rPr>
        <w:tab/>
      </w:r>
      <w:r>
        <w:rPr>
          <w:sz w:val="20"/>
          <w:szCs w:val="20"/>
        </w:rPr>
        <w:tab/>
      </w:r>
      <w:r>
        <w:rPr>
          <w:sz w:val="20"/>
          <w:szCs w:val="20"/>
        </w:rPr>
        <w:tab/>
      </w:r>
      <w:r w:rsidRPr="00914F4B">
        <w:rPr>
          <w:sz w:val="20"/>
          <w:szCs w:val="20"/>
        </w:rPr>
        <w:t>____________________________</w:t>
      </w:r>
    </w:p>
    <w:p w:rsidR="00ED559F" w:rsidRPr="00914F4B" w:rsidRDefault="00ED559F" w:rsidP="00ED559F">
      <w:pPr>
        <w:rPr>
          <w:sz w:val="20"/>
          <w:szCs w:val="20"/>
        </w:rPr>
      </w:pPr>
      <w:r w:rsidRPr="00914F4B">
        <w:rPr>
          <w:sz w:val="20"/>
          <w:szCs w:val="20"/>
        </w:rPr>
        <w:t>M.</w:t>
      </w:r>
      <w:r w:rsidRPr="00914F4B">
        <w:rPr>
          <w:sz w:val="20"/>
          <w:szCs w:val="20"/>
        </w:rPr>
        <w:tab/>
        <w:t>DBE Goal</w:t>
      </w:r>
      <w:r>
        <w:rPr>
          <w:sz w:val="20"/>
          <w:szCs w:val="20"/>
        </w:rPr>
        <w:t xml:space="preserve"> </w:t>
      </w:r>
      <w:r w:rsidRPr="00914F4B">
        <w:rPr>
          <w:sz w:val="20"/>
          <w:szCs w:val="20"/>
        </w:rPr>
        <w:t xml:space="preserve">  _____</w:t>
      </w:r>
      <w:r w:rsidRPr="00914F4B">
        <w:rPr>
          <w:sz w:val="20"/>
          <w:szCs w:val="20"/>
        </w:rPr>
        <w:tab/>
        <w:t>DBE Participation (L divided by A)</w:t>
      </w:r>
      <w:r>
        <w:rPr>
          <w:sz w:val="20"/>
          <w:szCs w:val="20"/>
        </w:rPr>
        <w:tab/>
      </w:r>
      <w:r>
        <w:rPr>
          <w:sz w:val="20"/>
          <w:szCs w:val="20"/>
        </w:rPr>
        <w:tab/>
      </w:r>
      <w:r w:rsidRPr="00914F4B">
        <w:rPr>
          <w:sz w:val="20"/>
          <w:szCs w:val="20"/>
        </w:rPr>
        <w:tab/>
      </w:r>
      <w:r>
        <w:rPr>
          <w:sz w:val="20"/>
          <w:szCs w:val="20"/>
        </w:rPr>
        <w:tab/>
      </w:r>
      <w:r w:rsidRPr="00914F4B">
        <w:rPr>
          <w:sz w:val="20"/>
          <w:szCs w:val="20"/>
        </w:rPr>
        <w:t>______________________</w:t>
      </w:r>
      <w:r>
        <w:rPr>
          <w:sz w:val="20"/>
          <w:szCs w:val="20"/>
        </w:rPr>
        <w:t>______</w:t>
      </w:r>
    </w:p>
    <w:p w:rsidR="00ED559F" w:rsidRPr="00914F4B" w:rsidRDefault="00ED559F" w:rsidP="00ED559F">
      <w:pPr>
        <w:rPr>
          <w:sz w:val="20"/>
          <w:szCs w:val="20"/>
        </w:rPr>
      </w:pPr>
      <w:r w:rsidRPr="00914F4B">
        <w:rPr>
          <w:sz w:val="20"/>
          <w:szCs w:val="20"/>
        </w:rPr>
        <w:t>N.</w:t>
      </w:r>
      <w:r w:rsidRPr="00914F4B">
        <w:rPr>
          <w:sz w:val="20"/>
          <w:szCs w:val="20"/>
        </w:rPr>
        <w:tab/>
        <w:t xml:space="preserve">Second Low Bidder  </w:t>
      </w:r>
      <w:r>
        <w:rPr>
          <w:sz w:val="20"/>
          <w:szCs w:val="20"/>
        </w:rPr>
        <w:t xml:space="preserve"> _____________________________________________________________________</w:t>
      </w:r>
      <w:r>
        <w:rPr>
          <w:sz w:val="20"/>
          <w:szCs w:val="20"/>
        </w:rPr>
        <w:tab/>
      </w:r>
    </w:p>
    <w:p w:rsidR="00ED559F" w:rsidRPr="00914F4B" w:rsidRDefault="00ED559F" w:rsidP="00ED559F">
      <w:pPr>
        <w:rPr>
          <w:sz w:val="20"/>
          <w:szCs w:val="20"/>
        </w:rPr>
      </w:pPr>
      <w:r w:rsidRPr="00914F4B">
        <w:rPr>
          <w:sz w:val="20"/>
          <w:szCs w:val="20"/>
        </w:rPr>
        <w:t>O.</w:t>
      </w:r>
      <w:r w:rsidRPr="00914F4B">
        <w:rPr>
          <w:sz w:val="20"/>
          <w:szCs w:val="20"/>
        </w:rPr>
        <w:tab/>
        <w:t>Second Low Bidder’s Computer Bid Total</w:t>
      </w:r>
      <w:r w:rsidRPr="00914F4B">
        <w:rPr>
          <w:sz w:val="20"/>
          <w:szCs w:val="20"/>
        </w:rPr>
        <w:tab/>
      </w:r>
      <w:r w:rsidRPr="00914F4B">
        <w:rPr>
          <w:sz w:val="20"/>
          <w:szCs w:val="20"/>
        </w:rPr>
        <w:tab/>
      </w:r>
      <w:r>
        <w:rPr>
          <w:sz w:val="20"/>
          <w:szCs w:val="20"/>
        </w:rPr>
        <w:tab/>
      </w:r>
      <w:r>
        <w:rPr>
          <w:sz w:val="20"/>
          <w:szCs w:val="20"/>
        </w:rPr>
        <w:tab/>
      </w:r>
      <w:r>
        <w:rPr>
          <w:sz w:val="20"/>
          <w:szCs w:val="20"/>
        </w:rPr>
        <w:tab/>
        <w:t>____________________________</w:t>
      </w:r>
    </w:p>
    <w:p w:rsidR="00ED559F" w:rsidRDefault="00ED559F" w:rsidP="00ED559F">
      <w:pPr>
        <w:spacing w:line="240" w:lineRule="auto"/>
        <w:contextualSpacing/>
        <w:rPr>
          <w:sz w:val="20"/>
          <w:szCs w:val="20"/>
        </w:rPr>
      </w:pPr>
      <w:r>
        <w:rPr>
          <w:sz w:val="20"/>
          <w:szCs w:val="20"/>
        </w:rPr>
        <w:t>P.</w:t>
      </w:r>
      <w:r>
        <w:rPr>
          <w:sz w:val="20"/>
          <w:szCs w:val="20"/>
        </w:rPr>
        <w:tab/>
      </w:r>
      <w:r w:rsidRPr="00914F4B">
        <w:rPr>
          <w:sz w:val="20"/>
          <w:szCs w:val="20"/>
        </w:rPr>
        <w:t xml:space="preserve">Difference between Second Low Bid and </w:t>
      </w:r>
    </w:p>
    <w:p w:rsidR="00ED559F" w:rsidRDefault="00ED559F" w:rsidP="00ED559F">
      <w:pPr>
        <w:spacing w:line="240" w:lineRule="auto"/>
        <w:contextualSpacing/>
        <w:rPr>
          <w:sz w:val="20"/>
          <w:szCs w:val="20"/>
        </w:rPr>
      </w:pPr>
      <w:r>
        <w:rPr>
          <w:sz w:val="20"/>
          <w:szCs w:val="20"/>
        </w:rPr>
        <w:tab/>
      </w:r>
      <w:r w:rsidRPr="00914F4B">
        <w:rPr>
          <w:sz w:val="20"/>
          <w:szCs w:val="20"/>
        </w:rPr>
        <w:t>A</w:t>
      </w:r>
      <w:r>
        <w:rPr>
          <w:sz w:val="20"/>
          <w:szCs w:val="20"/>
        </w:rPr>
        <w:t>ward (</w:t>
      </w:r>
      <w:r w:rsidRPr="00914F4B">
        <w:rPr>
          <w:sz w:val="20"/>
          <w:szCs w:val="20"/>
        </w:rPr>
        <w:t>Difference of A and O; divided by A)</w:t>
      </w:r>
      <w:r>
        <w:rPr>
          <w:sz w:val="20"/>
          <w:szCs w:val="20"/>
        </w:rPr>
        <w:tab/>
      </w:r>
      <w:r>
        <w:rPr>
          <w:sz w:val="20"/>
          <w:szCs w:val="20"/>
        </w:rPr>
        <w:tab/>
      </w:r>
      <w:r>
        <w:rPr>
          <w:sz w:val="20"/>
          <w:szCs w:val="20"/>
        </w:rPr>
        <w:tab/>
      </w:r>
      <w:r>
        <w:rPr>
          <w:sz w:val="20"/>
          <w:szCs w:val="20"/>
        </w:rPr>
        <w:tab/>
      </w:r>
      <w:r>
        <w:rPr>
          <w:sz w:val="20"/>
          <w:szCs w:val="20"/>
        </w:rPr>
        <w:tab/>
        <w:t>____________________________</w:t>
      </w:r>
    </w:p>
    <w:p w:rsidR="00ED559F" w:rsidRDefault="00ED559F" w:rsidP="00ED559F">
      <w:pPr>
        <w:spacing w:line="240" w:lineRule="auto"/>
        <w:jc w:val="center"/>
        <w:rPr>
          <w:sz w:val="20"/>
          <w:szCs w:val="20"/>
        </w:rPr>
      </w:pPr>
    </w:p>
    <w:p w:rsidR="003D5A2A" w:rsidRDefault="00ED559F" w:rsidP="003D5A2A">
      <w:pPr>
        <w:spacing w:after="0" w:line="240" w:lineRule="auto"/>
        <w:jc w:val="center"/>
        <w:rPr>
          <w:sz w:val="20"/>
          <w:szCs w:val="20"/>
        </w:rPr>
      </w:pPr>
      <w:r>
        <w:rPr>
          <w:sz w:val="20"/>
          <w:szCs w:val="20"/>
        </w:rPr>
        <w:t>_________________________________________</w:t>
      </w:r>
    </w:p>
    <w:p w:rsidR="0014732A" w:rsidRDefault="00ED559F">
      <w:pPr>
        <w:spacing w:after="0" w:line="240" w:lineRule="auto"/>
        <w:jc w:val="center"/>
        <w:rPr>
          <w:sz w:val="20"/>
          <w:szCs w:val="20"/>
        </w:rPr>
      </w:pPr>
      <w:r>
        <w:rPr>
          <w:sz w:val="20"/>
          <w:szCs w:val="20"/>
        </w:rPr>
        <w:t>Project Manager</w:t>
      </w:r>
    </w:p>
    <w:p w:rsidR="0014732A" w:rsidRDefault="0014732A">
      <w:pPr>
        <w:spacing w:after="0" w:line="240" w:lineRule="auto"/>
        <w:jc w:val="left"/>
        <w:rPr>
          <w:sz w:val="20"/>
          <w:szCs w:val="20"/>
        </w:rPr>
      </w:pPr>
      <w:r>
        <w:rPr>
          <w:sz w:val="20"/>
          <w:szCs w:val="20"/>
        </w:rPr>
        <w:br w:type="page"/>
      </w:r>
    </w:p>
    <w:p w:rsidR="003C56E0" w:rsidRDefault="003D5A2A">
      <w:pPr>
        <w:spacing w:after="0" w:line="240" w:lineRule="auto"/>
        <w:jc w:val="right"/>
        <w:rPr>
          <w:rFonts w:ascii="Arial" w:hAnsi="Arial" w:cs="Arial"/>
          <w:b/>
          <w:sz w:val="24"/>
          <w:szCs w:val="24"/>
        </w:rPr>
      </w:pPr>
      <w:r w:rsidRPr="003D5A2A">
        <w:rPr>
          <w:rFonts w:ascii="Arial" w:hAnsi="Arial" w:cs="Arial"/>
          <w:b/>
          <w:sz w:val="24"/>
          <w:szCs w:val="24"/>
        </w:rPr>
        <w:lastRenderedPageBreak/>
        <w:t>EXHBIT 10.4</w:t>
      </w:r>
    </w:p>
    <w:p w:rsidR="003C56E0" w:rsidRDefault="0014732A">
      <w:pPr>
        <w:spacing w:after="0" w:line="240" w:lineRule="auto"/>
        <w:jc w:val="right"/>
        <w:rPr>
          <w:rFonts w:ascii="Arial" w:hAnsi="Arial" w:cs="Arial"/>
          <w:b/>
          <w:sz w:val="24"/>
          <w:szCs w:val="24"/>
        </w:rPr>
      </w:pPr>
      <w:r w:rsidRPr="003D5A2A">
        <w:rPr>
          <w:rFonts w:ascii="Arial" w:hAnsi="Arial" w:cs="Arial"/>
          <w:b/>
          <w:sz w:val="24"/>
          <w:szCs w:val="24"/>
        </w:rPr>
        <w:object w:dxaOrig="9180" w:dyaOrig="11881">
          <v:shape id="_x0000_i1028" type="#_x0000_t75" style="width:459.1pt;height:593.75pt" o:ole="">
            <v:imagedata r:id="rId22" o:title=""/>
          </v:shape>
          <o:OLEObject Type="Embed" ProgID="AcroExch.Document.7" ShapeID="_x0000_i1028" DrawAspect="Content" ObjectID="_1399441969" r:id="rId23"/>
        </w:object>
      </w:r>
    </w:p>
    <w:p w:rsidR="003C56E0" w:rsidRDefault="003C56E0">
      <w:pPr>
        <w:spacing w:after="0" w:line="240" w:lineRule="auto"/>
        <w:jc w:val="right"/>
        <w:rPr>
          <w:rFonts w:ascii="Arial" w:hAnsi="Arial" w:cs="Arial"/>
          <w:b/>
          <w:sz w:val="24"/>
          <w:szCs w:val="24"/>
        </w:rPr>
      </w:pPr>
    </w:p>
    <w:p w:rsidR="003D5A2A" w:rsidRPr="003D5A2A" w:rsidRDefault="003D5A2A" w:rsidP="003D5A2A">
      <w:pPr>
        <w:spacing w:after="0" w:line="240" w:lineRule="auto"/>
        <w:jc w:val="right"/>
        <w:rPr>
          <w:rFonts w:ascii="Arial" w:hAnsi="Arial" w:cs="Arial"/>
        </w:rPr>
      </w:pPr>
    </w:p>
    <w:sectPr w:rsidR="003D5A2A" w:rsidRPr="003D5A2A" w:rsidSect="00F875E9">
      <w:pgSz w:w="12240" w:h="15840" w:code="1"/>
      <w:pgMar w:top="1440" w:right="810" w:bottom="1260" w:left="1440" w:header="720" w:footer="0" w:gutter="0"/>
      <w:pgNumType w:fmt="lowerRoman"/>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Pauline Bare" w:date="2012-05-04T07:49:00Z" w:initials="PB">
    <w:p w:rsidR="00234D9B" w:rsidRDefault="00234D9B">
      <w:pPr>
        <w:pStyle w:val="CommentText"/>
      </w:pPr>
      <w:r>
        <w:rPr>
          <w:rStyle w:val="CommentReference"/>
        </w:rPr>
        <w:annotationRef/>
      </w:r>
      <w:r>
        <w:t>Number(s) needed? 2.1, 2.2, 2.3</w:t>
      </w:r>
    </w:p>
  </w:comment>
  <w:comment w:id="5" w:author="Yvelisse" w:date="2012-05-07T08:56:00Z" w:initials="yd">
    <w:p w:rsidR="00234D9B" w:rsidRDefault="00234D9B" w:rsidP="00A150AD">
      <w:pPr>
        <w:pStyle w:val="CommentText"/>
      </w:pPr>
      <w:r>
        <w:rPr>
          <w:rStyle w:val="CommentReference"/>
        </w:rPr>
        <w:annotationRef/>
      </w:r>
      <w:r>
        <w:t>MHH requested to be highlighted</w:t>
      </w:r>
    </w:p>
  </w:comment>
  <w:comment w:id="6" w:author="Yvelisse" w:date="2012-04-18T11:56:00Z" w:initials="yd">
    <w:p w:rsidR="00234D9B" w:rsidRDefault="00234D9B">
      <w:pPr>
        <w:pStyle w:val="CommentText"/>
      </w:pPr>
      <w:r>
        <w:rPr>
          <w:rStyle w:val="CommentReference"/>
        </w:rPr>
        <w:annotationRef/>
      </w:r>
      <w:r>
        <w:t>TO be REVISED PER MHH</w:t>
      </w:r>
    </w:p>
  </w:comment>
  <w:comment w:id="7" w:author="Yvelisse" w:date="2012-04-18T11:56:00Z" w:initials="yd">
    <w:p w:rsidR="00234D9B" w:rsidRDefault="00234D9B">
      <w:pPr>
        <w:pStyle w:val="CommentText"/>
      </w:pPr>
      <w:r>
        <w:rPr>
          <w:rStyle w:val="CommentReference"/>
        </w:rPr>
        <w:annotationRef/>
      </w:r>
      <w:r>
        <w:t>Incomplete</w:t>
      </w:r>
    </w:p>
    <w:p w:rsidR="00234D9B" w:rsidRDefault="00234D9B">
      <w:pPr>
        <w:pStyle w:val="CommentText"/>
      </w:pPr>
    </w:p>
  </w:comment>
  <w:comment w:id="8" w:author="Yvelisse" w:date="2012-04-18T11:56:00Z" w:initials="yd">
    <w:p w:rsidR="00234D9B" w:rsidRDefault="00234D9B">
      <w:pPr>
        <w:pStyle w:val="CommentText"/>
      </w:pPr>
      <w:r>
        <w:rPr>
          <w:rStyle w:val="CommentReference"/>
        </w:rPr>
        <w:annotationRef/>
      </w:r>
      <w:r>
        <w:t>Incomplete???</w:t>
      </w:r>
    </w:p>
  </w:comment>
  <w:comment w:id="9" w:author="Yvelisse" w:date="2012-04-18T11:56:00Z" w:initials="yd">
    <w:p w:rsidR="00234D9B" w:rsidRDefault="00234D9B">
      <w:pPr>
        <w:pStyle w:val="CommentText"/>
      </w:pPr>
      <w:r>
        <w:rPr>
          <w:rStyle w:val="CommentReference"/>
        </w:rPr>
        <w:annotationRef/>
      </w:r>
      <w:r>
        <w:t>Exhibit 5.3a will come from horace cooper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62" w:rsidRDefault="007A2762" w:rsidP="00561E13">
      <w:pPr>
        <w:spacing w:after="0" w:line="240" w:lineRule="auto"/>
      </w:pPr>
      <w:r>
        <w:separator/>
      </w:r>
    </w:p>
  </w:endnote>
  <w:endnote w:type="continuationSeparator" w:id="1">
    <w:p w:rsidR="007A2762" w:rsidRDefault="007A2762" w:rsidP="0056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B" w:rsidRDefault="00234D9B" w:rsidP="003D5A2A">
    <w:pPr>
      <w:pStyle w:val="Footer"/>
      <w:spacing w:after="0" w:line="240" w:lineRule="auto"/>
      <w:jc w:val="left"/>
      <w:rPr>
        <w:rFonts w:ascii="Arial" w:hAnsi="Arial" w:cs="Arial"/>
        <w:sz w:val="20"/>
        <w:szCs w:val="20"/>
      </w:rPr>
    </w:pPr>
    <w:r>
      <w:rPr>
        <w:rFonts w:ascii="Arial" w:hAnsi="Arial" w:cs="Arial"/>
        <w:sz w:val="20"/>
        <w:szCs w:val="20"/>
      </w:rPr>
      <w:t>RE Manual – Revision 2</w:t>
    </w:r>
  </w:p>
  <w:p w:rsidR="00234D9B" w:rsidRDefault="00234D9B">
    <w:pPr>
      <w:pStyle w:val="Footer"/>
      <w:spacing w:after="0" w:line="240" w:lineRule="auto"/>
      <w:jc w:val="left"/>
      <w:rPr>
        <w:sz w:val="20"/>
        <w:szCs w:val="20"/>
      </w:rPr>
    </w:pPr>
    <w:r>
      <w:rPr>
        <w:rFonts w:ascii="Arial" w:hAnsi="Arial" w:cs="Arial"/>
        <w:sz w:val="20"/>
        <w:szCs w:val="20"/>
      </w:rPr>
      <w:t>May 2012</w:t>
    </w:r>
    <w:r w:rsidRPr="00B23B3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F2AB3">
      <w:rPr>
        <w:rFonts w:ascii="Arial" w:hAnsi="Arial" w:cs="Arial"/>
        <w:sz w:val="20"/>
        <w:szCs w:val="20"/>
      </w:rPr>
      <w:t xml:space="preserve">Page </w:t>
    </w:r>
    <w:r w:rsidR="008B297A" w:rsidRPr="007F2AB3">
      <w:rPr>
        <w:rFonts w:ascii="Arial" w:hAnsi="Arial" w:cs="Arial"/>
        <w:sz w:val="20"/>
        <w:szCs w:val="20"/>
      </w:rPr>
      <w:fldChar w:fldCharType="begin"/>
    </w:r>
    <w:r w:rsidRPr="007F2AB3">
      <w:rPr>
        <w:rFonts w:ascii="Arial" w:hAnsi="Arial" w:cs="Arial"/>
        <w:sz w:val="20"/>
        <w:szCs w:val="20"/>
      </w:rPr>
      <w:instrText xml:space="preserve"> PAGE  \* Arabic </w:instrText>
    </w:r>
    <w:r w:rsidR="008B297A" w:rsidRPr="007F2AB3">
      <w:rPr>
        <w:rFonts w:ascii="Arial" w:hAnsi="Arial" w:cs="Arial"/>
        <w:sz w:val="20"/>
        <w:szCs w:val="20"/>
      </w:rPr>
      <w:fldChar w:fldCharType="separate"/>
    </w:r>
    <w:r w:rsidR="00492EE1">
      <w:rPr>
        <w:rFonts w:ascii="Arial" w:hAnsi="Arial" w:cs="Arial"/>
        <w:noProof/>
        <w:sz w:val="20"/>
        <w:szCs w:val="20"/>
      </w:rPr>
      <w:t>1</w:t>
    </w:r>
    <w:r w:rsidR="008B297A" w:rsidRPr="007F2AB3">
      <w:rPr>
        <w:rFonts w:ascii="Arial" w:hAnsi="Arial" w:cs="Arial"/>
        <w:sz w:val="20"/>
        <w:szCs w:val="20"/>
      </w:rPr>
      <w:fldChar w:fldCharType="end"/>
    </w:r>
    <w:r w:rsidRPr="007F2AB3">
      <w:rPr>
        <w:rFonts w:ascii="Arial" w:hAnsi="Arial" w:cs="Arial"/>
        <w:sz w:val="20"/>
        <w:szCs w:val="20"/>
      </w:rPr>
      <w:t xml:space="preserve"> of </w:t>
    </w:r>
    <w:r w:rsidR="008B297A" w:rsidRPr="007F2AB3">
      <w:rPr>
        <w:rFonts w:ascii="Arial" w:hAnsi="Arial" w:cs="Arial"/>
        <w:sz w:val="20"/>
        <w:szCs w:val="20"/>
      </w:rPr>
      <w:fldChar w:fldCharType="begin"/>
    </w:r>
    <w:r w:rsidRPr="007F2AB3">
      <w:rPr>
        <w:rFonts w:ascii="Arial" w:hAnsi="Arial" w:cs="Arial"/>
        <w:sz w:val="20"/>
        <w:szCs w:val="20"/>
      </w:rPr>
      <w:instrText xml:space="preserve"> NUMPAGES  </w:instrText>
    </w:r>
    <w:r w:rsidR="008B297A" w:rsidRPr="007F2AB3">
      <w:rPr>
        <w:rFonts w:ascii="Arial" w:hAnsi="Arial" w:cs="Arial"/>
        <w:sz w:val="20"/>
        <w:szCs w:val="20"/>
      </w:rPr>
      <w:fldChar w:fldCharType="separate"/>
    </w:r>
    <w:r w:rsidR="00492EE1">
      <w:rPr>
        <w:rFonts w:ascii="Arial" w:hAnsi="Arial" w:cs="Arial"/>
        <w:noProof/>
        <w:sz w:val="20"/>
        <w:szCs w:val="20"/>
      </w:rPr>
      <w:t>76</w:t>
    </w:r>
    <w:r w:rsidR="008B297A" w:rsidRPr="007F2AB3">
      <w:rPr>
        <w:rFonts w:ascii="Arial" w:hAnsi="Arial" w:cs="Arial"/>
        <w:sz w:val="20"/>
        <w:szCs w:val="20"/>
      </w:rPr>
      <w:fldChar w:fldCharType="end"/>
    </w:r>
  </w:p>
  <w:p w:rsidR="00234D9B" w:rsidRDefault="00234D9B" w:rsidP="003D5A2A">
    <w:pPr>
      <w:pStyle w:val="Footer"/>
      <w:spacing w:after="0" w:line="240" w:lineRule="auto"/>
      <w:jc w:val="lef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B" w:rsidRDefault="00234D9B" w:rsidP="003D5A2A">
    <w:pPr>
      <w:pStyle w:val="Footer"/>
      <w:spacing w:after="0" w:line="240" w:lineRule="auto"/>
      <w:jc w:val="left"/>
      <w:rPr>
        <w:rFonts w:ascii="Arial" w:hAnsi="Arial" w:cs="Arial"/>
        <w:sz w:val="20"/>
        <w:szCs w:val="20"/>
      </w:rPr>
    </w:pPr>
    <w:r>
      <w:rPr>
        <w:rFonts w:ascii="Arial" w:hAnsi="Arial" w:cs="Arial"/>
        <w:sz w:val="20"/>
        <w:szCs w:val="20"/>
      </w:rPr>
      <w:t>E Manual – Revision 2</w:t>
    </w:r>
  </w:p>
  <w:p w:rsidR="00234D9B" w:rsidRDefault="00234D9B">
    <w:pPr>
      <w:pStyle w:val="Footer"/>
      <w:spacing w:after="0" w:line="240" w:lineRule="auto"/>
      <w:jc w:val="left"/>
      <w:rPr>
        <w:sz w:val="20"/>
        <w:szCs w:val="20"/>
      </w:rPr>
    </w:pPr>
    <w:r>
      <w:rPr>
        <w:rFonts w:ascii="Arial" w:hAnsi="Arial" w:cs="Arial"/>
        <w:sz w:val="20"/>
        <w:szCs w:val="20"/>
      </w:rPr>
      <w:t>May 2012</w:t>
    </w:r>
    <w:r w:rsidRPr="00B23B3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F2AB3">
      <w:rPr>
        <w:rFonts w:ascii="Arial" w:hAnsi="Arial" w:cs="Arial"/>
        <w:sz w:val="20"/>
        <w:szCs w:val="20"/>
      </w:rPr>
      <w:t xml:space="preserve">Page </w:t>
    </w:r>
    <w:r w:rsidR="008B297A" w:rsidRPr="007F2AB3">
      <w:rPr>
        <w:rFonts w:ascii="Arial" w:hAnsi="Arial" w:cs="Arial"/>
        <w:sz w:val="20"/>
        <w:szCs w:val="20"/>
      </w:rPr>
      <w:fldChar w:fldCharType="begin"/>
    </w:r>
    <w:r w:rsidRPr="007F2AB3">
      <w:rPr>
        <w:rFonts w:ascii="Arial" w:hAnsi="Arial" w:cs="Arial"/>
        <w:sz w:val="20"/>
        <w:szCs w:val="20"/>
      </w:rPr>
      <w:instrText xml:space="preserve"> PAGE  \* Arabic </w:instrText>
    </w:r>
    <w:r w:rsidR="008B297A" w:rsidRPr="007F2AB3">
      <w:rPr>
        <w:rFonts w:ascii="Arial" w:hAnsi="Arial" w:cs="Arial"/>
        <w:sz w:val="20"/>
        <w:szCs w:val="20"/>
      </w:rPr>
      <w:fldChar w:fldCharType="separate"/>
    </w:r>
    <w:r w:rsidR="00492EE1">
      <w:rPr>
        <w:rFonts w:ascii="Arial" w:hAnsi="Arial" w:cs="Arial"/>
        <w:noProof/>
        <w:sz w:val="20"/>
        <w:szCs w:val="20"/>
      </w:rPr>
      <w:t>76</w:t>
    </w:r>
    <w:r w:rsidR="008B297A" w:rsidRPr="007F2AB3">
      <w:rPr>
        <w:rFonts w:ascii="Arial" w:hAnsi="Arial" w:cs="Arial"/>
        <w:sz w:val="20"/>
        <w:szCs w:val="20"/>
      </w:rPr>
      <w:fldChar w:fldCharType="end"/>
    </w:r>
    <w:r w:rsidRPr="007F2AB3">
      <w:rPr>
        <w:rFonts w:ascii="Arial" w:hAnsi="Arial" w:cs="Arial"/>
        <w:sz w:val="20"/>
        <w:szCs w:val="20"/>
      </w:rPr>
      <w:t xml:space="preserve"> of </w:t>
    </w:r>
    <w:r w:rsidR="008B297A" w:rsidRPr="007F2AB3">
      <w:rPr>
        <w:rFonts w:ascii="Arial" w:hAnsi="Arial" w:cs="Arial"/>
        <w:sz w:val="20"/>
        <w:szCs w:val="20"/>
      </w:rPr>
      <w:fldChar w:fldCharType="begin"/>
    </w:r>
    <w:r w:rsidRPr="007F2AB3">
      <w:rPr>
        <w:rFonts w:ascii="Arial" w:hAnsi="Arial" w:cs="Arial"/>
        <w:sz w:val="20"/>
        <w:szCs w:val="20"/>
      </w:rPr>
      <w:instrText xml:space="preserve"> NUMPAGES  </w:instrText>
    </w:r>
    <w:r w:rsidR="008B297A" w:rsidRPr="007F2AB3">
      <w:rPr>
        <w:rFonts w:ascii="Arial" w:hAnsi="Arial" w:cs="Arial"/>
        <w:sz w:val="20"/>
        <w:szCs w:val="20"/>
      </w:rPr>
      <w:fldChar w:fldCharType="separate"/>
    </w:r>
    <w:r w:rsidR="00492EE1">
      <w:rPr>
        <w:rFonts w:ascii="Arial" w:hAnsi="Arial" w:cs="Arial"/>
        <w:noProof/>
        <w:sz w:val="20"/>
        <w:szCs w:val="20"/>
      </w:rPr>
      <w:t>76</w:t>
    </w:r>
    <w:r w:rsidR="008B297A" w:rsidRPr="007F2AB3">
      <w:rPr>
        <w:rFonts w:ascii="Arial" w:hAnsi="Arial" w:cs="Arial"/>
        <w:sz w:val="20"/>
        <w:szCs w:val="20"/>
      </w:rPr>
      <w:fldChar w:fldCharType="end"/>
    </w:r>
  </w:p>
  <w:p w:rsidR="00234D9B" w:rsidRDefault="00234D9B" w:rsidP="003D5A2A">
    <w:pPr>
      <w:pStyle w:val="Footer"/>
      <w:spacing w:after="0" w:line="240" w:lineRule="auto"/>
      <w:jc w:val="lef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62" w:rsidRDefault="007A2762" w:rsidP="00561E13">
      <w:pPr>
        <w:spacing w:after="0" w:line="240" w:lineRule="auto"/>
      </w:pPr>
      <w:r>
        <w:separator/>
      </w:r>
    </w:p>
  </w:footnote>
  <w:footnote w:type="continuationSeparator" w:id="1">
    <w:p w:rsidR="007A2762" w:rsidRDefault="007A2762" w:rsidP="00561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7C"/>
    <w:multiLevelType w:val="hybridMultilevel"/>
    <w:tmpl w:val="79BA74B2"/>
    <w:lvl w:ilvl="0" w:tplc="260AA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1AEA"/>
    <w:multiLevelType w:val="hybridMultilevel"/>
    <w:tmpl w:val="5A3646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E53B40"/>
    <w:multiLevelType w:val="hybridMultilevel"/>
    <w:tmpl w:val="4B1618DE"/>
    <w:lvl w:ilvl="0" w:tplc="8A5A2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F90804"/>
    <w:multiLevelType w:val="hybridMultilevel"/>
    <w:tmpl w:val="5354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411313"/>
    <w:multiLevelType w:val="multilevel"/>
    <w:tmpl w:val="8A6CDC9C"/>
    <w:lvl w:ilvl="0">
      <w:start w:val="2"/>
      <w:numFmt w:val="decimal"/>
      <w:lvlText w:val="%1"/>
      <w:lvlJc w:val="left"/>
      <w:pPr>
        <w:ind w:left="360" w:hanging="360"/>
      </w:pPr>
      <w:rPr>
        <w:rFonts w:hint="default"/>
      </w:rPr>
    </w:lvl>
    <w:lvl w:ilvl="1">
      <w:start w:val="6"/>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0B6B270D"/>
    <w:multiLevelType w:val="hybridMultilevel"/>
    <w:tmpl w:val="C2E69D14"/>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00C75"/>
    <w:multiLevelType w:val="hybridMultilevel"/>
    <w:tmpl w:val="239A56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05541A2"/>
    <w:multiLevelType w:val="hybridMultilevel"/>
    <w:tmpl w:val="73005446"/>
    <w:lvl w:ilvl="0" w:tplc="7C2283C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693E43"/>
    <w:multiLevelType w:val="hybridMultilevel"/>
    <w:tmpl w:val="ACAE0BEE"/>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E2022"/>
    <w:multiLevelType w:val="hybridMultilevel"/>
    <w:tmpl w:val="621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421D2"/>
    <w:multiLevelType w:val="multilevel"/>
    <w:tmpl w:val="171CD1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A67502"/>
    <w:multiLevelType w:val="hybridMultilevel"/>
    <w:tmpl w:val="26F28F7C"/>
    <w:lvl w:ilvl="0" w:tplc="F3C2088C">
      <w:start w:val="1"/>
      <w:numFmt w:val="decimal"/>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317AF"/>
    <w:multiLevelType w:val="hybridMultilevel"/>
    <w:tmpl w:val="8EDAEB4A"/>
    <w:lvl w:ilvl="0" w:tplc="36129942">
      <w:start w:val="1"/>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9E63BB4"/>
    <w:multiLevelType w:val="hybridMultilevel"/>
    <w:tmpl w:val="3E6AE5A0"/>
    <w:lvl w:ilvl="0" w:tplc="B31230FA">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4600FF"/>
    <w:multiLevelType w:val="multilevel"/>
    <w:tmpl w:val="7960FAD0"/>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BD31887"/>
    <w:multiLevelType w:val="hybridMultilevel"/>
    <w:tmpl w:val="726885C2"/>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36901"/>
    <w:multiLevelType w:val="hybridMultilevel"/>
    <w:tmpl w:val="5154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772A1"/>
    <w:multiLevelType w:val="hybridMultilevel"/>
    <w:tmpl w:val="B35ED0F2"/>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90E6E"/>
    <w:multiLevelType w:val="hybridMultilevel"/>
    <w:tmpl w:val="ADA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36333"/>
    <w:multiLevelType w:val="hybridMultilevel"/>
    <w:tmpl w:val="368E348C"/>
    <w:lvl w:ilvl="0" w:tplc="4F3E79EE">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F44240B"/>
    <w:multiLevelType w:val="hybridMultilevel"/>
    <w:tmpl w:val="FC2E1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405BDB"/>
    <w:multiLevelType w:val="hybridMultilevel"/>
    <w:tmpl w:val="4F4A50D8"/>
    <w:lvl w:ilvl="0" w:tplc="260AA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879C4"/>
    <w:multiLevelType w:val="hybridMultilevel"/>
    <w:tmpl w:val="3FDE8BBC"/>
    <w:lvl w:ilvl="0" w:tplc="532E8DA2">
      <w:start w:val="1"/>
      <w:numFmt w:val="lowerRoman"/>
      <w:lvlText w:val="(%1)"/>
      <w:lvlJc w:val="left"/>
      <w:pPr>
        <w:ind w:left="1800" w:hanging="720"/>
      </w:pPr>
      <w:rPr>
        <w:rFonts w:hint="default"/>
      </w:rPr>
    </w:lvl>
    <w:lvl w:ilvl="1" w:tplc="8D7A2DA4">
      <w:start w:val="1"/>
      <w:numFmt w:val="upperLetter"/>
      <w:lvlText w:val="%2."/>
      <w:lvlJc w:val="left"/>
      <w:pPr>
        <w:ind w:left="2160" w:hanging="360"/>
      </w:pPr>
      <w:rPr>
        <w:rFonts w:hint="default"/>
        <w:b/>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B94DBA"/>
    <w:multiLevelType w:val="hybridMultilevel"/>
    <w:tmpl w:val="2A02F4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2308133D"/>
    <w:multiLevelType w:val="multilevel"/>
    <w:tmpl w:val="062C3244"/>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241331E9"/>
    <w:multiLevelType w:val="hybridMultilevel"/>
    <w:tmpl w:val="45F64456"/>
    <w:lvl w:ilvl="0" w:tplc="E9028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4883CA2"/>
    <w:multiLevelType w:val="hybridMultilevel"/>
    <w:tmpl w:val="9FA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C53F2D"/>
    <w:multiLevelType w:val="multilevel"/>
    <w:tmpl w:val="2E6AF0D6"/>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26390F3E"/>
    <w:multiLevelType w:val="hybridMultilevel"/>
    <w:tmpl w:val="FDBA8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26721E1A"/>
    <w:multiLevelType w:val="multilevel"/>
    <w:tmpl w:val="2844FFF2"/>
    <w:lvl w:ilvl="0">
      <w:start w:val="3"/>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30">
    <w:nsid w:val="2A361CDD"/>
    <w:multiLevelType w:val="hybridMultilevel"/>
    <w:tmpl w:val="476EBD88"/>
    <w:lvl w:ilvl="0" w:tplc="62946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080F04"/>
    <w:multiLevelType w:val="hybridMultilevel"/>
    <w:tmpl w:val="61F6A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BA810F7"/>
    <w:multiLevelType w:val="hybridMultilevel"/>
    <w:tmpl w:val="29AE6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BA49FD"/>
    <w:multiLevelType w:val="hybridMultilevel"/>
    <w:tmpl w:val="6A3C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A0B8D"/>
    <w:multiLevelType w:val="hybridMultilevel"/>
    <w:tmpl w:val="8EDC012E"/>
    <w:lvl w:ilvl="0" w:tplc="B31230FA">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DDC037F"/>
    <w:multiLevelType w:val="hybridMultilevel"/>
    <w:tmpl w:val="856CF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E3D1B0F"/>
    <w:multiLevelType w:val="multilevel"/>
    <w:tmpl w:val="171CD1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EB502A5"/>
    <w:multiLevelType w:val="hybridMultilevel"/>
    <w:tmpl w:val="5EA69596"/>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2D5904"/>
    <w:multiLevelType w:val="hybridMultilevel"/>
    <w:tmpl w:val="4AA4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0F27976"/>
    <w:multiLevelType w:val="hybridMultilevel"/>
    <w:tmpl w:val="0714E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337A0243"/>
    <w:multiLevelType w:val="hybridMultilevel"/>
    <w:tmpl w:val="EFBA44AE"/>
    <w:lvl w:ilvl="0" w:tplc="04090019">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347521B1"/>
    <w:multiLevelType w:val="hybridMultilevel"/>
    <w:tmpl w:val="80BC2B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34B24A14"/>
    <w:multiLevelType w:val="hybridMultilevel"/>
    <w:tmpl w:val="46A6A6A2"/>
    <w:lvl w:ilvl="0" w:tplc="8D7A2DA4">
      <w:start w:val="1"/>
      <w:numFmt w:val="upp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7BA1EF5"/>
    <w:multiLevelType w:val="hybridMultilevel"/>
    <w:tmpl w:val="98F8E1EE"/>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D64AC4"/>
    <w:multiLevelType w:val="hybridMultilevel"/>
    <w:tmpl w:val="FA868480"/>
    <w:lvl w:ilvl="0" w:tplc="8A3EE6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80677B9"/>
    <w:multiLevelType w:val="hybridMultilevel"/>
    <w:tmpl w:val="7C0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765190"/>
    <w:multiLevelType w:val="hybridMultilevel"/>
    <w:tmpl w:val="6DDCFCEC"/>
    <w:lvl w:ilvl="0" w:tplc="260AAA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634119"/>
    <w:multiLevelType w:val="hybridMultilevel"/>
    <w:tmpl w:val="1850055C"/>
    <w:lvl w:ilvl="0" w:tplc="B31230FA">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99F4792"/>
    <w:multiLevelType w:val="hybridMultilevel"/>
    <w:tmpl w:val="37BA54E6"/>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5B6596"/>
    <w:multiLevelType w:val="hybridMultilevel"/>
    <w:tmpl w:val="3364014C"/>
    <w:lvl w:ilvl="0" w:tplc="C57A89A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3A6901"/>
    <w:multiLevelType w:val="hybridMultilevel"/>
    <w:tmpl w:val="265CF8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BBB448C"/>
    <w:multiLevelType w:val="hybridMultilevel"/>
    <w:tmpl w:val="C994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3C19582D"/>
    <w:multiLevelType w:val="hybridMultilevel"/>
    <w:tmpl w:val="009E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3E527FAB"/>
    <w:multiLevelType w:val="hybridMultilevel"/>
    <w:tmpl w:val="483CA574"/>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700C64"/>
    <w:multiLevelType w:val="hybridMultilevel"/>
    <w:tmpl w:val="264811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nsid w:val="3F7120A3"/>
    <w:multiLevelType w:val="hybridMultilevel"/>
    <w:tmpl w:val="8CF641B8"/>
    <w:lvl w:ilvl="0" w:tplc="04090019">
      <w:start w:val="1"/>
      <w:numFmt w:val="lowerLetter"/>
      <w:lvlText w:val="%1."/>
      <w:lvlJc w:val="left"/>
      <w:pPr>
        <w:ind w:left="2812" w:hanging="360"/>
      </w:pPr>
    </w:lvl>
    <w:lvl w:ilvl="1" w:tplc="04090019" w:tentative="1">
      <w:start w:val="1"/>
      <w:numFmt w:val="lowerLetter"/>
      <w:lvlText w:val="%2."/>
      <w:lvlJc w:val="left"/>
      <w:pPr>
        <w:ind w:left="3532" w:hanging="360"/>
      </w:pPr>
    </w:lvl>
    <w:lvl w:ilvl="2" w:tplc="0409001B" w:tentative="1">
      <w:start w:val="1"/>
      <w:numFmt w:val="lowerRoman"/>
      <w:lvlText w:val="%3."/>
      <w:lvlJc w:val="right"/>
      <w:pPr>
        <w:ind w:left="4252" w:hanging="180"/>
      </w:pPr>
    </w:lvl>
    <w:lvl w:ilvl="3" w:tplc="0409000F" w:tentative="1">
      <w:start w:val="1"/>
      <w:numFmt w:val="decimal"/>
      <w:lvlText w:val="%4."/>
      <w:lvlJc w:val="left"/>
      <w:pPr>
        <w:ind w:left="4972" w:hanging="360"/>
      </w:pPr>
    </w:lvl>
    <w:lvl w:ilvl="4" w:tplc="04090019" w:tentative="1">
      <w:start w:val="1"/>
      <w:numFmt w:val="lowerLetter"/>
      <w:lvlText w:val="%5."/>
      <w:lvlJc w:val="left"/>
      <w:pPr>
        <w:ind w:left="5692" w:hanging="360"/>
      </w:pPr>
    </w:lvl>
    <w:lvl w:ilvl="5" w:tplc="0409001B" w:tentative="1">
      <w:start w:val="1"/>
      <w:numFmt w:val="lowerRoman"/>
      <w:lvlText w:val="%6."/>
      <w:lvlJc w:val="right"/>
      <w:pPr>
        <w:ind w:left="6412" w:hanging="180"/>
      </w:pPr>
    </w:lvl>
    <w:lvl w:ilvl="6" w:tplc="0409000F" w:tentative="1">
      <w:start w:val="1"/>
      <w:numFmt w:val="decimal"/>
      <w:lvlText w:val="%7."/>
      <w:lvlJc w:val="left"/>
      <w:pPr>
        <w:ind w:left="7132" w:hanging="360"/>
      </w:pPr>
    </w:lvl>
    <w:lvl w:ilvl="7" w:tplc="04090019" w:tentative="1">
      <w:start w:val="1"/>
      <w:numFmt w:val="lowerLetter"/>
      <w:lvlText w:val="%8."/>
      <w:lvlJc w:val="left"/>
      <w:pPr>
        <w:ind w:left="7852" w:hanging="360"/>
      </w:pPr>
    </w:lvl>
    <w:lvl w:ilvl="8" w:tplc="0409001B" w:tentative="1">
      <w:start w:val="1"/>
      <w:numFmt w:val="lowerRoman"/>
      <w:lvlText w:val="%9."/>
      <w:lvlJc w:val="right"/>
      <w:pPr>
        <w:ind w:left="8572" w:hanging="180"/>
      </w:pPr>
    </w:lvl>
  </w:abstractNum>
  <w:abstractNum w:abstractNumId="56">
    <w:nsid w:val="3F8D34BB"/>
    <w:multiLevelType w:val="multilevel"/>
    <w:tmpl w:val="56403210"/>
    <w:lvl w:ilvl="0">
      <w:start w:val="3"/>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57">
    <w:nsid w:val="40FF2997"/>
    <w:multiLevelType w:val="multilevel"/>
    <w:tmpl w:val="5CF0D3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21B41EB"/>
    <w:multiLevelType w:val="hybridMultilevel"/>
    <w:tmpl w:val="8D7A2DA4"/>
    <w:lvl w:ilvl="0" w:tplc="04090015">
      <w:start w:val="1"/>
      <w:numFmt w:val="upperLetter"/>
      <w:lvlText w:val="%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165ED3"/>
    <w:multiLevelType w:val="hybridMultilevel"/>
    <w:tmpl w:val="8D5CAF50"/>
    <w:lvl w:ilvl="0" w:tplc="EE8C3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39915D9"/>
    <w:multiLevelType w:val="hybridMultilevel"/>
    <w:tmpl w:val="AA6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B42E09"/>
    <w:multiLevelType w:val="hybridMultilevel"/>
    <w:tmpl w:val="4462E708"/>
    <w:lvl w:ilvl="0" w:tplc="461C27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6FE506A"/>
    <w:multiLevelType w:val="hybridMultilevel"/>
    <w:tmpl w:val="8374A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A7A6C19"/>
    <w:multiLevelType w:val="hybridMultilevel"/>
    <w:tmpl w:val="AA4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BF3AD7"/>
    <w:multiLevelType w:val="hybridMultilevel"/>
    <w:tmpl w:val="1B421F0A"/>
    <w:lvl w:ilvl="0" w:tplc="E92E1796">
      <w:start w:val="1"/>
      <w:numFmt w:val="decimal"/>
      <w:lvlText w:val="%1."/>
      <w:lvlJc w:val="left"/>
      <w:pPr>
        <w:ind w:left="1605" w:hanging="360"/>
      </w:pPr>
      <w:rPr>
        <w:rFonts w:hint="default"/>
        <w:b/>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5">
    <w:nsid w:val="4AC35F07"/>
    <w:multiLevelType w:val="multilevel"/>
    <w:tmpl w:val="C60EA610"/>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4B3F70B3"/>
    <w:multiLevelType w:val="hybridMultilevel"/>
    <w:tmpl w:val="D19E2F76"/>
    <w:lvl w:ilvl="0" w:tplc="36129942">
      <w:start w:val="1"/>
      <w:numFmt w:val="lowerLetter"/>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7">
    <w:nsid w:val="4DD702B9"/>
    <w:multiLevelType w:val="hybridMultilevel"/>
    <w:tmpl w:val="E8440C86"/>
    <w:lvl w:ilvl="0" w:tplc="8D7A2DA4">
      <w:start w:val="1"/>
      <w:numFmt w:val="upperLetter"/>
      <w:lvlText w:val="%1."/>
      <w:lvlJc w:val="left"/>
      <w:pPr>
        <w:ind w:left="1170" w:hanging="360"/>
      </w:pPr>
      <w:rPr>
        <w:rFonts w:hint="default"/>
        <w:b/>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nsid w:val="4E0A1B47"/>
    <w:multiLevelType w:val="hybridMultilevel"/>
    <w:tmpl w:val="5DE0B686"/>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3513FF"/>
    <w:multiLevelType w:val="hybridMultilevel"/>
    <w:tmpl w:val="BEAE9178"/>
    <w:lvl w:ilvl="0" w:tplc="260AA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3F7DEE"/>
    <w:multiLevelType w:val="hybridMultilevel"/>
    <w:tmpl w:val="138C4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nsid w:val="4E863873"/>
    <w:multiLevelType w:val="hybridMultilevel"/>
    <w:tmpl w:val="A06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B21971"/>
    <w:multiLevelType w:val="hybridMultilevel"/>
    <w:tmpl w:val="92A42304"/>
    <w:lvl w:ilvl="0" w:tplc="1CB6C622">
      <w:start w:val="1"/>
      <w:numFmt w:val="upperLetter"/>
      <w:lvlText w:val="%1."/>
      <w:lvlJc w:val="left"/>
      <w:pPr>
        <w:ind w:left="288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5725A8"/>
    <w:multiLevelType w:val="hybridMultilevel"/>
    <w:tmpl w:val="AC1C51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4">
    <w:nsid w:val="52695D4A"/>
    <w:multiLevelType w:val="multilevel"/>
    <w:tmpl w:val="4562127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nsid w:val="528635F5"/>
    <w:multiLevelType w:val="hybridMultilevel"/>
    <w:tmpl w:val="8AB8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33E3BE9"/>
    <w:multiLevelType w:val="hybridMultilevel"/>
    <w:tmpl w:val="14625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55252433"/>
    <w:multiLevelType w:val="hybridMultilevel"/>
    <w:tmpl w:val="098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A85EF3"/>
    <w:multiLevelType w:val="hybridMultilevel"/>
    <w:tmpl w:val="7098F59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9">
    <w:nsid w:val="58BA1D6F"/>
    <w:multiLevelType w:val="hybridMultilevel"/>
    <w:tmpl w:val="D86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765292"/>
    <w:multiLevelType w:val="hybridMultilevel"/>
    <w:tmpl w:val="E652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86307B"/>
    <w:multiLevelType w:val="hybridMultilevel"/>
    <w:tmpl w:val="2E18B66A"/>
    <w:lvl w:ilvl="0" w:tplc="8D7A2DA4">
      <w:start w:val="1"/>
      <w:numFmt w:val="upperLetter"/>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5DA26C9A"/>
    <w:multiLevelType w:val="hybridMultilevel"/>
    <w:tmpl w:val="2B72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60643908"/>
    <w:multiLevelType w:val="hybridMultilevel"/>
    <w:tmpl w:val="3D8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1571BE1"/>
    <w:multiLevelType w:val="hybridMultilevel"/>
    <w:tmpl w:val="836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721158"/>
    <w:multiLevelType w:val="hybridMultilevel"/>
    <w:tmpl w:val="F0489864"/>
    <w:lvl w:ilvl="0" w:tplc="B95C7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1BE7F7E"/>
    <w:multiLevelType w:val="hybridMultilevel"/>
    <w:tmpl w:val="B4C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051D5D"/>
    <w:multiLevelType w:val="hybridMultilevel"/>
    <w:tmpl w:val="8DD23AC8"/>
    <w:lvl w:ilvl="0" w:tplc="532E8DA2">
      <w:start w:val="1"/>
      <w:numFmt w:val="lowerRoman"/>
      <w:lvlText w:val="(%1)"/>
      <w:lvlJc w:val="left"/>
      <w:pPr>
        <w:ind w:left="1800" w:hanging="720"/>
      </w:pPr>
      <w:rPr>
        <w:rFonts w:hint="default"/>
      </w:rPr>
    </w:lvl>
    <w:lvl w:ilvl="1" w:tplc="60F86F5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2576C97"/>
    <w:multiLevelType w:val="hybridMultilevel"/>
    <w:tmpl w:val="A53A33B6"/>
    <w:lvl w:ilvl="0" w:tplc="ABD6DC9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627E46C2"/>
    <w:multiLevelType w:val="hybridMultilevel"/>
    <w:tmpl w:val="6678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6F5465"/>
    <w:multiLevelType w:val="hybridMultilevel"/>
    <w:tmpl w:val="C0AE8F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1">
    <w:nsid w:val="667C6B8D"/>
    <w:multiLevelType w:val="hybridMultilevel"/>
    <w:tmpl w:val="73F86490"/>
    <w:lvl w:ilvl="0" w:tplc="B31230FA">
      <w:start w:val="1"/>
      <w:numFmt w:val="decimal"/>
      <w:lvlText w:val="%1."/>
      <w:lvlJc w:val="left"/>
      <w:pPr>
        <w:ind w:left="720" w:hanging="360"/>
      </w:pPr>
      <w:rPr>
        <w:rFonts w:hint="default"/>
        <w:b/>
        <w:i w:val="0"/>
      </w:rPr>
    </w:lvl>
    <w:lvl w:ilvl="1" w:tplc="B31230F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7F7E29"/>
    <w:multiLevelType w:val="hybridMultilevel"/>
    <w:tmpl w:val="D8BE7AC8"/>
    <w:lvl w:ilvl="0" w:tplc="4D6C7B5C">
      <w:start w:val="1"/>
      <w:numFmt w:val="upperLetter"/>
      <w:lvlText w:val="%1."/>
      <w:lvlJc w:val="left"/>
      <w:pPr>
        <w:ind w:left="1980" w:hanging="49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3">
    <w:nsid w:val="6C0F3FDE"/>
    <w:multiLevelType w:val="hybridMultilevel"/>
    <w:tmpl w:val="12B8A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2F40AB"/>
    <w:multiLevelType w:val="hybridMultilevel"/>
    <w:tmpl w:val="38C06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5">
    <w:nsid w:val="723B14AB"/>
    <w:multiLevelType w:val="hybridMultilevel"/>
    <w:tmpl w:val="3BF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8B1F26"/>
    <w:multiLevelType w:val="hybridMultilevel"/>
    <w:tmpl w:val="3FBE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D11143"/>
    <w:multiLevelType w:val="hybridMultilevel"/>
    <w:tmpl w:val="EDDEEB6C"/>
    <w:lvl w:ilvl="0" w:tplc="8D7A2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13438B"/>
    <w:multiLevelType w:val="hybridMultilevel"/>
    <w:tmpl w:val="341EECBC"/>
    <w:lvl w:ilvl="0" w:tplc="D7B27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E35BC9"/>
    <w:multiLevelType w:val="hybridMultilevel"/>
    <w:tmpl w:val="20C4823E"/>
    <w:lvl w:ilvl="0" w:tplc="09266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166994"/>
    <w:multiLevelType w:val="hybridMultilevel"/>
    <w:tmpl w:val="42062BFC"/>
    <w:lvl w:ilvl="0" w:tplc="4F3E79EE">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804023B"/>
    <w:multiLevelType w:val="hybridMultilevel"/>
    <w:tmpl w:val="EAD6B6FC"/>
    <w:lvl w:ilvl="0" w:tplc="8174C65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2">
    <w:nsid w:val="7A7A6981"/>
    <w:multiLevelType w:val="hybridMultilevel"/>
    <w:tmpl w:val="695C7EB8"/>
    <w:lvl w:ilvl="0" w:tplc="4F3E79EE">
      <w:start w:val="1"/>
      <w:numFmt w:val="low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083136"/>
    <w:multiLevelType w:val="hybridMultilevel"/>
    <w:tmpl w:val="21CC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133BB8"/>
    <w:multiLevelType w:val="hybridMultilevel"/>
    <w:tmpl w:val="3D8A5AA4"/>
    <w:lvl w:ilvl="0" w:tplc="7AE2A8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322FDE"/>
    <w:multiLevelType w:val="hybridMultilevel"/>
    <w:tmpl w:val="682A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FE3980"/>
    <w:multiLevelType w:val="multilevel"/>
    <w:tmpl w:val="4574E450"/>
    <w:lvl w:ilvl="0">
      <w:start w:val="3"/>
      <w:numFmt w:val="decimal"/>
      <w:lvlText w:val="%1"/>
      <w:lvlJc w:val="left"/>
      <w:pPr>
        <w:ind w:left="360" w:hanging="360"/>
      </w:pPr>
      <w:rPr>
        <w:rFonts w:hint="default"/>
      </w:rPr>
    </w:lvl>
    <w:lvl w:ilvl="1">
      <w:start w:val="2"/>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400" w:hanging="1440"/>
      </w:pPr>
      <w:rPr>
        <w:rFonts w:hint="default"/>
      </w:rPr>
    </w:lvl>
  </w:abstractNum>
  <w:abstractNum w:abstractNumId="107">
    <w:nsid w:val="7F73249F"/>
    <w:multiLevelType w:val="hybridMultilevel"/>
    <w:tmpl w:val="2EFA7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66"/>
  </w:num>
  <w:num w:numId="3">
    <w:abstractNumId w:val="64"/>
  </w:num>
  <w:num w:numId="4">
    <w:abstractNumId w:val="106"/>
  </w:num>
  <w:num w:numId="5">
    <w:abstractNumId w:val="39"/>
  </w:num>
  <w:num w:numId="6">
    <w:abstractNumId w:val="28"/>
  </w:num>
  <w:num w:numId="7">
    <w:abstractNumId w:val="27"/>
  </w:num>
  <w:num w:numId="8">
    <w:abstractNumId w:val="75"/>
  </w:num>
  <w:num w:numId="9">
    <w:abstractNumId w:val="14"/>
  </w:num>
  <w:num w:numId="10">
    <w:abstractNumId w:val="65"/>
  </w:num>
  <w:num w:numId="11">
    <w:abstractNumId w:val="92"/>
  </w:num>
  <w:num w:numId="12">
    <w:abstractNumId w:val="56"/>
  </w:num>
  <w:num w:numId="13">
    <w:abstractNumId w:val="29"/>
  </w:num>
  <w:num w:numId="14">
    <w:abstractNumId w:val="105"/>
  </w:num>
  <w:num w:numId="15">
    <w:abstractNumId w:val="18"/>
  </w:num>
  <w:num w:numId="16">
    <w:abstractNumId w:val="20"/>
  </w:num>
  <w:num w:numId="17">
    <w:abstractNumId w:val="89"/>
  </w:num>
  <w:num w:numId="18">
    <w:abstractNumId w:val="55"/>
  </w:num>
  <w:num w:numId="19">
    <w:abstractNumId w:val="104"/>
  </w:num>
  <w:num w:numId="20">
    <w:abstractNumId w:val="4"/>
  </w:num>
  <w:num w:numId="21">
    <w:abstractNumId w:val="44"/>
  </w:num>
  <w:num w:numId="22">
    <w:abstractNumId w:val="9"/>
  </w:num>
  <w:num w:numId="23">
    <w:abstractNumId w:val="59"/>
  </w:num>
  <w:num w:numId="24">
    <w:abstractNumId w:val="2"/>
  </w:num>
  <w:num w:numId="25">
    <w:abstractNumId w:val="30"/>
  </w:num>
  <w:num w:numId="26">
    <w:abstractNumId w:val="85"/>
  </w:num>
  <w:num w:numId="27">
    <w:abstractNumId w:val="87"/>
  </w:num>
  <w:num w:numId="28">
    <w:abstractNumId w:val="36"/>
  </w:num>
  <w:num w:numId="29">
    <w:abstractNumId w:val="107"/>
  </w:num>
  <w:num w:numId="30">
    <w:abstractNumId w:val="52"/>
  </w:num>
  <w:num w:numId="31">
    <w:abstractNumId w:val="82"/>
  </w:num>
  <w:num w:numId="32">
    <w:abstractNumId w:val="38"/>
  </w:num>
  <w:num w:numId="33">
    <w:abstractNumId w:val="31"/>
  </w:num>
  <w:num w:numId="34">
    <w:abstractNumId w:val="10"/>
  </w:num>
  <w:num w:numId="35">
    <w:abstractNumId w:val="7"/>
  </w:num>
  <w:num w:numId="36">
    <w:abstractNumId w:val="61"/>
  </w:num>
  <w:num w:numId="37">
    <w:abstractNumId w:val="3"/>
  </w:num>
  <w:num w:numId="38">
    <w:abstractNumId w:val="71"/>
  </w:num>
  <w:num w:numId="39">
    <w:abstractNumId w:val="74"/>
  </w:num>
  <w:num w:numId="40">
    <w:abstractNumId w:val="73"/>
  </w:num>
  <w:num w:numId="41">
    <w:abstractNumId w:val="54"/>
  </w:num>
  <w:num w:numId="42">
    <w:abstractNumId w:val="78"/>
  </w:num>
  <w:num w:numId="43">
    <w:abstractNumId w:val="41"/>
  </w:num>
  <w:num w:numId="44">
    <w:abstractNumId w:val="67"/>
  </w:num>
  <w:num w:numId="45">
    <w:abstractNumId w:val="33"/>
  </w:num>
  <w:num w:numId="46">
    <w:abstractNumId w:val="101"/>
  </w:num>
  <w:num w:numId="47">
    <w:abstractNumId w:val="57"/>
  </w:num>
  <w:num w:numId="48">
    <w:abstractNumId w:val="40"/>
  </w:num>
  <w:num w:numId="49">
    <w:abstractNumId w:val="88"/>
  </w:num>
  <w:num w:numId="50">
    <w:abstractNumId w:val="25"/>
  </w:num>
  <w:num w:numId="51">
    <w:abstractNumId w:val="99"/>
  </w:num>
  <w:num w:numId="52">
    <w:abstractNumId w:val="70"/>
  </w:num>
  <w:num w:numId="53">
    <w:abstractNumId w:val="23"/>
  </w:num>
  <w:num w:numId="54">
    <w:abstractNumId w:val="12"/>
  </w:num>
  <w:num w:numId="55">
    <w:abstractNumId w:val="19"/>
  </w:num>
  <w:num w:numId="56">
    <w:abstractNumId w:val="47"/>
  </w:num>
  <w:num w:numId="57">
    <w:abstractNumId w:val="95"/>
  </w:num>
  <w:num w:numId="58">
    <w:abstractNumId w:val="26"/>
  </w:num>
  <w:num w:numId="59">
    <w:abstractNumId w:val="51"/>
  </w:num>
  <w:num w:numId="60">
    <w:abstractNumId w:val="16"/>
  </w:num>
  <w:num w:numId="61">
    <w:abstractNumId w:val="6"/>
  </w:num>
  <w:num w:numId="62">
    <w:abstractNumId w:val="1"/>
  </w:num>
  <w:num w:numId="63">
    <w:abstractNumId w:val="11"/>
  </w:num>
  <w:num w:numId="64">
    <w:abstractNumId w:val="102"/>
  </w:num>
  <w:num w:numId="65">
    <w:abstractNumId w:val="91"/>
  </w:num>
  <w:num w:numId="66">
    <w:abstractNumId w:val="35"/>
  </w:num>
  <w:num w:numId="67">
    <w:abstractNumId w:val="100"/>
  </w:num>
  <w:num w:numId="68">
    <w:abstractNumId w:val="103"/>
  </w:num>
  <w:num w:numId="69">
    <w:abstractNumId w:val="34"/>
  </w:num>
  <w:num w:numId="70">
    <w:abstractNumId w:val="13"/>
  </w:num>
  <w:num w:numId="71">
    <w:abstractNumId w:val="50"/>
  </w:num>
  <w:num w:numId="72">
    <w:abstractNumId w:val="58"/>
  </w:num>
  <w:num w:numId="73">
    <w:abstractNumId w:val="32"/>
  </w:num>
  <w:num w:numId="74">
    <w:abstractNumId w:val="97"/>
  </w:num>
  <w:num w:numId="75">
    <w:abstractNumId w:val="81"/>
  </w:num>
  <w:num w:numId="76">
    <w:abstractNumId w:val="22"/>
  </w:num>
  <w:num w:numId="77">
    <w:abstractNumId w:val="68"/>
  </w:num>
  <w:num w:numId="78">
    <w:abstractNumId w:val="42"/>
  </w:num>
  <w:num w:numId="79">
    <w:abstractNumId w:val="5"/>
  </w:num>
  <w:num w:numId="80">
    <w:abstractNumId w:val="84"/>
  </w:num>
  <w:num w:numId="81">
    <w:abstractNumId w:val="96"/>
  </w:num>
  <w:num w:numId="82">
    <w:abstractNumId w:val="72"/>
  </w:num>
  <w:num w:numId="83">
    <w:abstractNumId w:val="49"/>
  </w:num>
  <w:num w:numId="84">
    <w:abstractNumId w:val="8"/>
  </w:num>
  <w:num w:numId="85">
    <w:abstractNumId w:val="37"/>
  </w:num>
  <w:num w:numId="86">
    <w:abstractNumId w:val="48"/>
  </w:num>
  <w:num w:numId="87">
    <w:abstractNumId w:val="17"/>
  </w:num>
  <w:num w:numId="88">
    <w:abstractNumId w:val="43"/>
  </w:num>
  <w:num w:numId="89">
    <w:abstractNumId w:val="53"/>
  </w:num>
  <w:num w:numId="90">
    <w:abstractNumId w:val="15"/>
  </w:num>
  <w:num w:numId="91">
    <w:abstractNumId w:val="98"/>
  </w:num>
  <w:num w:numId="92">
    <w:abstractNumId w:val="79"/>
  </w:num>
  <w:num w:numId="93">
    <w:abstractNumId w:val="63"/>
  </w:num>
  <w:num w:numId="94">
    <w:abstractNumId w:val="83"/>
  </w:num>
  <w:num w:numId="95">
    <w:abstractNumId w:val="60"/>
  </w:num>
  <w:num w:numId="96">
    <w:abstractNumId w:val="86"/>
  </w:num>
  <w:num w:numId="97">
    <w:abstractNumId w:val="77"/>
  </w:num>
  <w:num w:numId="98">
    <w:abstractNumId w:val="45"/>
  </w:num>
  <w:num w:numId="99">
    <w:abstractNumId w:val="76"/>
  </w:num>
  <w:num w:numId="100">
    <w:abstractNumId w:val="90"/>
  </w:num>
  <w:num w:numId="101">
    <w:abstractNumId w:val="94"/>
  </w:num>
  <w:num w:numId="102">
    <w:abstractNumId w:val="93"/>
  </w:num>
  <w:num w:numId="103">
    <w:abstractNumId w:val="80"/>
  </w:num>
  <w:num w:numId="104">
    <w:abstractNumId w:val="69"/>
  </w:num>
  <w:num w:numId="105">
    <w:abstractNumId w:val="46"/>
  </w:num>
  <w:num w:numId="106">
    <w:abstractNumId w:val="0"/>
  </w:num>
  <w:num w:numId="107">
    <w:abstractNumId w:val="21"/>
  </w:num>
  <w:num w:numId="108">
    <w:abstractNumId w:val="6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5122">
      <o:colormenu v:ext="edit" strokecolor="none"/>
    </o:shapedefaults>
  </w:hdrShapeDefaults>
  <w:footnotePr>
    <w:footnote w:id="0"/>
    <w:footnote w:id="1"/>
  </w:footnotePr>
  <w:endnotePr>
    <w:endnote w:id="0"/>
    <w:endnote w:id="1"/>
  </w:endnotePr>
  <w:compat/>
  <w:rsids>
    <w:rsidRoot w:val="004B4FF1"/>
    <w:rsid w:val="00000693"/>
    <w:rsid w:val="000006D0"/>
    <w:rsid w:val="000024E9"/>
    <w:rsid w:val="00002E56"/>
    <w:rsid w:val="000036CC"/>
    <w:rsid w:val="00004CE7"/>
    <w:rsid w:val="00004FA7"/>
    <w:rsid w:val="0000590E"/>
    <w:rsid w:val="00006C73"/>
    <w:rsid w:val="00010203"/>
    <w:rsid w:val="00010F1E"/>
    <w:rsid w:val="00011C09"/>
    <w:rsid w:val="00011D47"/>
    <w:rsid w:val="00012801"/>
    <w:rsid w:val="00012F55"/>
    <w:rsid w:val="000138B7"/>
    <w:rsid w:val="0001396D"/>
    <w:rsid w:val="000175FB"/>
    <w:rsid w:val="0002068F"/>
    <w:rsid w:val="00020AE9"/>
    <w:rsid w:val="0002131F"/>
    <w:rsid w:val="00022DC0"/>
    <w:rsid w:val="00022FAC"/>
    <w:rsid w:val="00025AF4"/>
    <w:rsid w:val="000301BE"/>
    <w:rsid w:val="000303D6"/>
    <w:rsid w:val="00030DE8"/>
    <w:rsid w:val="00030FE6"/>
    <w:rsid w:val="000314CB"/>
    <w:rsid w:val="00033A2D"/>
    <w:rsid w:val="0004050B"/>
    <w:rsid w:val="00040795"/>
    <w:rsid w:val="00041EDF"/>
    <w:rsid w:val="0004225C"/>
    <w:rsid w:val="000423D6"/>
    <w:rsid w:val="000433FD"/>
    <w:rsid w:val="00046303"/>
    <w:rsid w:val="00046E53"/>
    <w:rsid w:val="00046FAD"/>
    <w:rsid w:val="0005050F"/>
    <w:rsid w:val="00051433"/>
    <w:rsid w:val="000515B0"/>
    <w:rsid w:val="00051AF7"/>
    <w:rsid w:val="00053553"/>
    <w:rsid w:val="0005394F"/>
    <w:rsid w:val="0005447C"/>
    <w:rsid w:val="000566F5"/>
    <w:rsid w:val="00056717"/>
    <w:rsid w:val="00056E9A"/>
    <w:rsid w:val="00060CCB"/>
    <w:rsid w:val="0006279E"/>
    <w:rsid w:val="000627CC"/>
    <w:rsid w:val="00062E62"/>
    <w:rsid w:val="00062F4A"/>
    <w:rsid w:val="000636E6"/>
    <w:rsid w:val="000651FB"/>
    <w:rsid w:val="000671EA"/>
    <w:rsid w:val="000709A5"/>
    <w:rsid w:val="000717A8"/>
    <w:rsid w:val="000719B7"/>
    <w:rsid w:val="00073243"/>
    <w:rsid w:val="0007401B"/>
    <w:rsid w:val="0007469D"/>
    <w:rsid w:val="00074C9D"/>
    <w:rsid w:val="00074F15"/>
    <w:rsid w:val="00075299"/>
    <w:rsid w:val="0007534E"/>
    <w:rsid w:val="0007631E"/>
    <w:rsid w:val="00081DD1"/>
    <w:rsid w:val="000822D7"/>
    <w:rsid w:val="00082592"/>
    <w:rsid w:val="00083856"/>
    <w:rsid w:val="000858CF"/>
    <w:rsid w:val="00091265"/>
    <w:rsid w:val="0009183D"/>
    <w:rsid w:val="00092123"/>
    <w:rsid w:val="0009262A"/>
    <w:rsid w:val="0009537F"/>
    <w:rsid w:val="00096CA0"/>
    <w:rsid w:val="000A05A2"/>
    <w:rsid w:val="000A0B75"/>
    <w:rsid w:val="000A1629"/>
    <w:rsid w:val="000A1B3C"/>
    <w:rsid w:val="000A22C4"/>
    <w:rsid w:val="000A2A72"/>
    <w:rsid w:val="000A407C"/>
    <w:rsid w:val="000A4A5E"/>
    <w:rsid w:val="000A73B3"/>
    <w:rsid w:val="000B0A49"/>
    <w:rsid w:val="000B1485"/>
    <w:rsid w:val="000B1E33"/>
    <w:rsid w:val="000B2725"/>
    <w:rsid w:val="000B2909"/>
    <w:rsid w:val="000B4BBC"/>
    <w:rsid w:val="000B6117"/>
    <w:rsid w:val="000B6B08"/>
    <w:rsid w:val="000B6B86"/>
    <w:rsid w:val="000B6BBB"/>
    <w:rsid w:val="000B6E6A"/>
    <w:rsid w:val="000B72FC"/>
    <w:rsid w:val="000C11F0"/>
    <w:rsid w:val="000C28A4"/>
    <w:rsid w:val="000C2DD1"/>
    <w:rsid w:val="000C2FAA"/>
    <w:rsid w:val="000C33A3"/>
    <w:rsid w:val="000C3782"/>
    <w:rsid w:val="000C3A27"/>
    <w:rsid w:val="000C46DF"/>
    <w:rsid w:val="000C46F5"/>
    <w:rsid w:val="000C61B2"/>
    <w:rsid w:val="000C7054"/>
    <w:rsid w:val="000D088D"/>
    <w:rsid w:val="000D0DFE"/>
    <w:rsid w:val="000D0E45"/>
    <w:rsid w:val="000D10A9"/>
    <w:rsid w:val="000D1348"/>
    <w:rsid w:val="000D1613"/>
    <w:rsid w:val="000D1757"/>
    <w:rsid w:val="000D2ACD"/>
    <w:rsid w:val="000D2C41"/>
    <w:rsid w:val="000D35CD"/>
    <w:rsid w:val="000D4085"/>
    <w:rsid w:val="000D41A0"/>
    <w:rsid w:val="000D4CB1"/>
    <w:rsid w:val="000D5700"/>
    <w:rsid w:val="000D68CF"/>
    <w:rsid w:val="000D7A9C"/>
    <w:rsid w:val="000E26D7"/>
    <w:rsid w:val="000E4238"/>
    <w:rsid w:val="000E4D73"/>
    <w:rsid w:val="000E5716"/>
    <w:rsid w:val="000E7767"/>
    <w:rsid w:val="000F00ED"/>
    <w:rsid w:val="000F193D"/>
    <w:rsid w:val="000F1FB3"/>
    <w:rsid w:val="000F33DD"/>
    <w:rsid w:val="000F6C6C"/>
    <w:rsid w:val="000F7AE8"/>
    <w:rsid w:val="000F7F13"/>
    <w:rsid w:val="00100760"/>
    <w:rsid w:val="00101646"/>
    <w:rsid w:val="00103394"/>
    <w:rsid w:val="00103B97"/>
    <w:rsid w:val="00104B36"/>
    <w:rsid w:val="001052A2"/>
    <w:rsid w:val="001100D9"/>
    <w:rsid w:val="001122AA"/>
    <w:rsid w:val="0011349B"/>
    <w:rsid w:val="0011407E"/>
    <w:rsid w:val="001141EC"/>
    <w:rsid w:val="0011500F"/>
    <w:rsid w:val="00115DEF"/>
    <w:rsid w:val="00117CFA"/>
    <w:rsid w:val="00117F31"/>
    <w:rsid w:val="001203A8"/>
    <w:rsid w:val="00121B64"/>
    <w:rsid w:val="00121ECF"/>
    <w:rsid w:val="00121ED1"/>
    <w:rsid w:val="001229E1"/>
    <w:rsid w:val="001242AC"/>
    <w:rsid w:val="001242F0"/>
    <w:rsid w:val="00125139"/>
    <w:rsid w:val="001254C5"/>
    <w:rsid w:val="001258B7"/>
    <w:rsid w:val="00125CCD"/>
    <w:rsid w:val="00125E52"/>
    <w:rsid w:val="00125E73"/>
    <w:rsid w:val="00126D14"/>
    <w:rsid w:val="001270DB"/>
    <w:rsid w:val="0013003B"/>
    <w:rsid w:val="001305EF"/>
    <w:rsid w:val="00130E6A"/>
    <w:rsid w:val="0013218D"/>
    <w:rsid w:val="00132CD1"/>
    <w:rsid w:val="001333B2"/>
    <w:rsid w:val="001343F6"/>
    <w:rsid w:val="00136563"/>
    <w:rsid w:val="0013743C"/>
    <w:rsid w:val="00140F94"/>
    <w:rsid w:val="0014203A"/>
    <w:rsid w:val="00142D9F"/>
    <w:rsid w:val="00143853"/>
    <w:rsid w:val="0014700D"/>
    <w:rsid w:val="00147159"/>
    <w:rsid w:val="0014732A"/>
    <w:rsid w:val="0014733F"/>
    <w:rsid w:val="0015098E"/>
    <w:rsid w:val="00150B19"/>
    <w:rsid w:val="00152691"/>
    <w:rsid w:val="00153CFE"/>
    <w:rsid w:val="00153D69"/>
    <w:rsid w:val="00154D0F"/>
    <w:rsid w:val="00155016"/>
    <w:rsid w:val="00155D8C"/>
    <w:rsid w:val="001562B5"/>
    <w:rsid w:val="00156A1E"/>
    <w:rsid w:val="0015718C"/>
    <w:rsid w:val="001577AD"/>
    <w:rsid w:val="00157834"/>
    <w:rsid w:val="001578F3"/>
    <w:rsid w:val="00160811"/>
    <w:rsid w:val="00160888"/>
    <w:rsid w:val="00164217"/>
    <w:rsid w:val="0016723D"/>
    <w:rsid w:val="001710BC"/>
    <w:rsid w:val="0017413F"/>
    <w:rsid w:val="00174AE1"/>
    <w:rsid w:val="00175D84"/>
    <w:rsid w:val="001775A9"/>
    <w:rsid w:val="001806E9"/>
    <w:rsid w:val="001807F4"/>
    <w:rsid w:val="00180A3E"/>
    <w:rsid w:val="00181EC5"/>
    <w:rsid w:val="00183655"/>
    <w:rsid w:val="0018656E"/>
    <w:rsid w:val="001877C1"/>
    <w:rsid w:val="00187CE9"/>
    <w:rsid w:val="00190746"/>
    <w:rsid w:val="0019103B"/>
    <w:rsid w:val="00192EA8"/>
    <w:rsid w:val="0019387E"/>
    <w:rsid w:val="00193DF3"/>
    <w:rsid w:val="00194099"/>
    <w:rsid w:val="0019453D"/>
    <w:rsid w:val="00196DCA"/>
    <w:rsid w:val="00197421"/>
    <w:rsid w:val="001978A7"/>
    <w:rsid w:val="001A105B"/>
    <w:rsid w:val="001A20E1"/>
    <w:rsid w:val="001A4775"/>
    <w:rsid w:val="001A4C42"/>
    <w:rsid w:val="001A645E"/>
    <w:rsid w:val="001A690A"/>
    <w:rsid w:val="001A6F86"/>
    <w:rsid w:val="001A71C2"/>
    <w:rsid w:val="001B0773"/>
    <w:rsid w:val="001B158A"/>
    <w:rsid w:val="001B2683"/>
    <w:rsid w:val="001C05E0"/>
    <w:rsid w:val="001C08C4"/>
    <w:rsid w:val="001C0DC3"/>
    <w:rsid w:val="001C0FD3"/>
    <w:rsid w:val="001C1039"/>
    <w:rsid w:val="001C264E"/>
    <w:rsid w:val="001C3F38"/>
    <w:rsid w:val="001C4044"/>
    <w:rsid w:val="001C4F01"/>
    <w:rsid w:val="001D2E6F"/>
    <w:rsid w:val="001D3A6E"/>
    <w:rsid w:val="001D6D3B"/>
    <w:rsid w:val="001E10A6"/>
    <w:rsid w:val="001E1ACD"/>
    <w:rsid w:val="001E2713"/>
    <w:rsid w:val="001E5901"/>
    <w:rsid w:val="001E66FB"/>
    <w:rsid w:val="001E673F"/>
    <w:rsid w:val="001E7CC7"/>
    <w:rsid w:val="001F0396"/>
    <w:rsid w:val="001F18F0"/>
    <w:rsid w:val="001F225B"/>
    <w:rsid w:val="001F2B0E"/>
    <w:rsid w:val="001F4283"/>
    <w:rsid w:val="001F7B1F"/>
    <w:rsid w:val="001F7FD7"/>
    <w:rsid w:val="0020012E"/>
    <w:rsid w:val="00200200"/>
    <w:rsid w:val="00200BBE"/>
    <w:rsid w:val="00200FEF"/>
    <w:rsid w:val="0020278A"/>
    <w:rsid w:val="0020314C"/>
    <w:rsid w:val="00204903"/>
    <w:rsid w:val="00205C4A"/>
    <w:rsid w:val="00205DF8"/>
    <w:rsid w:val="00207D1D"/>
    <w:rsid w:val="0021077D"/>
    <w:rsid w:val="002107D0"/>
    <w:rsid w:val="00210E3F"/>
    <w:rsid w:val="002111C9"/>
    <w:rsid w:val="002113A4"/>
    <w:rsid w:val="00211472"/>
    <w:rsid w:val="0021173E"/>
    <w:rsid w:val="00211D98"/>
    <w:rsid w:val="00212077"/>
    <w:rsid w:val="0021275F"/>
    <w:rsid w:val="0021280D"/>
    <w:rsid w:val="00213AAE"/>
    <w:rsid w:val="00213E89"/>
    <w:rsid w:val="00214D9E"/>
    <w:rsid w:val="00214F15"/>
    <w:rsid w:val="00215719"/>
    <w:rsid w:val="002178A1"/>
    <w:rsid w:val="00217EB1"/>
    <w:rsid w:val="0022232F"/>
    <w:rsid w:val="0022381D"/>
    <w:rsid w:val="00223CAF"/>
    <w:rsid w:val="00224499"/>
    <w:rsid w:val="002267A9"/>
    <w:rsid w:val="00226F41"/>
    <w:rsid w:val="00227862"/>
    <w:rsid w:val="00227B53"/>
    <w:rsid w:val="00230BBB"/>
    <w:rsid w:val="00231EE5"/>
    <w:rsid w:val="002328D0"/>
    <w:rsid w:val="002330FB"/>
    <w:rsid w:val="00234A0A"/>
    <w:rsid w:val="00234D9B"/>
    <w:rsid w:val="00236A55"/>
    <w:rsid w:val="00236B9B"/>
    <w:rsid w:val="00241743"/>
    <w:rsid w:val="002419A0"/>
    <w:rsid w:val="00242301"/>
    <w:rsid w:val="0024250B"/>
    <w:rsid w:val="0024265D"/>
    <w:rsid w:val="00242FA1"/>
    <w:rsid w:val="002430BD"/>
    <w:rsid w:val="00243AF5"/>
    <w:rsid w:val="002465DA"/>
    <w:rsid w:val="00247A4B"/>
    <w:rsid w:val="00247C38"/>
    <w:rsid w:val="002504A4"/>
    <w:rsid w:val="00251140"/>
    <w:rsid w:val="00251AA0"/>
    <w:rsid w:val="0025248F"/>
    <w:rsid w:val="002533B0"/>
    <w:rsid w:val="002564CF"/>
    <w:rsid w:val="002575DC"/>
    <w:rsid w:val="002612F7"/>
    <w:rsid w:val="002645C3"/>
    <w:rsid w:val="0026505F"/>
    <w:rsid w:val="00265A6A"/>
    <w:rsid w:val="0026680F"/>
    <w:rsid w:val="00266A6C"/>
    <w:rsid w:val="002674F9"/>
    <w:rsid w:val="00270195"/>
    <w:rsid w:val="00271E71"/>
    <w:rsid w:val="002720D0"/>
    <w:rsid w:val="002723F2"/>
    <w:rsid w:val="002752C8"/>
    <w:rsid w:val="00275906"/>
    <w:rsid w:val="00275BBC"/>
    <w:rsid w:val="00277B8B"/>
    <w:rsid w:val="00277ECB"/>
    <w:rsid w:val="00277F1A"/>
    <w:rsid w:val="00281F05"/>
    <w:rsid w:val="0028265E"/>
    <w:rsid w:val="002826B1"/>
    <w:rsid w:val="00282794"/>
    <w:rsid w:val="00282D70"/>
    <w:rsid w:val="0028350A"/>
    <w:rsid w:val="00283545"/>
    <w:rsid w:val="0028445D"/>
    <w:rsid w:val="00284BEE"/>
    <w:rsid w:val="0028744C"/>
    <w:rsid w:val="00287B43"/>
    <w:rsid w:val="00292761"/>
    <w:rsid w:val="00292F77"/>
    <w:rsid w:val="002933E6"/>
    <w:rsid w:val="00293FFD"/>
    <w:rsid w:val="002943A9"/>
    <w:rsid w:val="0029479C"/>
    <w:rsid w:val="0029677A"/>
    <w:rsid w:val="00297A98"/>
    <w:rsid w:val="002A050E"/>
    <w:rsid w:val="002A0772"/>
    <w:rsid w:val="002A1815"/>
    <w:rsid w:val="002A261D"/>
    <w:rsid w:val="002A32AA"/>
    <w:rsid w:val="002A58F3"/>
    <w:rsid w:val="002A61BD"/>
    <w:rsid w:val="002A6BA4"/>
    <w:rsid w:val="002A6CA4"/>
    <w:rsid w:val="002A7A25"/>
    <w:rsid w:val="002B02CC"/>
    <w:rsid w:val="002B07CF"/>
    <w:rsid w:val="002B19F4"/>
    <w:rsid w:val="002B2092"/>
    <w:rsid w:val="002B2D2A"/>
    <w:rsid w:val="002B30CA"/>
    <w:rsid w:val="002B45F2"/>
    <w:rsid w:val="002B5738"/>
    <w:rsid w:val="002B6B70"/>
    <w:rsid w:val="002C05F6"/>
    <w:rsid w:val="002C08BF"/>
    <w:rsid w:val="002C0E2C"/>
    <w:rsid w:val="002C0E3D"/>
    <w:rsid w:val="002C0ED5"/>
    <w:rsid w:val="002C3121"/>
    <w:rsid w:val="002C3C3C"/>
    <w:rsid w:val="002C415C"/>
    <w:rsid w:val="002C6D7E"/>
    <w:rsid w:val="002D1864"/>
    <w:rsid w:val="002D1A48"/>
    <w:rsid w:val="002D2D39"/>
    <w:rsid w:val="002D49CF"/>
    <w:rsid w:val="002D4EA2"/>
    <w:rsid w:val="002D6FFB"/>
    <w:rsid w:val="002D7379"/>
    <w:rsid w:val="002D7893"/>
    <w:rsid w:val="002D7DBD"/>
    <w:rsid w:val="002E0768"/>
    <w:rsid w:val="002E0C2F"/>
    <w:rsid w:val="002E167F"/>
    <w:rsid w:val="002E1801"/>
    <w:rsid w:val="002E19E3"/>
    <w:rsid w:val="002E2277"/>
    <w:rsid w:val="002E4D3F"/>
    <w:rsid w:val="002E5720"/>
    <w:rsid w:val="002E67E9"/>
    <w:rsid w:val="002E6B47"/>
    <w:rsid w:val="002E6C76"/>
    <w:rsid w:val="002F03FB"/>
    <w:rsid w:val="002F0425"/>
    <w:rsid w:val="002F2246"/>
    <w:rsid w:val="002F41B0"/>
    <w:rsid w:val="002F4CC5"/>
    <w:rsid w:val="002F57A7"/>
    <w:rsid w:val="00300DEF"/>
    <w:rsid w:val="00301218"/>
    <w:rsid w:val="00301927"/>
    <w:rsid w:val="00301974"/>
    <w:rsid w:val="003019EF"/>
    <w:rsid w:val="00301A8D"/>
    <w:rsid w:val="003020B6"/>
    <w:rsid w:val="003060C8"/>
    <w:rsid w:val="00306372"/>
    <w:rsid w:val="00310604"/>
    <w:rsid w:val="00311837"/>
    <w:rsid w:val="003130A7"/>
    <w:rsid w:val="00313F24"/>
    <w:rsid w:val="0031489F"/>
    <w:rsid w:val="00314D26"/>
    <w:rsid w:val="00315881"/>
    <w:rsid w:val="0031618B"/>
    <w:rsid w:val="00316ACF"/>
    <w:rsid w:val="003211CB"/>
    <w:rsid w:val="00322F72"/>
    <w:rsid w:val="00323CC6"/>
    <w:rsid w:val="003263C5"/>
    <w:rsid w:val="00330FAD"/>
    <w:rsid w:val="00331043"/>
    <w:rsid w:val="0033113A"/>
    <w:rsid w:val="0033135D"/>
    <w:rsid w:val="00333DC4"/>
    <w:rsid w:val="00334F6C"/>
    <w:rsid w:val="00335278"/>
    <w:rsid w:val="00335D79"/>
    <w:rsid w:val="00336040"/>
    <w:rsid w:val="0033679B"/>
    <w:rsid w:val="00336DEF"/>
    <w:rsid w:val="0034151A"/>
    <w:rsid w:val="0034233B"/>
    <w:rsid w:val="00342741"/>
    <w:rsid w:val="00343AB5"/>
    <w:rsid w:val="003441C8"/>
    <w:rsid w:val="00345036"/>
    <w:rsid w:val="00347E03"/>
    <w:rsid w:val="00347FA8"/>
    <w:rsid w:val="00351EDA"/>
    <w:rsid w:val="00355464"/>
    <w:rsid w:val="003557B3"/>
    <w:rsid w:val="0035616F"/>
    <w:rsid w:val="00356795"/>
    <w:rsid w:val="00356A0E"/>
    <w:rsid w:val="00356F70"/>
    <w:rsid w:val="00361180"/>
    <w:rsid w:val="00362D20"/>
    <w:rsid w:val="00363414"/>
    <w:rsid w:val="00365045"/>
    <w:rsid w:val="00365458"/>
    <w:rsid w:val="00367B1F"/>
    <w:rsid w:val="003715CA"/>
    <w:rsid w:val="003718FA"/>
    <w:rsid w:val="00373107"/>
    <w:rsid w:val="00374122"/>
    <w:rsid w:val="00375630"/>
    <w:rsid w:val="00376148"/>
    <w:rsid w:val="00376D85"/>
    <w:rsid w:val="00380882"/>
    <w:rsid w:val="003813DF"/>
    <w:rsid w:val="003827FC"/>
    <w:rsid w:val="00385188"/>
    <w:rsid w:val="00387560"/>
    <w:rsid w:val="00387FE4"/>
    <w:rsid w:val="003942CF"/>
    <w:rsid w:val="003952DF"/>
    <w:rsid w:val="00395D94"/>
    <w:rsid w:val="00396448"/>
    <w:rsid w:val="00396D49"/>
    <w:rsid w:val="00397446"/>
    <w:rsid w:val="0039778F"/>
    <w:rsid w:val="003A0D66"/>
    <w:rsid w:val="003A2237"/>
    <w:rsid w:val="003A280B"/>
    <w:rsid w:val="003A30E4"/>
    <w:rsid w:val="003A4F52"/>
    <w:rsid w:val="003A50E7"/>
    <w:rsid w:val="003A5133"/>
    <w:rsid w:val="003A5349"/>
    <w:rsid w:val="003A57EC"/>
    <w:rsid w:val="003A5A04"/>
    <w:rsid w:val="003A5EE1"/>
    <w:rsid w:val="003A62B5"/>
    <w:rsid w:val="003A7121"/>
    <w:rsid w:val="003A7CB7"/>
    <w:rsid w:val="003B01A8"/>
    <w:rsid w:val="003B0E60"/>
    <w:rsid w:val="003B0E98"/>
    <w:rsid w:val="003B230F"/>
    <w:rsid w:val="003B3A78"/>
    <w:rsid w:val="003B4166"/>
    <w:rsid w:val="003B5F2C"/>
    <w:rsid w:val="003C0F25"/>
    <w:rsid w:val="003C1499"/>
    <w:rsid w:val="003C207B"/>
    <w:rsid w:val="003C23D8"/>
    <w:rsid w:val="003C48AE"/>
    <w:rsid w:val="003C48E1"/>
    <w:rsid w:val="003C56E0"/>
    <w:rsid w:val="003C612D"/>
    <w:rsid w:val="003D06EC"/>
    <w:rsid w:val="003D0CD9"/>
    <w:rsid w:val="003D178A"/>
    <w:rsid w:val="003D287F"/>
    <w:rsid w:val="003D3A6B"/>
    <w:rsid w:val="003D45FB"/>
    <w:rsid w:val="003D4C14"/>
    <w:rsid w:val="003D4F46"/>
    <w:rsid w:val="003D5A2A"/>
    <w:rsid w:val="003D66E0"/>
    <w:rsid w:val="003D6ADC"/>
    <w:rsid w:val="003E1090"/>
    <w:rsid w:val="003E2A64"/>
    <w:rsid w:val="003E2D61"/>
    <w:rsid w:val="003E30E7"/>
    <w:rsid w:val="003E35D6"/>
    <w:rsid w:val="003E3DEA"/>
    <w:rsid w:val="003E4676"/>
    <w:rsid w:val="003E5DC9"/>
    <w:rsid w:val="003E5DE1"/>
    <w:rsid w:val="003E5ED1"/>
    <w:rsid w:val="003E61F9"/>
    <w:rsid w:val="003E6270"/>
    <w:rsid w:val="003E6809"/>
    <w:rsid w:val="003F04F0"/>
    <w:rsid w:val="003F1016"/>
    <w:rsid w:val="003F154D"/>
    <w:rsid w:val="003F1AFE"/>
    <w:rsid w:val="003F3FB8"/>
    <w:rsid w:val="003F4850"/>
    <w:rsid w:val="003F5B03"/>
    <w:rsid w:val="003F5B12"/>
    <w:rsid w:val="003F63C2"/>
    <w:rsid w:val="003F703F"/>
    <w:rsid w:val="00400B22"/>
    <w:rsid w:val="00400C5C"/>
    <w:rsid w:val="0040105C"/>
    <w:rsid w:val="00401252"/>
    <w:rsid w:val="0040138C"/>
    <w:rsid w:val="004021CB"/>
    <w:rsid w:val="0040229A"/>
    <w:rsid w:val="00402FEE"/>
    <w:rsid w:val="00403896"/>
    <w:rsid w:val="0040686A"/>
    <w:rsid w:val="00411808"/>
    <w:rsid w:val="004128E7"/>
    <w:rsid w:val="00413C0B"/>
    <w:rsid w:val="0041446C"/>
    <w:rsid w:val="00415D54"/>
    <w:rsid w:val="0041698F"/>
    <w:rsid w:val="004174AD"/>
    <w:rsid w:val="004215B2"/>
    <w:rsid w:val="00421DB2"/>
    <w:rsid w:val="00423975"/>
    <w:rsid w:val="00424572"/>
    <w:rsid w:val="00426605"/>
    <w:rsid w:val="004268A2"/>
    <w:rsid w:val="00430640"/>
    <w:rsid w:val="00430FD5"/>
    <w:rsid w:val="00431819"/>
    <w:rsid w:val="004327E3"/>
    <w:rsid w:val="00433780"/>
    <w:rsid w:val="004337FA"/>
    <w:rsid w:val="00434231"/>
    <w:rsid w:val="0043498E"/>
    <w:rsid w:val="00434B3B"/>
    <w:rsid w:val="00434DF5"/>
    <w:rsid w:val="00435F52"/>
    <w:rsid w:val="004367C4"/>
    <w:rsid w:val="00437B22"/>
    <w:rsid w:val="00443FE8"/>
    <w:rsid w:val="00444A32"/>
    <w:rsid w:val="00445647"/>
    <w:rsid w:val="00445DB0"/>
    <w:rsid w:val="00445FDB"/>
    <w:rsid w:val="00446235"/>
    <w:rsid w:val="00446C22"/>
    <w:rsid w:val="00446DE2"/>
    <w:rsid w:val="00447BFF"/>
    <w:rsid w:val="00450ABF"/>
    <w:rsid w:val="00450E6B"/>
    <w:rsid w:val="00450EC9"/>
    <w:rsid w:val="00450F2C"/>
    <w:rsid w:val="00451BAA"/>
    <w:rsid w:val="00452734"/>
    <w:rsid w:val="004539F9"/>
    <w:rsid w:val="0045476B"/>
    <w:rsid w:val="00455943"/>
    <w:rsid w:val="00455D34"/>
    <w:rsid w:val="004561A5"/>
    <w:rsid w:val="00456ABB"/>
    <w:rsid w:val="00456E23"/>
    <w:rsid w:val="004574E4"/>
    <w:rsid w:val="00460194"/>
    <w:rsid w:val="00460A34"/>
    <w:rsid w:val="00460E44"/>
    <w:rsid w:val="004623CC"/>
    <w:rsid w:val="00463C96"/>
    <w:rsid w:val="004643C1"/>
    <w:rsid w:val="0046461F"/>
    <w:rsid w:val="004656D0"/>
    <w:rsid w:val="00466D04"/>
    <w:rsid w:val="00470D26"/>
    <w:rsid w:val="00470F41"/>
    <w:rsid w:val="00471468"/>
    <w:rsid w:val="00473048"/>
    <w:rsid w:val="004746C4"/>
    <w:rsid w:val="00475C4D"/>
    <w:rsid w:val="00477029"/>
    <w:rsid w:val="0048071E"/>
    <w:rsid w:val="00480944"/>
    <w:rsid w:val="00480C92"/>
    <w:rsid w:val="00481811"/>
    <w:rsid w:val="0048281B"/>
    <w:rsid w:val="004832C5"/>
    <w:rsid w:val="0048364E"/>
    <w:rsid w:val="004867D7"/>
    <w:rsid w:val="00486B59"/>
    <w:rsid w:val="004904F0"/>
    <w:rsid w:val="00490F2B"/>
    <w:rsid w:val="00492DBB"/>
    <w:rsid w:val="00492EE1"/>
    <w:rsid w:val="00493900"/>
    <w:rsid w:val="00493AAE"/>
    <w:rsid w:val="00493EAD"/>
    <w:rsid w:val="00493F4D"/>
    <w:rsid w:val="00495804"/>
    <w:rsid w:val="004969D1"/>
    <w:rsid w:val="00497ECF"/>
    <w:rsid w:val="004A0E08"/>
    <w:rsid w:val="004A1FF5"/>
    <w:rsid w:val="004A2AFA"/>
    <w:rsid w:val="004A30FC"/>
    <w:rsid w:val="004A3718"/>
    <w:rsid w:val="004A458D"/>
    <w:rsid w:val="004A475C"/>
    <w:rsid w:val="004A4AC2"/>
    <w:rsid w:val="004A4B1F"/>
    <w:rsid w:val="004A577B"/>
    <w:rsid w:val="004A71A8"/>
    <w:rsid w:val="004A7731"/>
    <w:rsid w:val="004B0051"/>
    <w:rsid w:val="004B08AD"/>
    <w:rsid w:val="004B0D35"/>
    <w:rsid w:val="004B3B58"/>
    <w:rsid w:val="004B4FF1"/>
    <w:rsid w:val="004B546F"/>
    <w:rsid w:val="004B66FE"/>
    <w:rsid w:val="004B7A6D"/>
    <w:rsid w:val="004C02F4"/>
    <w:rsid w:val="004C19D4"/>
    <w:rsid w:val="004C22CF"/>
    <w:rsid w:val="004C26D4"/>
    <w:rsid w:val="004C3124"/>
    <w:rsid w:val="004C483C"/>
    <w:rsid w:val="004C4A81"/>
    <w:rsid w:val="004C648C"/>
    <w:rsid w:val="004C7402"/>
    <w:rsid w:val="004D1887"/>
    <w:rsid w:val="004D1891"/>
    <w:rsid w:val="004D450B"/>
    <w:rsid w:val="004D5E17"/>
    <w:rsid w:val="004D6018"/>
    <w:rsid w:val="004E2621"/>
    <w:rsid w:val="004E3A0F"/>
    <w:rsid w:val="004E4E7A"/>
    <w:rsid w:val="004E56BC"/>
    <w:rsid w:val="004E6A00"/>
    <w:rsid w:val="004F398B"/>
    <w:rsid w:val="004F42C6"/>
    <w:rsid w:val="004F6363"/>
    <w:rsid w:val="004F6506"/>
    <w:rsid w:val="004F66FD"/>
    <w:rsid w:val="004F7EF8"/>
    <w:rsid w:val="00500A3D"/>
    <w:rsid w:val="00500CA1"/>
    <w:rsid w:val="00500D92"/>
    <w:rsid w:val="0050425D"/>
    <w:rsid w:val="00505806"/>
    <w:rsid w:val="00506E03"/>
    <w:rsid w:val="00512949"/>
    <w:rsid w:val="00512965"/>
    <w:rsid w:val="005136C3"/>
    <w:rsid w:val="00513E44"/>
    <w:rsid w:val="005157B6"/>
    <w:rsid w:val="0052272C"/>
    <w:rsid w:val="00523812"/>
    <w:rsid w:val="00524A8F"/>
    <w:rsid w:val="00525DF0"/>
    <w:rsid w:val="00527DD9"/>
    <w:rsid w:val="005311BA"/>
    <w:rsid w:val="00533CF6"/>
    <w:rsid w:val="0053526C"/>
    <w:rsid w:val="005356F8"/>
    <w:rsid w:val="005364DB"/>
    <w:rsid w:val="00536C9E"/>
    <w:rsid w:val="00537211"/>
    <w:rsid w:val="00537B6E"/>
    <w:rsid w:val="00540712"/>
    <w:rsid w:val="00542159"/>
    <w:rsid w:val="00543345"/>
    <w:rsid w:val="00544240"/>
    <w:rsid w:val="0054461B"/>
    <w:rsid w:val="00544CD8"/>
    <w:rsid w:val="00546C9E"/>
    <w:rsid w:val="00552750"/>
    <w:rsid w:val="00553445"/>
    <w:rsid w:val="005542BB"/>
    <w:rsid w:val="005558BA"/>
    <w:rsid w:val="005561D7"/>
    <w:rsid w:val="00556A61"/>
    <w:rsid w:val="00561E13"/>
    <w:rsid w:val="00564CBC"/>
    <w:rsid w:val="00564CF6"/>
    <w:rsid w:val="00567DB0"/>
    <w:rsid w:val="00567E23"/>
    <w:rsid w:val="00570B3F"/>
    <w:rsid w:val="00571E58"/>
    <w:rsid w:val="005727CF"/>
    <w:rsid w:val="00572CEC"/>
    <w:rsid w:val="00573234"/>
    <w:rsid w:val="0057643D"/>
    <w:rsid w:val="0057768D"/>
    <w:rsid w:val="00577974"/>
    <w:rsid w:val="0057799B"/>
    <w:rsid w:val="00584D19"/>
    <w:rsid w:val="00584E94"/>
    <w:rsid w:val="00584F96"/>
    <w:rsid w:val="00585C31"/>
    <w:rsid w:val="00585C45"/>
    <w:rsid w:val="00586764"/>
    <w:rsid w:val="00587313"/>
    <w:rsid w:val="00587A01"/>
    <w:rsid w:val="00587B09"/>
    <w:rsid w:val="0059062F"/>
    <w:rsid w:val="00591271"/>
    <w:rsid w:val="005917E6"/>
    <w:rsid w:val="00592A90"/>
    <w:rsid w:val="0059617A"/>
    <w:rsid w:val="00596A72"/>
    <w:rsid w:val="005972AE"/>
    <w:rsid w:val="00597F1D"/>
    <w:rsid w:val="005A1ABF"/>
    <w:rsid w:val="005A1B6C"/>
    <w:rsid w:val="005A2D8A"/>
    <w:rsid w:val="005A5389"/>
    <w:rsid w:val="005A551E"/>
    <w:rsid w:val="005A584B"/>
    <w:rsid w:val="005A65DF"/>
    <w:rsid w:val="005A6C3F"/>
    <w:rsid w:val="005A78CD"/>
    <w:rsid w:val="005A7B01"/>
    <w:rsid w:val="005B1FED"/>
    <w:rsid w:val="005B4087"/>
    <w:rsid w:val="005B5116"/>
    <w:rsid w:val="005B73AE"/>
    <w:rsid w:val="005B7793"/>
    <w:rsid w:val="005B7C25"/>
    <w:rsid w:val="005B7F7C"/>
    <w:rsid w:val="005C0D0E"/>
    <w:rsid w:val="005C0E5E"/>
    <w:rsid w:val="005C36E9"/>
    <w:rsid w:val="005C3AF1"/>
    <w:rsid w:val="005C59DC"/>
    <w:rsid w:val="005D0C32"/>
    <w:rsid w:val="005D2583"/>
    <w:rsid w:val="005D2778"/>
    <w:rsid w:val="005D296A"/>
    <w:rsid w:val="005D2EBC"/>
    <w:rsid w:val="005D3144"/>
    <w:rsid w:val="005D3910"/>
    <w:rsid w:val="005D3DFF"/>
    <w:rsid w:val="005D4A80"/>
    <w:rsid w:val="005D5DBD"/>
    <w:rsid w:val="005D6443"/>
    <w:rsid w:val="005D6FB6"/>
    <w:rsid w:val="005D7ADD"/>
    <w:rsid w:val="005E0C69"/>
    <w:rsid w:val="005E0E5B"/>
    <w:rsid w:val="005E2508"/>
    <w:rsid w:val="005E2D09"/>
    <w:rsid w:val="005E460C"/>
    <w:rsid w:val="005E73F9"/>
    <w:rsid w:val="005F0B77"/>
    <w:rsid w:val="005F114C"/>
    <w:rsid w:val="005F1398"/>
    <w:rsid w:val="005F23A2"/>
    <w:rsid w:val="005F2C42"/>
    <w:rsid w:val="005F357D"/>
    <w:rsid w:val="005F39EA"/>
    <w:rsid w:val="005F3D23"/>
    <w:rsid w:val="005F466C"/>
    <w:rsid w:val="005F4FEB"/>
    <w:rsid w:val="006024B5"/>
    <w:rsid w:val="006029EB"/>
    <w:rsid w:val="006040DB"/>
    <w:rsid w:val="006046C4"/>
    <w:rsid w:val="00604C56"/>
    <w:rsid w:val="00606358"/>
    <w:rsid w:val="00606469"/>
    <w:rsid w:val="00606780"/>
    <w:rsid w:val="006068D3"/>
    <w:rsid w:val="0060693A"/>
    <w:rsid w:val="00607352"/>
    <w:rsid w:val="00607EF1"/>
    <w:rsid w:val="00610E3B"/>
    <w:rsid w:val="006112AC"/>
    <w:rsid w:val="0061139A"/>
    <w:rsid w:val="00611656"/>
    <w:rsid w:val="00611F51"/>
    <w:rsid w:val="00612549"/>
    <w:rsid w:val="006144E3"/>
    <w:rsid w:val="0061464F"/>
    <w:rsid w:val="006151E6"/>
    <w:rsid w:val="00615CD1"/>
    <w:rsid w:val="006160B3"/>
    <w:rsid w:val="00620642"/>
    <w:rsid w:val="00620F60"/>
    <w:rsid w:val="00621703"/>
    <w:rsid w:val="00621E98"/>
    <w:rsid w:val="006222FD"/>
    <w:rsid w:val="006229B3"/>
    <w:rsid w:val="00623859"/>
    <w:rsid w:val="006238B1"/>
    <w:rsid w:val="006239E1"/>
    <w:rsid w:val="00623B87"/>
    <w:rsid w:val="00623F13"/>
    <w:rsid w:val="00624191"/>
    <w:rsid w:val="00626EEA"/>
    <w:rsid w:val="00627D90"/>
    <w:rsid w:val="00630ABD"/>
    <w:rsid w:val="00630BB0"/>
    <w:rsid w:val="00630C06"/>
    <w:rsid w:val="00630EF1"/>
    <w:rsid w:val="0063164E"/>
    <w:rsid w:val="00633825"/>
    <w:rsid w:val="0063482E"/>
    <w:rsid w:val="0063564F"/>
    <w:rsid w:val="00636FB5"/>
    <w:rsid w:val="006375F3"/>
    <w:rsid w:val="00641335"/>
    <w:rsid w:val="00641BB3"/>
    <w:rsid w:val="00641DEE"/>
    <w:rsid w:val="006424B4"/>
    <w:rsid w:val="006433A2"/>
    <w:rsid w:val="006448EA"/>
    <w:rsid w:val="00647ADD"/>
    <w:rsid w:val="00651BF2"/>
    <w:rsid w:val="00652353"/>
    <w:rsid w:val="006529DA"/>
    <w:rsid w:val="00652B2A"/>
    <w:rsid w:val="00653D29"/>
    <w:rsid w:val="0065642D"/>
    <w:rsid w:val="00656620"/>
    <w:rsid w:val="00657858"/>
    <w:rsid w:val="006626B8"/>
    <w:rsid w:val="00663A86"/>
    <w:rsid w:val="0066442D"/>
    <w:rsid w:val="00667CBA"/>
    <w:rsid w:val="00667EF3"/>
    <w:rsid w:val="00667F92"/>
    <w:rsid w:val="006708D4"/>
    <w:rsid w:val="0067162F"/>
    <w:rsid w:val="006717D9"/>
    <w:rsid w:val="006730A6"/>
    <w:rsid w:val="006750C4"/>
    <w:rsid w:val="0067762E"/>
    <w:rsid w:val="0067762F"/>
    <w:rsid w:val="00680386"/>
    <w:rsid w:val="00680C01"/>
    <w:rsid w:val="006827FA"/>
    <w:rsid w:val="006828EC"/>
    <w:rsid w:val="00683C7D"/>
    <w:rsid w:val="00683F3D"/>
    <w:rsid w:val="00685E57"/>
    <w:rsid w:val="00686F60"/>
    <w:rsid w:val="0068764B"/>
    <w:rsid w:val="00687960"/>
    <w:rsid w:val="0069156D"/>
    <w:rsid w:val="006921F4"/>
    <w:rsid w:val="00692F0A"/>
    <w:rsid w:val="00693D95"/>
    <w:rsid w:val="006950C0"/>
    <w:rsid w:val="00695FAA"/>
    <w:rsid w:val="00696562"/>
    <w:rsid w:val="00697182"/>
    <w:rsid w:val="006A08E7"/>
    <w:rsid w:val="006A0B73"/>
    <w:rsid w:val="006A2B1B"/>
    <w:rsid w:val="006A2DDA"/>
    <w:rsid w:val="006A330B"/>
    <w:rsid w:val="006A3554"/>
    <w:rsid w:val="006A4F7D"/>
    <w:rsid w:val="006A6E77"/>
    <w:rsid w:val="006A7D55"/>
    <w:rsid w:val="006A7E9B"/>
    <w:rsid w:val="006B07AC"/>
    <w:rsid w:val="006B15B7"/>
    <w:rsid w:val="006B2ADF"/>
    <w:rsid w:val="006B3B52"/>
    <w:rsid w:val="006B6C4B"/>
    <w:rsid w:val="006B7693"/>
    <w:rsid w:val="006B78AD"/>
    <w:rsid w:val="006C3065"/>
    <w:rsid w:val="006C4813"/>
    <w:rsid w:val="006C6220"/>
    <w:rsid w:val="006C69BF"/>
    <w:rsid w:val="006D17BF"/>
    <w:rsid w:val="006D2C26"/>
    <w:rsid w:val="006D2E86"/>
    <w:rsid w:val="006D3ED4"/>
    <w:rsid w:val="006D44B0"/>
    <w:rsid w:val="006D5C11"/>
    <w:rsid w:val="006D7286"/>
    <w:rsid w:val="006E1926"/>
    <w:rsid w:val="006E2406"/>
    <w:rsid w:val="006E4EC2"/>
    <w:rsid w:val="006E4F7E"/>
    <w:rsid w:val="006E5B6B"/>
    <w:rsid w:val="006E7EF3"/>
    <w:rsid w:val="006F0A26"/>
    <w:rsid w:val="006F0EDC"/>
    <w:rsid w:val="006F1F51"/>
    <w:rsid w:val="006F261E"/>
    <w:rsid w:val="006F267F"/>
    <w:rsid w:val="006F2B38"/>
    <w:rsid w:val="006F30BE"/>
    <w:rsid w:val="006F3789"/>
    <w:rsid w:val="006F4447"/>
    <w:rsid w:val="006F44F4"/>
    <w:rsid w:val="006F6054"/>
    <w:rsid w:val="00701EE2"/>
    <w:rsid w:val="00704AE6"/>
    <w:rsid w:val="00705705"/>
    <w:rsid w:val="00706DC3"/>
    <w:rsid w:val="007070EE"/>
    <w:rsid w:val="00710C86"/>
    <w:rsid w:val="00711599"/>
    <w:rsid w:val="00712947"/>
    <w:rsid w:val="00712D3D"/>
    <w:rsid w:val="00713117"/>
    <w:rsid w:val="007136ED"/>
    <w:rsid w:val="0071411A"/>
    <w:rsid w:val="00715485"/>
    <w:rsid w:val="00716783"/>
    <w:rsid w:val="00716F60"/>
    <w:rsid w:val="0071737A"/>
    <w:rsid w:val="00720400"/>
    <w:rsid w:val="007228C5"/>
    <w:rsid w:val="00722C70"/>
    <w:rsid w:val="0072322E"/>
    <w:rsid w:val="007233C5"/>
    <w:rsid w:val="00724121"/>
    <w:rsid w:val="007248EE"/>
    <w:rsid w:val="00724E14"/>
    <w:rsid w:val="007266BE"/>
    <w:rsid w:val="00726F96"/>
    <w:rsid w:val="00727035"/>
    <w:rsid w:val="00727495"/>
    <w:rsid w:val="00727EE9"/>
    <w:rsid w:val="00731837"/>
    <w:rsid w:val="007318E6"/>
    <w:rsid w:val="00732EF1"/>
    <w:rsid w:val="00732FC3"/>
    <w:rsid w:val="00733ECC"/>
    <w:rsid w:val="007345C5"/>
    <w:rsid w:val="007356E4"/>
    <w:rsid w:val="00736ABA"/>
    <w:rsid w:val="007404FF"/>
    <w:rsid w:val="0074111E"/>
    <w:rsid w:val="007411D5"/>
    <w:rsid w:val="00742201"/>
    <w:rsid w:val="00742575"/>
    <w:rsid w:val="0074294C"/>
    <w:rsid w:val="007444AE"/>
    <w:rsid w:val="007473CB"/>
    <w:rsid w:val="007557B1"/>
    <w:rsid w:val="0075604F"/>
    <w:rsid w:val="00757882"/>
    <w:rsid w:val="00757D8D"/>
    <w:rsid w:val="007605DE"/>
    <w:rsid w:val="00760C31"/>
    <w:rsid w:val="00761A51"/>
    <w:rsid w:val="00761B60"/>
    <w:rsid w:val="00762309"/>
    <w:rsid w:val="0076379B"/>
    <w:rsid w:val="00764694"/>
    <w:rsid w:val="007658DC"/>
    <w:rsid w:val="00765FA4"/>
    <w:rsid w:val="00766971"/>
    <w:rsid w:val="0076794A"/>
    <w:rsid w:val="007700F8"/>
    <w:rsid w:val="00770BC8"/>
    <w:rsid w:val="007710A3"/>
    <w:rsid w:val="007717E6"/>
    <w:rsid w:val="00772481"/>
    <w:rsid w:val="00774F22"/>
    <w:rsid w:val="00775528"/>
    <w:rsid w:val="00775ADA"/>
    <w:rsid w:val="00777B12"/>
    <w:rsid w:val="007818DD"/>
    <w:rsid w:val="00782A0D"/>
    <w:rsid w:val="00783A57"/>
    <w:rsid w:val="0078532B"/>
    <w:rsid w:val="00786580"/>
    <w:rsid w:val="007867E3"/>
    <w:rsid w:val="00787BD9"/>
    <w:rsid w:val="00790AAA"/>
    <w:rsid w:val="00790EB9"/>
    <w:rsid w:val="00792105"/>
    <w:rsid w:val="0079385E"/>
    <w:rsid w:val="00794662"/>
    <w:rsid w:val="00794D0A"/>
    <w:rsid w:val="00796851"/>
    <w:rsid w:val="00797FC0"/>
    <w:rsid w:val="00797FE2"/>
    <w:rsid w:val="007A0006"/>
    <w:rsid w:val="007A2762"/>
    <w:rsid w:val="007A5CF4"/>
    <w:rsid w:val="007A61C3"/>
    <w:rsid w:val="007A646E"/>
    <w:rsid w:val="007A6614"/>
    <w:rsid w:val="007B0D3A"/>
    <w:rsid w:val="007B1E66"/>
    <w:rsid w:val="007B3481"/>
    <w:rsid w:val="007B361E"/>
    <w:rsid w:val="007B4639"/>
    <w:rsid w:val="007B68E0"/>
    <w:rsid w:val="007B730C"/>
    <w:rsid w:val="007C0D6A"/>
    <w:rsid w:val="007C2482"/>
    <w:rsid w:val="007C3925"/>
    <w:rsid w:val="007C4857"/>
    <w:rsid w:val="007C5106"/>
    <w:rsid w:val="007C5B6B"/>
    <w:rsid w:val="007C6354"/>
    <w:rsid w:val="007C758C"/>
    <w:rsid w:val="007D010D"/>
    <w:rsid w:val="007D0A49"/>
    <w:rsid w:val="007D1FBA"/>
    <w:rsid w:val="007D31B0"/>
    <w:rsid w:val="007D35EE"/>
    <w:rsid w:val="007D42B2"/>
    <w:rsid w:val="007D5527"/>
    <w:rsid w:val="007D6D61"/>
    <w:rsid w:val="007E111F"/>
    <w:rsid w:val="007E22E7"/>
    <w:rsid w:val="007E2C27"/>
    <w:rsid w:val="007E6076"/>
    <w:rsid w:val="007E60CB"/>
    <w:rsid w:val="007E60D6"/>
    <w:rsid w:val="007E6B39"/>
    <w:rsid w:val="007E7566"/>
    <w:rsid w:val="007E78DE"/>
    <w:rsid w:val="007F00C2"/>
    <w:rsid w:val="007F10B5"/>
    <w:rsid w:val="007F2AB3"/>
    <w:rsid w:val="007F3B66"/>
    <w:rsid w:val="007F4DE9"/>
    <w:rsid w:val="007F5801"/>
    <w:rsid w:val="007F630F"/>
    <w:rsid w:val="007F773A"/>
    <w:rsid w:val="007F78CB"/>
    <w:rsid w:val="0080097F"/>
    <w:rsid w:val="008035E8"/>
    <w:rsid w:val="00803706"/>
    <w:rsid w:val="00804C42"/>
    <w:rsid w:val="008059E0"/>
    <w:rsid w:val="00806A2F"/>
    <w:rsid w:val="00811BB0"/>
    <w:rsid w:val="00812AA8"/>
    <w:rsid w:val="00813386"/>
    <w:rsid w:val="00813403"/>
    <w:rsid w:val="00813A9E"/>
    <w:rsid w:val="0081565D"/>
    <w:rsid w:val="00815CAD"/>
    <w:rsid w:val="00816C00"/>
    <w:rsid w:val="00816C32"/>
    <w:rsid w:val="0081727C"/>
    <w:rsid w:val="0081754D"/>
    <w:rsid w:val="00817865"/>
    <w:rsid w:val="00821997"/>
    <w:rsid w:val="00821C53"/>
    <w:rsid w:val="00821F99"/>
    <w:rsid w:val="008221FC"/>
    <w:rsid w:val="0082283B"/>
    <w:rsid w:val="00822F05"/>
    <w:rsid w:val="008255A4"/>
    <w:rsid w:val="00825BA1"/>
    <w:rsid w:val="00825EBD"/>
    <w:rsid w:val="00827F7D"/>
    <w:rsid w:val="00830067"/>
    <w:rsid w:val="00830469"/>
    <w:rsid w:val="00831D1D"/>
    <w:rsid w:val="00832762"/>
    <w:rsid w:val="00832A5A"/>
    <w:rsid w:val="00833562"/>
    <w:rsid w:val="00834AB9"/>
    <w:rsid w:val="00834B47"/>
    <w:rsid w:val="00836C41"/>
    <w:rsid w:val="008402DA"/>
    <w:rsid w:val="00841111"/>
    <w:rsid w:val="00841256"/>
    <w:rsid w:val="00841D4C"/>
    <w:rsid w:val="00842E38"/>
    <w:rsid w:val="00844F89"/>
    <w:rsid w:val="0084529E"/>
    <w:rsid w:val="00845ED0"/>
    <w:rsid w:val="00846DCC"/>
    <w:rsid w:val="00850C9F"/>
    <w:rsid w:val="00851375"/>
    <w:rsid w:val="008513AC"/>
    <w:rsid w:val="00851521"/>
    <w:rsid w:val="00852CA0"/>
    <w:rsid w:val="008531B3"/>
    <w:rsid w:val="00853569"/>
    <w:rsid w:val="0085434C"/>
    <w:rsid w:val="00855547"/>
    <w:rsid w:val="00856572"/>
    <w:rsid w:val="00856A23"/>
    <w:rsid w:val="00860805"/>
    <w:rsid w:val="008619C0"/>
    <w:rsid w:val="00862256"/>
    <w:rsid w:val="0086363E"/>
    <w:rsid w:val="00864187"/>
    <w:rsid w:val="00866D95"/>
    <w:rsid w:val="00867286"/>
    <w:rsid w:val="00867DAA"/>
    <w:rsid w:val="00867E5A"/>
    <w:rsid w:val="00870E07"/>
    <w:rsid w:val="00871AF3"/>
    <w:rsid w:val="00871FC3"/>
    <w:rsid w:val="00875C88"/>
    <w:rsid w:val="008763EC"/>
    <w:rsid w:val="00880F7D"/>
    <w:rsid w:val="008820BE"/>
    <w:rsid w:val="00882B76"/>
    <w:rsid w:val="008832DD"/>
    <w:rsid w:val="008846DA"/>
    <w:rsid w:val="0088498B"/>
    <w:rsid w:val="00885EE7"/>
    <w:rsid w:val="00891239"/>
    <w:rsid w:val="00891CEB"/>
    <w:rsid w:val="00894222"/>
    <w:rsid w:val="0089532C"/>
    <w:rsid w:val="00896A73"/>
    <w:rsid w:val="00896C65"/>
    <w:rsid w:val="00896D01"/>
    <w:rsid w:val="008A1B4C"/>
    <w:rsid w:val="008A1E49"/>
    <w:rsid w:val="008A1FD6"/>
    <w:rsid w:val="008A210C"/>
    <w:rsid w:val="008A2C16"/>
    <w:rsid w:val="008A3F51"/>
    <w:rsid w:val="008A4454"/>
    <w:rsid w:val="008A64BE"/>
    <w:rsid w:val="008A6F65"/>
    <w:rsid w:val="008B0672"/>
    <w:rsid w:val="008B1C90"/>
    <w:rsid w:val="008B21C3"/>
    <w:rsid w:val="008B297A"/>
    <w:rsid w:val="008B3157"/>
    <w:rsid w:val="008B6C27"/>
    <w:rsid w:val="008B6CBC"/>
    <w:rsid w:val="008B7D6D"/>
    <w:rsid w:val="008B7DBF"/>
    <w:rsid w:val="008C021E"/>
    <w:rsid w:val="008C03F0"/>
    <w:rsid w:val="008C04CB"/>
    <w:rsid w:val="008C06F2"/>
    <w:rsid w:val="008C14DA"/>
    <w:rsid w:val="008C18A2"/>
    <w:rsid w:val="008C1E27"/>
    <w:rsid w:val="008C21C7"/>
    <w:rsid w:val="008C2B69"/>
    <w:rsid w:val="008C2E37"/>
    <w:rsid w:val="008C44E2"/>
    <w:rsid w:val="008C47D9"/>
    <w:rsid w:val="008C50C0"/>
    <w:rsid w:val="008C5A29"/>
    <w:rsid w:val="008D0D9C"/>
    <w:rsid w:val="008D1B61"/>
    <w:rsid w:val="008D4390"/>
    <w:rsid w:val="008D4779"/>
    <w:rsid w:val="008D503E"/>
    <w:rsid w:val="008D59DD"/>
    <w:rsid w:val="008D700F"/>
    <w:rsid w:val="008D764C"/>
    <w:rsid w:val="008E0C88"/>
    <w:rsid w:val="008E4A7B"/>
    <w:rsid w:val="008E57DD"/>
    <w:rsid w:val="008E715F"/>
    <w:rsid w:val="008E7641"/>
    <w:rsid w:val="008E7757"/>
    <w:rsid w:val="008E78CF"/>
    <w:rsid w:val="008E7DE6"/>
    <w:rsid w:val="008F1BDD"/>
    <w:rsid w:val="008F4611"/>
    <w:rsid w:val="008F538D"/>
    <w:rsid w:val="008F5861"/>
    <w:rsid w:val="008F5FCC"/>
    <w:rsid w:val="00900E30"/>
    <w:rsid w:val="00901487"/>
    <w:rsid w:val="00901AC3"/>
    <w:rsid w:val="00903A1A"/>
    <w:rsid w:val="00903EA7"/>
    <w:rsid w:val="009053BA"/>
    <w:rsid w:val="00905C85"/>
    <w:rsid w:val="00906081"/>
    <w:rsid w:val="009064C2"/>
    <w:rsid w:val="00906CC9"/>
    <w:rsid w:val="00906E2A"/>
    <w:rsid w:val="00907904"/>
    <w:rsid w:val="00911357"/>
    <w:rsid w:val="009115A3"/>
    <w:rsid w:val="009116F8"/>
    <w:rsid w:val="00912829"/>
    <w:rsid w:val="00912E54"/>
    <w:rsid w:val="009132D2"/>
    <w:rsid w:val="0091413F"/>
    <w:rsid w:val="009158B7"/>
    <w:rsid w:val="009158E9"/>
    <w:rsid w:val="00916CB2"/>
    <w:rsid w:val="0091730C"/>
    <w:rsid w:val="00920B29"/>
    <w:rsid w:val="00920E54"/>
    <w:rsid w:val="00921829"/>
    <w:rsid w:val="009238FE"/>
    <w:rsid w:val="00923BC4"/>
    <w:rsid w:val="00923BF1"/>
    <w:rsid w:val="00923E6A"/>
    <w:rsid w:val="00924497"/>
    <w:rsid w:val="00924D1A"/>
    <w:rsid w:val="00926EDB"/>
    <w:rsid w:val="00930BEB"/>
    <w:rsid w:val="00931770"/>
    <w:rsid w:val="00931B09"/>
    <w:rsid w:val="00932752"/>
    <w:rsid w:val="00932BDC"/>
    <w:rsid w:val="00933587"/>
    <w:rsid w:val="00933B28"/>
    <w:rsid w:val="00933CE7"/>
    <w:rsid w:val="00933FD3"/>
    <w:rsid w:val="00934AB7"/>
    <w:rsid w:val="00935A78"/>
    <w:rsid w:val="00935E28"/>
    <w:rsid w:val="0093619D"/>
    <w:rsid w:val="009370F3"/>
    <w:rsid w:val="009374B4"/>
    <w:rsid w:val="00943AFD"/>
    <w:rsid w:val="00943C27"/>
    <w:rsid w:val="009445F8"/>
    <w:rsid w:val="009461B7"/>
    <w:rsid w:val="00946FAE"/>
    <w:rsid w:val="00947301"/>
    <w:rsid w:val="00947326"/>
    <w:rsid w:val="00947E9B"/>
    <w:rsid w:val="00950AE4"/>
    <w:rsid w:val="00950F93"/>
    <w:rsid w:val="00951A6C"/>
    <w:rsid w:val="00952848"/>
    <w:rsid w:val="009529AA"/>
    <w:rsid w:val="009533CC"/>
    <w:rsid w:val="0095521E"/>
    <w:rsid w:val="009561C6"/>
    <w:rsid w:val="009564C8"/>
    <w:rsid w:val="0095677F"/>
    <w:rsid w:val="009578E3"/>
    <w:rsid w:val="00962B85"/>
    <w:rsid w:val="00963862"/>
    <w:rsid w:val="009639C5"/>
    <w:rsid w:val="00963F5E"/>
    <w:rsid w:val="00964B5F"/>
    <w:rsid w:val="00965C12"/>
    <w:rsid w:val="0097046E"/>
    <w:rsid w:val="0097344D"/>
    <w:rsid w:val="009739EB"/>
    <w:rsid w:val="009749E1"/>
    <w:rsid w:val="00974CF5"/>
    <w:rsid w:val="0097583A"/>
    <w:rsid w:val="00976ABE"/>
    <w:rsid w:val="0097761B"/>
    <w:rsid w:val="00981E29"/>
    <w:rsid w:val="0098216B"/>
    <w:rsid w:val="0098335B"/>
    <w:rsid w:val="00983BBC"/>
    <w:rsid w:val="009841F5"/>
    <w:rsid w:val="00985850"/>
    <w:rsid w:val="00985AF1"/>
    <w:rsid w:val="00985D4E"/>
    <w:rsid w:val="0098723E"/>
    <w:rsid w:val="00990026"/>
    <w:rsid w:val="00990FDC"/>
    <w:rsid w:val="00991324"/>
    <w:rsid w:val="00992B3F"/>
    <w:rsid w:val="009939FC"/>
    <w:rsid w:val="00993FD2"/>
    <w:rsid w:val="00995FDC"/>
    <w:rsid w:val="009A07B6"/>
    <w:rsid w:val="009A1796"/>
    <w:rsid w:val="009A1F9D"/>
    <w:rsid w:val="009A2040"/>
    <w:rsid w:val="009A2FE6"/>
    <w:rsid w:val="009A38A3"/>
    <w:rsid w:val="009A3DAA"/>
    <w:rsid w:val="009A4288"/>
    <w:rsid w:val="009A4C59"/>
    <w:rsid w:val="009A5CD7"/>
    <w:rsid w:val="009A6877"/>
    <w:rsid w:val="009A6F77"/>
    <w:rsid w:val="009B0426"/>
    <w:rsid w:val="009B1A26"/>
    <w:rsid w:val="009B214F"/>
    <w:rsid w:val="009B27C9"/>
    <w:rsid w:val="009B27E4"/>
    <w:rsid w:val="009B28B3"/>
    <w:rsid w:val="009B3FB9"/>
    <w:rsid w:val="009B469F"/>
    <w:rsid w:val="009B4A51"/>
    <w:rsid w:val="009B4DD4"/>
    <w:rsid w:val="009C17D1"/>
    <w:rsid w:val="009C1A20"/>
    <w:rsid w:val="009C1C49"/>
    <w:rsid w:val="009C1DBB"/>
    <w:rsid w:val="009C32D6"/>
    <w:rsid w:val="009C37B4"/>
    <w:rsid w:val="009C3B1A"/>
    <w:rsid w:val="009C3F7A"/>
    <w:rsid w:val="009C43D5"/>
    <w:rsid w:val="009C47FF"/>
    <w:rsid w:val="009C4AE0"/>
    <w:rsid w:val="009D12BC"/>
    <w:rsid w:val="009D1B7E"/>
    <w:rsid w:val="009D2B83"/>
    <w:rsid w:val="009D3A8B"/>
    <w:rsid w:val="009D6F3F"/>
    <w:rsid w:val="009E0A83"/>
    <w:rsid w:val="009E1703"/>
    <w:rsid w:val="009E2356"/>
    <w:rsid w:val="009E3491"/>
    <w:rsid w:val="009E447B"/>
    <w:rsid w:val="009E4AC7"/>
    <w:rsid w:val="009E5D23"/>
    <w:rsid w:val="009E6BB6"/>
    <w:rsid w:val="009F0DAE"/>
    <w:rsid w:val="009F100D"/>
    <w:rsid w:val="009F1A73"/>
    <w:rsid w:val="009F28BB"/>
    <w:rsid w:val="009F2C80"/>
    <w:rsid w:val="009F3056"/>
    <w:rsid w:val="009F327C"/>
    <w:rsid w:val="009F53C8"/>
    <w:rsid w:val="009F59A9"/>
    <w:rsid w:val="00A00DEF"/>
    <w:rsid w:val="00A01202"/>
    <w:rsid w:val="00A025F0"/>
    <w:rsid w:val="00A025F1"/>
    <w:rsid w:val="00A0399D"/>
    <w:rsid w:val="00A03B6F"/>
    <w:rsid w:val="00A04EAC"/>
    <w:rsid w:val="00A05CA1"/>
    <w:rsid w:val="00A06B57"/>
    <w:rsid w:val="00A10BED"/>
    <w:rsid w:val="00A10C0E"/>
    <w:rsid w:val="00A1185B"/>
    <w:rsid w:val="00A11B7F"/>
    <w:rsid w:val="00A122C5"/>
    <w:rsid w:val="00A13BA4"/>
    <w:rsid w:val="00A13E61"/>
    <w:rsid w:val="00A13FEC"/>
    <w:rsid w:val="00A14D1A"/>
    <w:rsid w:val="00A150AD"/>
    <w:rsid w:val="00A16F35"/>
    <w:rsid w:val="00A17230"/>
    <w:rsid w:val="00A17E65"/>
    <w:rsid w:val="00A20701"/>
    <w:rsid w:val="00A21F6A"/>
    <w:rsid w:val="00A2215B"/>
    <w:rsid w:val="00A22EE7"/>
    <w:rsid w:val="00A23048"/>
    <w:rsid w:val="00A23458"/>
    <w:rsid w:val="00A237B5"/>
    <w:rsid w:val="00A27DEF"/>
    <w:rsid w:val="00A31F51"/>
    <w:rsid w:val="00A32CC2"/>
    <w:rsid w:val="00A332D4"/>
    <w:rsid w:val="00A33C2B"/>
    <w:rsid w:val="00A348C7"/>
    <w:rsid w:val="00A36BD5"/>
    <w:rsid w:val="00A37B8B"/>
    <w:rsid w:val="00A37BAC"/>
    <w:rsid w:val="00A4051C"/>
    <w:rsid w:val="00A414D1"/>
    <w:rsid w:val="00A43AD8"/>
    <w:rsid w:val="00A45A63"/>
    <w:rsid w:val="00A46BE4"/>
    <w:rsid w:val="00A50B28"/>
    <w:rsid w:val="00A50D3F"/>
    <w:rsid w:val="00A517BE"/>
    <w:rsid w:val="00A532D1"/>
    <w:rsid w:val="00A542D4"/>
    <w:rsid w:val="00A54ED5"/>
    <w:rsid w:val="00A55502"/>
    <w:rsid w:val="00A556E4"/>
    <w:rsid w:val="00A56AE6"/>
    <w:rsid w:val="00A57030"/>
    <w:rsid w:val="00A60816"/>
    <w:rsid w:val="00A614FA"/>
    <w:rsid w:val="00A61D63"/>
    <w:rsid w:val="00A632BF"/>
    <w:rsid w:val="00A655D0"/>
    <w:rsid w:val="00A660F3"/>
    <w:rsid w:val="00A663AE"/>
    <w:rsid w:val="00A66EA2"/>
    <w:rsid w:val="00A67515"/>
    <w:rsid w:val="00A70015"/>
    <w:rsid w:val="00A7026A"/>
    <w:rsid w:val="00A70754"/>
    <w:rsid w:val="00A70F9D"/>
    <w:rsid w:val="00A7149B"/>
    <w:rsid w:val="00A74184"/>
    <w:rsid w:val="00A74263"/>
    <w:rsid w:val="00A74B77"/>
    <w:rsid w:val="00A75B42"/>
    <w:rsid w:val="00A76091"/>
    <w:rsid w:val="00A77626"/>
    <w:rsid w:val="00A77DE2"/>
    <w:rsid w:val="00A77EDF"/>
    <w:rsid w:val="00A801AF"/>
    <w:rsid w:val="00A80B2E"/>
    <w:rsid w:val="00A80E8F"/>
    <w:rsid w:val="00A81DB7"/>
    <w:rsid w:val="00A83527"/>
    <w:rsid w:val="00A85875"/>
    <w:rsid w:val="00A86F3B"/>
    <w:rsid w:val="00A874D6"/>
    <w:rsid w:val="00A90C35"/>
    <w:rsid w:val="00A917ED"/>
    <w:rsid w:val="00A924DB"/>
    <w:rsid w:val="00A9400F"/>
    <w:rsid w:val="00AA049F"/>
    <w:rsid w:val="00AA2671"/>
    <w:rsid w:val="00AA2870"/>
    <w:rsid w:val="00AA29E8"/>
    <w:rsid w:val="00AA2EA2"/>
    <w:rsid w:val="00AA3C79"/>
    <w:rsid w:val="00AA51BB"/>
    <w:rsid w:val="00AA60F9"/>
    <w:rsid w:val="00AA692B"/>
    <w:rsid w:val="00AA6F92"/>
    <w:rsid w:val="00AA6FC7"/>
    <w:rsid w:val="00AB06D1"/>
    <w:rsid w:val="00AB170C"/>
    <w:rsid w:val="00AB1F26"/>
    <w:rsid w:val="00AB3A83"/>
    <w:rsid w:val="00AB3B72"/>
    <w:rsid w:val="00AB400A"/>
    <w:rsid w:val="00AB470B"/>
    <w:rsid w:val="00AB4B49"/>
    <w:rsid w:val="00AB5AFA"/>
    <w:rsid w:val="00AB692E"/>
    <w:rsid w:val="00AB721F"/>
    <w:rsid w:val="00AB7CD9"/>
    <w:rsid w:val="00AC18F4"/>
    <w:rsid w:val="00AC2969"/>
    <w:rsid w:val="00AC41EB"/>
    <w:rsid w:val="00AC5B97"/>
    <w:rsid w:val="00AD3E20"/>
    <w:rsid w:val="00AD3FDD"/>
    <w:rsid w:val="00AD4FA2"/>
    <w:rsid w:val="00AD54DC"/>
    <w:rsid w:val="00AD57B7"/>
    <w:rsid w:val="00AD64FF"/>
    <w:rsid w:val="00AD6D41"/>
    <w:rsid w:val="00AD6E2A"/>
    <w:rsid w:val="00AD71FE"/>
    <w:rsid w:val="00AE0E75"/>
    <w:rsid w:val="00AE11EC"/>
    <w:rsid w:val="00AE2C69"/>
    <w:rsid w:val="00AE3D16"/>
    <w:rsid w:val="00AE5246"/>
    <w:rsid w:val="00AE6C41"/>
    <w:rsid w:val="00AE7638"/>
    <w:rsid w:val="00AE77DC"/>
    <w:rsid w:val="00AE793C"/>
    <w:rsid w:val="00AF2673"/>
    <w:rsid w:val="00AF29C2"/>
    <w:rsid w:val="00AF43F9"/>
    <w:rsid w:val="00AF4761"/>
    <w:rsid w:val="00AF6ADF"/>
    <w:rsid w:val="00B01A1E"/>
    <w:rsid w:val="00B033F8"/>
    <w:rsid w:val="00B03790"/>
    <w:rsid w:val="00B03D22"/>
    <w:rsid w:val="00B051B4"/>
    <w:rsid w:val="00B05484"/>
    <w:rsid w:val="00B05BC0"/>
    <w:rsid w:val="00B072D4"/>
    <w:rsid w:val="00B100D1"/>
    <w:rsid w:val="00B10512"/>
    <w:rsid w:val="00B11DBF"/>
    <w:rsid w:val="00B13908"/>
    <w:rsid w:val="00B1402B"/>
    <w:rsid w:val="00B17263"/>
    <w:rsid w:val="00B17AA6"/>
    <w:rsid w:val="00B17DC5"/>
    <w:rsid w:val="00B2020F"/>
    <w:rsid w:val="00B210A1"/>
    <w:rsid w:val="00B2152B"/>
    <w:rsid w:val="00B218E2"/>
    <w:rsid w:val="00B23B3D"/>
    <w:rsid w:val="00B240B0"/>
    <w:rsid w:val="00B24893"/>
    <w:rsid w:val="00B24EE6"/>
    <w:rsid w:val="00B30492"/>
    <w:rsid w:val="00B324AF"/>
    <w:rsid w:val="00B36192"/>
    <w:rsid w:val="00B36B4F"/>
    <w:rsid w:val="00B405E8"/>
    <w:rsid w:val="00B405F7"/>
    <w:rsid w:val="00B42B8E"/>
    <w:rsid w:val="00B43D4C"/>
    <w:rsid w:val="00B43EC0"/>
    <w:rsid w:val="00B46036"/>
    <w:rsid w:val="00B478C0"/>
    <w:rsid w:val="00B47E4F"/>
    <w:rsid w:val="00B51B39"/>
    <w:rsid w:val="00B528E8"/>
    <w:rsid w:val="00B52FAF"/>
    <w:rsid w:val="00B53288"/>
    <w:rsid w:val="00B53D98"/>
    <w:rsid w:val="00B54CDE"/>
    <w:rsid w:val="00B55C04"/>
    <w:rsid w:val="00B55D50"/>
    <w:rsid w:val="00B56057"/>
    <w:rsid w:val="00B574BB"/>
    <w:rsid w:val="00B57B3B"/>
    <w:rsid w:val="00B57DE5"/>
    <w:rsid w:val="00B60ABF"/>
    <w:rsid w:val="00B62A64"/>
    <w:rsid w:val="00B634F7"/>
    <w:rsid w:val="00B64474"/>
    <w:rsid w:val="00B65031"/>
    <w:rsid w:val="00B65236"/>
    <w:rsid w:val="00B65AA1"/>
    <w:rsid w:val="00B65B2A"/>
    <w:rsid w:val="00B67A67"/>
    <w:rsid w:val="00B67BD2"/>
    <w:rsid w:val="00B700C3"/>
    <w:rsid w:val="00B73026"/>
    <w:rsid w:val="00B750E1"/>
    <w:rsid w:val="00B7755C"/>
    <w:rsid w:val="00B77F2D"/>
    <w:rsid w:val="00B80583"/>
    <w:rsid w:val="00B81952"/>
    <w:rsid w:val="00B82032"/>
    <w:rsid w:val="00B85BE5"/>
    <w:rsid w:val="00B86674"/>
    <w:rsid w:val="00B86FEC"/>
    <w:rsid w:val="00B91942"/>
    <w:rsid w:val="00B933EE"/>
    <w:rsid w:val="00B93771"/>
    <w:rsid w:val="00B938E5"/>
    <w:rsid w:val="00B94C03"/>
    <w:rsid w:val="00B954BE"/>
    <w:rsid w:val="00B95F57"/>
    <w:rsid w:val="00B95FDA"/>
    <w:rsid w:val="00B96131"/>
    <w:rsid w:val="00B96B30"/>
    <w:rsid w:val="00B97835"/>
    <w:rsid w:val="00BA18A8"/>
    <w:rsid w:val="00BA4154"/>
    <w:rsid w:val="00BA4D33"/>
    <w:rsid w:val="00BA586F"/>
    <w:rsid w:val="00BA6320"/>
    <w:rsid w:val="00BA6D3B"/>
    <w:rsid w:val="00BA74CB"/>
    <w:rsid w:val="00BB0246"/>
    <w:rsid w:val="00BB1412"/>
    <w:rsid w:val="00BB2587"/>
    <w:rsid w:val="00BB3EEF"/>
    <w:rsid w:val="00BB4EC4"/>
    <w:rsid w:val="00BB62A1"/>
    <w:rsid w:val="00BB6C72"/>
    <w:rsid w:val="00BB6F20"/>
    <w:rsid w:val="00BB73E9"/>
    <w:rsid w:val="00BB7EE9"/>
    <w:rsid w:val="00BC05F7"/>
    <w:rsid w:val="00BC1B11"/>
    <w:rsid w:val="00BC33B8"/>
    <w:rsid w:val="00BC4002"/>
    <w:rsid w:val="00BC4057"/>
    <w:rsid w:val="00BC5056"/>
    <w:rsid w:val="00BC5141"/>
    <w:rsid w:val="00BC5D12"/>
    <w:rsid w:val="00BD1788"/>
    <w:rsid w:val="00BD1A27"/>
    <w:rsid w:val="00BD30EC"/>
    <w:rsid w:val="00BD31EB"/>
    <w:rsid w:val="00BD34B6"/>
    <w:rsid w:val="00BD40E4"/>
    <w:rsid w:val="00BD564C"/>
    <w:rsid w:val="00BD5E03"/>
    <w:rsid w:val="00BD78CF"/>
    <w:rsid w:val="00BD7BF6"/>
    <w:rsid w:val="00BE05F9"/>
    <w:rsid w:val="00BE0C28"/>
    <w:rsid w:val="00BE10B7"/>
    <w:rsid w:val="00BE1100"/>
    <w:rsid w:val="00BE1649"/>
    <w:rsid w:val="00BE2D76"/>
    <w:rsid w:val="00BE4258"/>
    <w:rsid w:val="00BE42AA"/>
    <w:rsid w:val="00BE578F"/>
    <w:rsid w:val="00BE5A27"/>
    <w:rsid w:val="00BE5B02"/>
    <w:rsid w:val="00BE5B56"/>
    <w:rsid w:val="00BE6184"/>
    <w:rsid w:val="00BE65A4"/>
    <w:rsid w:val="00BE6FCA"/>
    <w:rsid w:val="00BE7D94"/>
    <w:rsid w:val="00BF004B"/>
    <w:rsid w:val="00BF0B1F"/>
    <w:rsid w:val="00BF15E9"/>
    <w:rsid w:val="00BF3CC7"/>
    <w:rsid w:val="00BF5508"/>
    <w:rsid w:val="00BF57ED"/>
    <w:rsid w:val="00BF5E26"/>
    <w:rsid w:val="00BF67D3"/>
    <w:rsid w:val="00BF7FE8"/>
    <w:rsid w:val="00C00663"/>
    <w:rsid w:val="00C01EAD"/>
    <w:rsid w:val="00C03889"/>
    <w:rsid w:val="00C041D5"/>
    <w:rsid w:val="00C05374"/>
    <w:rsid w:val="00C05FB9"/>
    <w:rsid w:val="00C06AD2"/>
    <w:rsid w:val="00C06FAB"/>
    <w:rsid w:val="00C07766"/>
    <w:rsid w:val="00C10ABC"/>
    <w:rsid w:val="00C11AF0"/>
    <w:rsid w:val="00C15D5A"/>
    <w:rsid w:val="00C17336"/>
    <w:rsid w:val="00C1762F"/>
    <w:rsid w:val="00C17DBC"/>
    <w:rsid w:val="00C202A2"/>
    <w:rsid w:val="00C20A03"/>
    <w:rsid w:val="00C22A49"/>
    <w:rsid w:val="00C26479"/>
    <w:rsid w:val="00C26A35"/>
    <w:rsid w:val="00C26E8A"/>
    <w:rsid w:val="00C27496"/>
    <w:rsid w:val="00C3252C"/>
    <w:rsid w:val="00C326D8"/>
    <w:rsid w:val="00C338D6"/>
    <w:rsid w:val="00C34C8B"/>
    <w:rsid w:val="00C40C75"/>
    <w:rsid w:val="00C42E8F"/>
    <w:rsid w:val="00C43997"/>
    <w:rsid w:val="00C4517A"/>
    <w:rsid w:val="00C47A8B"/>
    <w:rsid w:val="00C51C34"/>
    <w:rsid w:val="00C51E7B"/>
    <w:rsid w:val="00C523AE"/>
    <w:rsid w:val="00C52E85"/>
    <w:rsid w:val="00C54D66"/>
    <w:rsid w:val="00C56261"/>
    <w:rsid w:val="00C56359"/>
    <w:rsid w:val="00C570C6"/>
    <w:rsid w:val="00C572B9"/>
    <w:rsid w:val="00C613BB"/>
    <w:rsid w:val="00C62920"/>
    <w:rsid w:val="00C63303"/>
    <w:rsid w:val="00C63A52"/>
    <w:rsid w:val="00C63E86"/>
    <w:rsid w:val="00C64D79"/>
    <w:rsid w:val="00C6532F"/>
    <w:rsid w:val="00C65C05"/>
    <w:rsid w:val="00C6744C"/>
    <w:rsid w:val="00C7081A"/>
    <w:rsid w:val="00C70C71"/>
    <w:rsid w:val="00C71041"/>
    <w:rsid w:val="00C71449"/>
    <w:rsid w:val="00C71A7D"/>
    <w:rsid w:val="00C71DBB"/>
    <w:rsid w:val="00C7216F"/>
    <w:rsid w:val="00C721A0"/>
    <w:rsid w:val="00C724FD"/>
    <w:rsid w:val="00C725B2"/>
    <w:rsid w:val="00C72858"/>
    <w:rsid w:val="00C72D1D"/>
    <w:rsid w:val="00C72D9B"/>
    <w:rsid w:val="00C74450"/>
    <w:rsid w:val="00C74D51"/>
    <w:rsid w:val="00C75ADA"/>
    <w:rsid w:val="00C75AE0"/>
    <w:rsid w:val="00C77C89"/>
    <w:rsid w:val="00C80DFE"/>
    <w:rsid w:val="00C81934"/>
    <w:rsid w:val="00C81952"/>
    <w:rsid w:val="00C82479"/>
    <w:rsid w:val="00C82DF3"/>
    <w:rsid w:val="00C83028"/>
    <w:rsid w:val="00C83981"/>
    <w:rsid w:val="00C84DD0"/>
    <w:rsid w:val="00C85155"/>
    <w:rsid w:val="00C863EE"/>
    <w:rsid w:val="00C86741"/>
    <w:rsid w:val="00C869F3"/>
    <w:rsid w:val="00C86B9E"/>
    <w:rsid w:val="00C90598"/>
    <w:rsid w:val="00C90D77"/>
    <w:rsid w:val="00C91074"/>
    <w:rsid w:val="00C91088"/>
    <w:rsid w:val="00C91F1D"/>
    <w:rsid w:val="00C93A46"/>
    <w:rsid w:val="00C93B7B"/>
    <w:rsid w:val="00C94B50"/>
    <w:rsid w:val="00C95D9D"/>
    <w:rsid w:val="00C961C8"/>
    <w:rsid w:val="00C96D9D"/>
    <w:rsid w:val="00C97228"/>
    <w:rsid w:val="00C976E1"/>
    <w:rsid w:val="00CA2743"/>
    <w:rsid w:val="00CA3905"/>
    <w:rsid w:val="00CA4AB2"/>
    <w:rsid w:val="00CA5182"/>
    <w:rsid w:val="00CA5F1A"/>
    <w:rsid w:val="00CA6C89"/>
    <w:rsid w:val="00CB1B96"/>
    <w:rsid w:val="00CB4457"/>
    <w:rsid w:val="00CB44F7"/>
    <w:rsid w:val="00CB4884"/>
    <w:rsid w:val="00CB53B3"/>
    <w:rsid w:val="00CB6801"/>
    <w:rsid w:val="00CC0825"/>
    <w:rsid w:val="00CC142A"/>
    <w:rsid w:val="00CC1FC6"/>
    <w:rsid w:val="00CC20A4"/>
    <w:rsid w:val="00CC25AD"/>
    <w:rsid w:val="00CC279D"/>
    <w:rsid w:val="00CC3E03"/>
    <w:rsid w:val="00CC3EA0"/>
    <w:rsid w:val="00CC4D7A"/>
    <w:rsid w:val="00CC5395"/>
    <w:rsid w:val="00CC63B7"/>
    <w:rsid w:val="00CC6946"/>
    <w:rsid w:val="00CC7F97"/>
    <w:rsid w:val="00CD16A7"/>
    <w:rsid w:val="00CD33CB"/>
    <w:rsid w:val="00CD4000"/>
    <w:rsid w:val="00CD4E50"/>
    <w:rsid w:val="00CE0183"/>
    <w:rsid w:val="00CE28C1"/>
    <w:rsid w:val="00CE2B83"/>
    <w:rsid w:val="00CE2FCC"/>
    <w:rsid w:val="00CE3F1B"/>
    <w:rsid w:val="00CE4513"/>
    <w:rsid w:val="00CE52F0"/>
    <w:rsid w:val="00CE58AC"/>
    <w:rsid w:val="00CE655F"/>
    <w:rsid w:val="00CE66F2"/>
    <w:rsid w:val="00CE6B9B"/>
    <w:rsid w:val="00CE6E9C"/>
    <w:rsid w:val="00CE76E8"/>
    <w:rsid w:val="00CF0162"/>
    <w:rsid w:val="00CF1D3C"/>
    <w:rsid w:val="00CF1F01"/>
    <w:rsid w:val="00CF2425"/>
    <w:rsid w:val="00CF28AE"/>
    <w:rsid w:val="00CF3248"/>
    <w:rsid w:val="00CF346B"/>
    <w:rsid w:val="00CF3C1C"/>
    <w:rsid w:val="00CF4F22"/>
    <w:rsid w:val="00CF5635"/>
    <w:rsid w:val="00CF6313"/>
    <w:rsid w:val="00CF647C"/>
    <w:rsid w:val="00CF64ED"/>
    <w:rsid w:val="00CF77C3"/>
    <w:rsid w:val="00D0057D"/>
    <w:rsid w:val="00D01EF1"/>
    <w:rsid w:val="00D0237B"/>
    <w:rsid w:val="00D034B7"/>
    <w:rsid w:val="00D057FB"/>
    <w:rsid w:val="00D0633F"/>
    <w:rsid w:val="00D0688D"/>
    <w:rsid w:val="00D07594"/>
    <w:rsid w:val="00D108FB"/>
    <w:rsid w:val="00D1111D"/>
    <w:rsid w:val="00D132A8"/>
    <w:rsid w:val="00D151A5"/>
    <w:rsid w:val="00D20954"/>
    <w:rsid w:val="00D21239"/>
    <w:rsid w:val="00D21D1A"/>
    <w:rsid w:val="00D226DB"/>
    <w:rsid w:val="00D2369F"/>
    <w:rsid w:val="00D25C33"/>
    <w:rsid w:val="00D26876"/>
    <w:rsid w:val="00D273FD"/>
    <w:rsid w:val="00D312DE"/>
    <w:rsid w:val="00D31AD7"/>
    <w:rsid w:val="00D337CA"/>
    <w:rsid w:val="00D33AC5"/>
    <w:rsid w:val="00D345ED"/>
    <w:rsid w:val="00D34B52"/>
    <w:rsid w:val="00D36C4F"/>
    <w:rsid w:val="00D37404"/>
    <w:rsid w:val="00D40FFF"/>
    <w:rsid w:val="00D4120C"/>
    <w:rsid w:val="00D41B88"/>
    <w:rsid w:val="00D42222"/>
    <w:rsid w:val="00D432CC"/>
    <w:rsid w:val="00D4339E"/>
    <w:rsid w:val="00D44203"/>
    <w:rsid w:val="00D4506F"/>
    <w:rsid w:val="00D45334"/>
    <w:rsid w:val="00D460CC"/>
    <w:rsid w:val="00D506FD"/>
    <w:rsid w:val="00D507F3"/>
    <w:rsid w:val="00D516ED"/>
    <w:rsid w:val="00D51D73"/>
    <w:rsid w:val="00D530A3"/>
    <w:rsid w:val="00D532B7"/>
    <w:rsid w:val="00D54927"/>
    <w:rsid w:val="00D566ED"/>
    <w:rsid w:val="00D62786"/>
    <w:rsid w:val="00D63029"/>
    <w:rsid w:val="00D6309E"/>
    <w:rsid w:val="00D64C29"/>
    <w:rsid w:val="00D6548E"/>
    <w:rsid w:val="00D65D79"/>
    <w:rsid w:val="00D67250"/>
    <w:rsid w:val="00D677F2"/>
    <w:rsid w:val="00D67DB7"/>
    <w:rsid w:val="00D7118B"/>
    <w:rsid w:val="00D714A4"/>
    <w:rsid w:val="00D71C56"/>
    <w:rsid w:val="00D72AE9"/>
    <w:rsid w:val="00D73317"/>
    <w:rsid w:val="00D735A8"/>
    <w:rsid w:val="00D74BA9"/>
    <w:rsid w:val="00D74D8F"/>
    <w:rsid w:val="00D762FB"/>
    <w:rsid w:val="00D7652B"/>
    <w:rsid w:val="00D76D5E"/>
    <w:rsid w:val="00D8504F"/>
    <w:rsid w:val="00D85D13"/>
    <w:rsid w:val="00D865A0"/>
    <w:rsid w:val="00D86631"/>
    <w:rsid w:val="00D86686"/>
    <w:rsid w:val="00D876DB"/>
    <w:rsid w:val="00D919B5"/>
    <w:rsid w:val="00D93981"/>
    <w:rsid w:val="00D93C06"/>
    <w:rsid w:val="00D948EE"/>
    <w:rsid w:val="00D95449"/>
    <w:rsid w:val="00DA00DF"/>
    <w:rsid w:val="00DA0920"/>
    <w:rsid w:val="00DA0F69"/>
    <w:rsid w:val="00DA3484"/>
    <w:rsid w:val="00DA4777"/>
    <w:rsid w:val="00DA4A37"/>
    <w:rsid w:val="00DA4CEA"/>
    <w:rsid w:val="00DA4DAD"/>
    <w:rsid w:val="00DB2A69"/>
    <w:rsid w:val="00DB38B2"/>
    <w:rsid w:val="00DB3C3B"/>
    <w:rsid w:val="00DB7B70"/>
    <w:rsid w:val="00DC0906"/>
    <w:rsid w:val="00DC22B7"/>
    <w:rsid w:val="00DC2329"/>
    <w:rsid w:val="00DC4E42"/>
    <w:rsid w:val="00DC53A8"/>
    <w:rsid w:val="00DC578A"/>
    <w:rsid w:val="00DC7136"/>
    <w:rsid w:val="00DD04C6"/>
    <w:rsid w:val="00DD131E"/>
    <w:rsid w:val="00DD22DA"/>
    <w:rsid w:val="00DD2FA9"/>
    <w:rsid w:val="00DD3B70"/>
    <w:rsid w:val="00DD4356"/>
    <w:rsid w:val="00DD6A57"/>
    <w:rsid w:val="00DD7526"/>
    <w:rsid w:val="00DE03D3"/>
    <w:rsid w:val="00DE14B1"/>
    <w:rsid w:val="00DE3682"/>
    <w:rsid w:val="00DE5C83"/>
    <w:rsid w:val="00DE5EAB"/>
    <w:rsid w:val="00DE69A6"/>
    <w:rsid w:val="00DE7A84"/>
    <w:rsid w:val="00DF19F6"/>
    <w:rsid w:val="00DF1DDD"/>
    <w:rsid w:val="00DF4E0F"/>
    <w:rsid w:val="00DF611F"/>
    <w:rsid w:val="00DF6ED6"/>
    <w:rsid w:val="00DF7A49"/>
    <w:rsid w:val="00E012B4"/>
    <w:rsid w:val="00E01480"/>
    <w:rsid w:val="00E01C9E"/>
    <w:rsid w:val="00E01C9F"/>
    <w:rsid w:val="00E027DD"/>
    <w:rsid w:val="00E05846"/>
    <w:rsid w:val="00E1256C"/>
    <w:rsid w:val="00E15202"/>
    <w:rsid w:val="00E161F5"/>
    <w:rsid w:val="00E16D4E"/>
    <w:rsid w:val="00E171E6"/>
    <w:rsid w:val="00E173ED"/>
    <w:rsid w:val="00E17408"/>
    <w:rsid w:val="00E17F7E"/>
    <w:rsid w:val="00E2084B"/>
    <w:rsid w:val="00E21657"/>
    <w:rsid w:val="00E219BF"/>
    <w:rsid w:val="00E21CF5"/>
    <w:rsid w:val="00E21D99"/>
    <w:rsid w:val="00E22790"/>
    <w:rsid w:val="00E23D41"/>
    <w:rsid w:val="00E247D6"/>
    <w:rsid w:val="00E25C48"/>
    <w:rsid w:val="00E25D60"/>
    <w:rsid w:val="00E265A8"/>
    <w:rsid w:val="00E26628"/>
    <w:rsid w:val="00E268A6"/>
    <w:rsid w:val="00E27C13"/>
    <w:rsid w:val="00E27C62"/>
    <w:rsid w:val="00E317B0"/>
    <w:rsid w:val="00E31F6A"/>
    <w:rsid w:val="00E333B6"/>
    <w:rsid w:val="00E342B6"/>
    <w:rsid w:val="00E34647"/>
    <w:rsid w:val="00E353F9"/>
    <w:rsid w:val="00E36D0B"/>
    <w:rsid w:val="00E4075E"/>
    <w:rsid w:val="00E42247"/>
    <w:rsid w:val="00E42BAB"/>
    <w:rsid w:val="00E42C89"/>
    <w:rsid w:val="00E42F04"/>
    <w:rsid w:val="00E45D93"/>
    <w:rsid w:val="00E4665F"/>
    <w:rsid w:val="00E46B90"/>
    <w:rsid w:val="00E4755D"/>
    <w:rsid w:val="00E47A9B"/>
    <w:rsid w:val="00E47E58"/>
    <w:rsid w:val="00E5093D"/>
    <w:rsid w:val="00E510AF"/>
    <w:rsid w:val="00E51577"/>
    <w:rsid w:val="00E528FC"/>
    <w:rsid w:val="00E53236"/>
    <w:rsid w:val="00E539FE"/>
    <w:rsid w:val="00E53CAA"/>
    <w:rsid w:val="00E544B0"/>
    <w:rsid w:val="00E54D92"/>
    <w:rsid w:val="00E56745"/>
    <w:rsid w:val="00E5786A"/>
    <w:rsid w:val="00E6041A"/>
    <w:rsid w:val="00E607FC"/>
    <w:rsid w:val="00E60DF3"/>
    <w:rsid w:val="00E641B8"/>
    <w:rsid w:val="00E647A6"/>
    <w:rsid w:val="00E65D2F"/>
    <w:rsid w:val="00E66D2E"/>
    <w:rsid w:val="00E67963"/>
    <w:rsid w:val="00E715F4"/>
    <w:rsid w:val="00E737CA"/>
    <w:rsid w:val="00E74C17"/>
    <w:rsid w:val="00E74D04"/>
    <w:rsid w:val="00E75FFC"/>
    <w:rsid w:val="00E76841"/>
    <w:rsid w:val="00E76D6A"/>
    <w:rsid w:val="00E77664"/>
    <w:rsid w:val="00E777B1"/>
    <w:rsid w:val="00E80C99"/>
    <w:rsid w:val="00E81840"/>
    <w:rsid w:val="00E81B1C"/>
    <w:rsid w:val="00E84B2D"/>
    <w:rsid w:val="00E85555"/>
    <w:rsid w:val="00E90DDC"/>
    <w:rsid w:val="00E90F43"/>
    <w:rsid w:val="00E91814"/>
    <w:rsid w:val="00E926C7"/>
    <w:rsid w:val="00E9281E"/>
    <w:rsid w:val="00E94772"/>
    <w:rsid w:val="00E9731C"/>
    <w:rsid w:val="00EA0AA0"/>
    <w:rsid w:val="00EA1FDC"/>
    <w:rsid w:val="00EA23ED"/>
    <w:rsid w:val="00EA3B92"/>
    <w:rsid w:val="00EA3FF2"/>
    <w:rsid w:val="00EA4D5E"/>
    <w:rsid w:val="00EB05A8"/>
    <w:rsid w:val="00EB0641"/>
    <w:rsid w:val="00EB10CC"/>
    <w:rsid w:val="00EB3977"/>
    <w:rsid w:val="00EB3FD2"/>
    <w:rsid w:val="00EB543A"/>
    <w:rsid w:val="00EB5CAF"/>
    <w:rsid w:val="00EB6985"/>
    <w:rsid w:val="00EB7906"/>
    <w:rsid w:val="00EB7CDC"/>
    <w:rsid w:val="00EC0633"/>
    <w:rsid w:val="00EC09C0"/>
    <w:rsid w:val="00EC175D"/>
    <w:rsid w:val="00EC1764"/>
    <w:rsid w:val="00EC18FD"/>
    <w:rsid w:val="00EC1E04"/>
    <w:rsid w:val="00EC252E"/>
    <w:rsid w:val="00EC3218"/>
    <w:rsid w:val="00EC4EEA"/>
    <w:rsid w:val="00EC5032"/>
    <w:rsid w:val="00EC5983"/>
    <w:rsid w:val="00EC62DE"/>
    <w:rsid w:val="00EC6580"/>
    <w:rsid w:val="00EC6E66"/>
    <w:rsid w:val="00EC7DC3"/>
    <w:rsid w:val="00EC7F7C"/>
    <w:rsid w:val="00ED07F9"/>
    <w:rsid w:val="00ED1AED"/>
    <w:rsid w:val="00ED1ED9"/>
    <w:rsid w:val="00ED2829"/>
    <w:rsid w:val="00ED2DAD"/>
    <w:rsid w:val="00ED3930"/>
    <w:rsid w:val="00ED42D2"/>
    <w:rsid w:val="00ED4520"/>
    <w:rsid w:val="00ED46AE"/>
    <w:rsid w:val="00ED5054"/>
    <w:rsid w:val="00ED559F"/>
    <w:rsid w:val="00ED7472"/>
    <w:rsid w:val="00EE20C6"/>
    <w:rsid w:val="00EE3A72"/>
    <w:rsid w:val="00EE3F20"/>
    <w:rsid w:val="00EE464A"/>
    <w:rsid w:val="00EE5454"/>
    <w:rsid w:val="00EE54B6"/>
    <w:rsid w:val="00EE645C"/>
    <w:rsid w:val="00EE7720"/>
    <w:rsid w:val="00EF1592"/>
    <w:rsid w:val="00EF20B9"/>
    <w:rsid w:val="00EF4E15"/>
    <w:rsid w:val="00EF4FE0"/>
    <w:rsid w:val="00EF599A"/>
    <w:rsid w:val="00EF716B"/>
    <w:rsid w:val="00EF78DC"/>
    <w:rsid w:val="00F00F4A"/>
    <w:rsid w:val="00F01B7B"/>
    <w:rsid w:val="00F0478F"/>
    <w:rsid w:val="00F04B58"/>
    <w:rsid w:val="00F04EEB"/>
    <w:rsid w:val="00F05BEB"/>
    <w:rsid w:val="00F07BB9"/>
    <w:rsid w:val="00F07D42"/>
    <w:rsid w:val="00F10FFB"/>
    <w:rsid w:val="00F14338"/>
    <w:rsid w:val="00F14CC4"/>
    <w:rsid w:val="00F151AD"/>
    <w:rsid w:val="00F15D2B"/>
    <w:rsid w:val="00F161E5"/>
    <w:rsid w:val="00F166DB"/>
    <w:rsid w:val="00F172FC"/>
    <w:rsid w:val="00F20BF6"/>
    <w:rsid w:val="00F21095"/>
    <w:rsid w:val="00F21C94"/>
    <w:rsid w:val="00F240DD"/>
    <w:rsid w:val="00F25C4D"/>
    <w:rsid w:val="00F26613"/>
    <w:rsid w:val="00F26CA1"/>
    <w:rsid w:val="00F27613"/>
    <w:rsid w:val="00F30764"/>
    <w:rsid w:val="00F31AFB"/>
    <w:rsid w:val="00F31D01"/>
    <w:rsid w:val="00F34932"/>
    <w:rsid w:val="00F34FC1"/>
    <w:rsid w:val="00F36FA0"/>
    <w:rsid w:val="00F40C5F"/>
    <w:rsid w:val="00F41061"/>
    <w:rsid w:val="00F41B16"/>
    <w:rsid w:val="00F452FE"/>
    <w:rsid w:val="00F461AD"/>
    <w:rsid w:val="00F4783D"/>
    <w:rsid w:val="00F51B9C"/>
    <w:rsid w:val="00F53E13"/>
    <w:rsid w:val="00F5499D"/>
    <w:rsid w:val="00F557C7"/>
    <w:rsid w:val="00F577CE"/>
    <w:rsid w:val="00F57AA5"/>
    <w:rsid w:val="00F57F27"/>
    <w:rsid w:val="00F60661"/>
    <w:rsid w:val="00F614E1"/>
    <w:rsid w:val="00F620E8"/>
    <w:rsid w:val="00F626FF"/>
    <w:rsid w:val="00F62C0D"/>
    <w:rsid w:val="00F633F3"/>
    <w:rsid w:val="00F63B11"/>
    <w:rsid w:val="00F65C67"/>
    <w:rsid w:val="00F70390"/>
    <w:rsid w:val="00F70698"/>
    <w:rsid w:val="00F71B29"/>
    <w:rsid w:val="00F71C99"/>
    <w:rsid w:val="00F71F1C"/>
    <w:rsid w:val="00F72CCD"/>
    <w:rsid w:val="00F74207"/>
    <w:rsid w:val="00F766DF"/>
    <w:rsid w:val="00F76B85"/>
    <w:rsid w:val="00F81DAE"/>
    <w:rsid w:val="00F82481"/>
    <w:rsid w:val="00F8257C"/>
    <w:rsid w:val="00F8265E"/>
    <w:rsid w:val="00F833FA"/>
    <w:rsid w:val="00F83F30"/>
    <w:rsid w:val="00F84358"/>
    <w:rsid w:val="00F84683"/>
    <w:rsid w:val="00F86AEB"/>
    <w:rsid w:val="00F87573"/>
    <w:rsid w:val="00F875E9"/>
    <w:rsid w:val="00F87AA1"/>
    <w:rsid w:val="00F921C5"/>
    <w:rsid w:val="00F93ED6"/>
    <w:rsid w:val="00F94140"/>
    <w:rsid w:val="00F941D1"/>
    <w:rsid w:val="00F957D8"/>
    <w:rsid w:val="00F96FF1"/>
    <w:rsid w:val="00F972BD"/>
    <w:rsid w:val="00F975EE"/>
    <w:rsid w:val="00FA3CC8"/>
    <w:rsid w:val="00FA4496"/>
    <w:rsid w:val="00FA5C5E"/>
    <w:rsid w:val="00FA6752"/>
    <w:rsid w:val="00FA6781"/>
    <w:rsid w:val="00FA690A"/>
    <w:rsid w:val="00FA693A"/>
    <w:rsid w:val="00FA7207"/>
    <w:rsid w:val="00FA7BB6"/>
    <w:rsid w:val="00FB021A"/>
    <w:rsid w:val="00FB1C35"/>
    <w:rsid w:val="00FB37D1"/>
    <w:rsid w:val="00FB4C34"/>
    <w:rsid w:val="00FB5467"/>
    <w:rsid w:val="00FB5BA7"/>
    <w:rsid w:val="00FB745A"/>
    <w:rsid w:val="00FB7FA5"/>
    <w:rsid w:val="00FC04C9"/>
    <w:rsid w:val="00FC12D5"/>
    <w:rsid w:val="00FC2FED"/>
    <w:rsid w:val="00FC32BE"/>
    <w:rsid w:val="00FC3483"/>
    <w:rsid w:val="00FC3941"/>
    <w:rsid w:val="00FC5CC0"/>
    <w:rsid w:val="00FC5CF1"/>
    <w:rsid w:val="00FC60B6"/>
    <w:rsid w:val="00FC6493"/>
    <w:rsid w:val="00FD1EEF"/>
    <w:rsid w:val="00FD2646"/>
    <w:rsid w:val="00FD2CE5"/>
    <w:rsid w:val="00FD2F90"/>
    <w:rsid w:val="00FD3EB8"/>
    <w:rsid w:val="00FD4B67"/>
    <w:rsid w:val="00FD6101"/>
    <w:rsid w:val="00FE06C6"/>
    <w:rsid w:val="00FE1220"/>
    <w:rsid w:val="00FE14C9"/>
    <w:rsid w:val="00FE692B"/>
    <w:rsid w:val="00FE786F"/>
    <w:rsid w:val="00FF0E7B"/>
    <w:rsid w:val="00FF0F16"/>
    <w:rsid w:val="00FF1F6E"/>
    <w:rsid w:val="00FF2C66"/>
    <w:rsid w:val="00FF465C"/>
    <w:rsid w:val="00FF479B"/>
    <w:rsid w:val="00FF5263"/>
    <w:rsid w:val="00FF5DEE"/>
    <w:rsid w:val="00FF6243"/>
    <w:rsid w:val="00FF6D2F"/>
    <w:rsid w:val="00FF7213"/>
    <w:rsid w:val="00F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22"/>
    <w:pPr>
      <w:spacing w:after="200" w:line="276" w:lineRule="auto"/>
      <w:jc w:val="both"/>
    </w:pPr>
    <w:rPr>
      <w:sz w:val="22"/>
      <w:szCs w:val="22"/>
    </w:rPr>
  </w:style>
  <w:style w:type="paragraph" w:styleId="Heading1">
    <w:name w:val="heading 1"/>
    <w:basedOn w:val="Normal"/>
    <w:next w:val="Normal"/>
    <w:link w:val="Heading1Char"/>
    <w:uiPriority w:val="9"/>
    <w:qFormat/>
    <w:rsid w:val="00AF29C2"/>
    <w:pPr>
      <w:keepNext/>
      <w:widowControl w:val="0"/>
      <w:spacing w:before="240" w:after="60" w:line="240" w:lineRule="auto"/>
      <w:jc w:val="left"/>
      <w:outlineLvl w:val="0"/>
    </w:pPr>
    <w:rPr>
      <w:rFonts w:ascii="Cambria" w:eastAsia="Times New Roman" w:hAnsi="Cambria"/>
      <w:b/>
      <w:bCs/>
      <w:snapToGrid w:val="0"/>
      <w:kern w:val="32"/>
      <w:sz w:val="32"/>
      <w:szCs w:val="32"/>
    </w:rPr>
  </w:style>
  <w:style w:type="paragraph" w:styleId="Heading5">
    <w:name w:val="heading 5"/>
    <w:basedOn w:val="Normal"/>
    <w:next w:val="Normal"/>
    <w:link w:val="Heading5Char"/>
    <w:semiHidden/>
    <w:unhideWhenUsed/>
    <w:qFormat/>
    <w:rsid w:val="00AF29C2"/>
    <w:pPr>
      <w:widowControl w:val="0"/>
      <w:spacing w:before="240" w:after="60" w:line="240" w:lineRule="auto"/>
      <w:jc w:val="left"/>
      <w:outlineLvl w:val="4"/>
    </w:pPr>
    <w:rPr>
      <w:rFonts w:eastAsia="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13"/>
    <w:pPr>
      <w:tabs>
        <w:tab w:val="center" w:pos="4680"/>
        <w:tab w:val="right" w:pos="9360"/>
      </w:tabs>
    </w:pPr>
  </w:style>
  <w:style w:type="character" w:customStyle="1" w:styleId="HeaderChar">
    <w:name w:val="Header Char"/>
    <w:link w:val="Header"/>
    <w:uiPriority w:val="99"/>
    <w:rsid w:val="00561E13"/>
    <w:rPr>
      <w:sz w:val="22"/>
      <w:szCs w:val="22"/>
    </w:rPr>
  </w:style>
  <w:style w:type="paragraph" w:styleId="Footer">
    <w:name w:val="footer"/>
    <w:basedOn w:val="Normal"/>
    <w:link w:val="FooterChar"/>
    <w:uiPriority w:val="99"/>
    <w:unhideWhenUsed/>
    <w:rsid w:val="00561E13"/>
    <w:pPr>
      <w:tabs>
        <w:tab w:val="center" w:pos="4680"/>
        <w:tab w:val="right" w:pos="9360"/>
      </w:tabs>
    </w:pPr>
  </w:style>
  <w:style w:type="character" w:customStyle="1" w:styleId="FooterChar">
    <w:name w:val="Footer Char"/>
    <w:link w:val="Footer"/>
    <w:uiPriority w:val="99"/>
    <w:rsid w:val="00561E13"/>
    <w:rPr>
      <w:sz w:val="22"/>
      <w:szCs w:val="22"/>
    </w:rPr>
  </w:style>
  <w:style w:type="paragraph" w:styleId="NoSpacing">
    <w:name w:val="No Spacing"/>
    <w:link w:val="NoSpacingChar"/>
    <w:uiPriority w:val="1"/>
    <w:qFormat/>
    <w:rsid w:val="00587B09"/>
    <w:pPr>
      <w:spacing w:line="300" w:lineRule="auto"/>
      <w:jc w:val="both"/>
    </w:pPr>
    <w:rPr>
      <w:rFonts w:eastAsia="Times New Roman"/>
      <w:sz w:val="22"/>
      <w:szCs w:val="22"/>
    </w:rPr>
  </w:style>
  <w:style w:type="character" w:customStyle="1" w:styleId="NoSpacingChar">
    <w:name w:val="No Spacing Char"/>
    <w:link w:val="NoSpacing"/>
    <w:uiPriority w:val="1"/>
    <w:rsid w:val="00587B0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55C0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55C04"/>
    <w:rPr>
      <w:rFonts w:ascii="Tahoma" w:hAnsi="Tahoma" w:cs="Tahoma"/>
      <w:sz w:val="16"/>
      <w:szCs w:val="16"/>
      <w:lang w:eastAsia="en-US"/>
    </w:rPr>
  </w:style>
  <w:style w:type="paragraph" w:styleId="ListParagraph">
    <w:name w:val="List Paragraph"/>
    <w:basedOn w:val="Normal"/>
    <w:uiPriority w:val="34"/>
    <w:qFormat/>
    <w:rsid w:val="00CE6E9C"/>
    <w:pPr>
      <w:ind w:left="720"/>
    </w:pPr>
  </w:style>
  <w:style w:type="table" w:styleId="TableGrid">
    <w:name w:val="Table Grid"/>
    <w:basedOn w:val="TableNormal"/>
    <w:uiPriority w:val="59"/>
    <w:rsid w:val="0099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74C17"/>
    <w:rPr>
      <w:rFonts w:cs="Times New Roman"/>
    </w:rPr>
  </w:style>
  <w:style w:type="paragraph" w:styleId="DocumentMap">
    <w:name w:val="Document Map"/>
    <w:basedOn w:val="Normal"/>
    <w:link w:val="DocumentMapChar"/>
    <w:uiPriority w:val="99"/>
    <w:semiHidden/>
    <w:unhideWhenUsed/>
    <w:rsid w:val="007356E4"/>
    <w:rPr>
      <w:rFonts w:ascii="Tahoma" w:hAnsi="Tahoma" w:cs="Tahoma"/>
      <w:sz w:val="16"/>
      <w:szCs w:val="16"/>
    </w:rPr>
  </w:style>
  <w:style w:type="character" w:customStyle="1" w:styleId="DocumentMapChar">
    <w:name w:val="Document Map Char"/>
    <w:basedOn w:val="DefaultParagraphFont"/>
    <w:link w:val="DocumentMap"/>
    <w:uiPriority w:val="99"/>
    <w:semiHidden/>
    <w:rsid w:val="007356E4"/>
    <w:rPr>
      <w:rFonts w:ascii="Tahoma" w:hAnsi="Tahoma" w:cs="Tahoma"/>
      <w:sz w:val="16"/>
      <w:szCs w:val="16"/>
    </w:rPr>
  </w:style>
  <w:style w:type="character" w:styleId="CommentReference">
    <w:name w:val="annotation reference"/>
    <w:basedOn w:val="DefaultParagraphFont"/>
    <w:uiPriority w:val="99"/>
    <w:semiHidden/>
    <w:unhideWhenUsed/>
    <w:rsid w:val="001A4775"/>
    <w:rPr>
      <w:sz w:val="16"/>
      <w:szCs w:val="16"/>
    </w:rPr>
  </w:style>
  <w:style w:type="paragraph" w:styleId="CommentText">
    <w:name w:val="annotation text"/>
    <w:basedOn w:val="Normal"/>
    <w:link w:val="CommentTextChar"/>
    <w:uiPriority w:val="99"/>
    <w:semiHidden/>
    <w:unhideWhenUsed/>
    <w:rsid w:val="001A4775"/>
    <w:rPr>
      <w:sz w:val="20"/>
      <w:szCs w:val="20"/>
    </w:rPr>
  </w:style>
  <w:style w:type="character" w:customStyle="1" w:styleId="CommentTextChar">
    <w:name w:val="Comment Text Char"/>
    <w:basedOn w:val="DefaultParagraphFont"/>
    <w:link w:val="CommentText"/>
    <w:uiPriority w:val="99"/>
    <w:semiHidden/>
    <w:rsid w:val="001A4775"/>
  </w:style>
  <w:style w:type="paragraph" w:styleId="CommentSubject">
    <w:name w:val="annotation subject"/>
    <w:basedOn w:val="CommentText"/>
    <w:next w:val="CommentText"/>
    <w:link w:val="CommentSubjectChar"/>
    <w:uiPriority w:val="99"/>
    <w:semiHidden/>
    <w:unhideWhenUsed/>
    <w:rsid w:val="001A4775"/>
    <w:rPr>
      <w:b/>
      <w:bCs/>
    </w:rPr>
  </w:style>
  <w:style w:type="character" w:customStyle="1" w:styleId="CommentSubjectChar">
    <w:name w:val="Comment Subject Char"/>
    <w:basedOn w:val="CommentTextChar"/>
    <w:link w:val="CommentSubject"/>
    <w:uiPriority w:val="99"/>
    <w:semiHidden/>
    <w:rsid w:val="001A4775"/>
    <w:rPr>
      <w:b/>
      <w:bCs/>
    </w:rPr>
  </w:style>
  <w:style w:type="paragraph" w:styleId="Revision">
    <w:name w:val="Revision"/>
    <w:hidden/>
    <w:uiPriority w:val="99"/>
    <w:semiHidden/>
    <w:rsid w:val="001A4775"/>
    <w:rPr>
      <w:sz w:val="22"/>
      <w:szCs w:val="22"/>
    </w:rPr>
  </w:style>
  <w:style w:type="character" w:styleId="Hyperlink">
    <w:name w:val="Hyperlink"/>
    <w:basedOn w:val="DefaultParagraphFont"/>
    <w:uiPriority w:val="99"/>
    <w:unhideWhenUsed/>
    <w:rsid w:val="00651BF2"/>
    <w:rPr>
      <w:color w:val="0000FF" w:themeColor="hyperlink"/>
      <w:u w:val="single"/>
    </w:rPr>
  </w:style>
  <w:style w:type="character" w:customStyle="1" w:styleId="Heading1Char">
    <w:name w:val="Heading 1 Char"/>
    <w:basedOn w:val="DefaultParagraphFont"/>
    <w:link w:val="Heading1"/>
    <w:uiPriority w:val="9"/>
    <w:rsid w:val="00AF29C2"/>
    <w:rPr>
      <w:rFonts w:ascii="Cambria" w:eastAsia="Times New Roman" w:hAnsi="Cambria"/>
      <w:b/>
      <w:bCs/>
      <w:snapToGrid w:val="0"/>
      <w:kern w:val="32"/>
      <w:sz w:val="32"/>
      <w:szCs w:val="32"/>
    </w:rPr>
  </w:style>
  <w:style w:type="character" w:customStyle="1" w:styleId="Heading5Char">
    <w:name w:val="Heading 5 Char"/>
    <w:basedOn w:val="DefaultParagraphFont"/>
    <w:link w:val="Heading5"/>
    <w:semiHidden/>
    <w:rsid w:val="00AF29C2"/>
    <w:rPr>
      <w:rFonts w:eastAsia="Times New Roman"/>
      <w:b/>
      <w:bCs/>
      <w:i/>
      <w:iCs/>
      <w:snapToGrid w:val="0"/>
      <w:sz w:val="26"/>
      <w:szCs w:val="26"/>
    </w:rPr>
  </w:style>
</w:styles>
</file>

<file path=word/webSettings.xml><?xml version="1.0" encoding="utf-8"?>
<w:webSettings xmlns:r="http://schemas.openxmlformats.org/officeDocument/2006/relationships" xmlns:w="http://schemas.openxmlformats.org/wordprocessingml/2006/main">
  <w:divs>
    <w:div w:id="663971023">
      <w:bodyDiv w:val="1"/>
      <w:marLeft w:val="0"/>
      <w:marRight w:val="0"/>
      <w:marTop w:val="0"/>
      <w:marBottom w:val="0"/>
      <w:divBdr>
        <w:top w:val="none" w:sz="0" w:space="0" w:color="auto"/>
        <w:left w:val="none" w:sz="0" w:space="0" w:color="auto"/>
        <w:bottom w:val="none" w:sz="0" w:space="0" w:color="auto"/>
        <w:right w:val="none" w:sz="0" w:space="0" w:color="auto"/>
      </w:divBdr>
    </w:div>
    <w:div w:id="766735406">
      <w:bodyDiv w:val="1"/>
      <w:marLeft w:val="0"/>
      <w:marRight w:val="0"/>
      <w:marTop w:val="0"/>
      <w:marBottom w:val="0"/>
      <w:divBdr>
        <w:top w:val="none" w:sz="0" w:space="0" w:color="auto"/>
        <w:left w:val="none" w:sz="0" w:space="0" w:color="auto"/>
        <w:bottom w:val="none" w:sz="0" w:space="0" w:color="auto"/>
        <w:right w:val="none" w:sz="0" w:space="0" w:color="auto"/>
      </w:divBdr>
    </w:div>
    <w:div w:id="877744568">
      <w:bodyDiv w:val="1"/>
      <w:marLeft w:val="0"/>
      <w:marRight w:val="0"/>
      <w:marTop w:val="0"/>
      <w:marBottom w:val="0"/>
      <w:divBdr>
        <w:top w:val="none" w:sz="0" w:space="0" w:color="auto"/>
        <w:left w:val="none" w:sz="0" w:space="0" w:color="auto"/>
        <w:bottom w:val="none" w:sz="0" w:space="0" w:color="auto"/>
        <w:right w:val="none" w:sz="0" w:space="0" w:color="auto"/>
      </w:divBdr>
    </w:div>
    <w:div w:id="8784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4.bin"/><Relationship Id="rId10" Type="http://schemas.openxmlformats.org/officeDocument/2006/relationships/hyperlink" Target="http://www.fta.dot.gov"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mbta.com" TargetMode="External"/><Relationship Id="rId14" Type="http://schemas.openxmlformats.org/officeDocument/2006/relationships/footer" Target="footer2.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7052-5B78-478E-965A-A05DB12C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15409</Words>
  <Characters>87832</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 End User</cp:lastModifiedBy>
  <cp:revision>2</cp:revision>
  <cp:lastPrinted>2012-05-24T23:15:00Z</cp:lastPrinted>
  <dcterms:created xsi:type="dcterms:W3CDTF">2012-05-25T13:06:00Z</dcterms:created>
  <dcterms:modified xsi:type="dcterms:W3CDTF">2012-05-25T13:06:00Z</dcterms:modified>
</cp:coreProperties>
</file>